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ls" ContentType="application/vnd.ms-exce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0A057" w14:textId="2651D51D" w:rsidR="001B3C2F" w:rsidRPr="002A45F7" w:rsidRDefault="001B3C2F" w:rsidP="002A45F7">
      <w:pPr>
        <w:rPr>
          <w:b/>
          <w:bCs/>
          <w:sz w:val="40"/>
          <w:szCs w:val="40"/>
        </w:rPr>
      </w:pPr>
      <w:r w:rsidRPr="002A45F7">
        <w:rPr>
          <w:b/>
          <w:bCs/>
          <w:sz w:val="40"/>
          <w:szCs w:val="40"/>
        </w:rPr>
        <w:t>Toiminta Isotooppiosaston puhdastiloissa</w:t>
      </w:r>
    </w:p>
    <w:p w14:paraId="4E6FF001" w14:textId="77777777" w:rsidR="001B3C2F" w:rsidRPr="001A34F1" w:rsidRDefault="001B3C2F" w:rsidP="001A34F1">
      <w:pPr>
        <w:spacing w:after="160" w:line="259" w:lineRule="auto"/>
        <w:jc w:val="both"/>
        <w:rPr>
          <w:rFonts w:eastAsiaTheme="majorEastAsia" w:cstheme="majorBidi"/>
          <w:sz w:val="24"/>
          <w:szCs w:val="32"/>
        </w:rPr>
      </w:pPr>
    </w:p>
    <w:sdt>
      <w:sdtPr>
        <w:rPr>
          <w:rFonts w:ascii="Trebuchet MS" w:hAnsi="Trebuchet MS"/>
          <w:b w:val="0"/>
          <w:color w:val="auto"/>
          <w:sz w:val="24"/>
        </w:rPr>
        <w:id w:val="-781881002"/>
        <w:docPartObj>
          <w:docPartGallery w:val="Table of Contents"/>
          <w:docPartUnique/>
        </w:docPartObj>
      </w:sdtPr>
      <w:sdtEndPr>
        <w:rPr>
          <w:rFonts w:eastAsia="Times New Roman" w:cs="Times New Roman"/>
          <w:bCs/>
          <w:sz w:val="22"/>
          <w:szCs w:val="22"/>
        </w:rPr>
      </w:sdtEndPr>
      <w:sdtContent>
        <w:p w14:paraId="0A6A7E6F" w14:textId="08CA3381" w:rsidR="001B3C2F" w:rsidRPr="001A34F1" w:rsidRDefault="001B3C2F" w:rsidP="001A34F1">
          <w:pPr>
            <w:pStyle w:val="Sisllysluettelonotsikko"/>
            <w:jc w:val="both"/>
            <w:rPr>
              <w:rFonts w:ascii="Trebuchet MS" w:hAnsi="Trebuchet MS"/>
              <w:color w:val="auto"/>
            </w:rPr>
          </w:pPr>
          <w:r w:rsidRPr="001A34F1">
            <w:rPr>
              <w:rFonts w:ascii="Trebuchet MS" w:hAnsi="Trebuchet MS"/>
              <w:color w:val="auto"/>
            </w:rPr>
            <w:t>Sisällys</w:t>
          </w:r>
        </w:p>
        <w:p w14:paraId="04D6FC81" w14:textId="35E1F98C" w:rsidR="002A45F7" w:rsidRDefault="001B3C2F">
          <w:pPr>
            <w:pStyle w:val="Sisluet1"/>
            <w:tabs>
              <w:tab w:val="right" w:leader="dot" w:pos="9628"/>
            </w:tabs>
            <w:rPr>
              <w:rFonts w:asciiTheme="minorHAnsi" w:eastAsiaTheme="minorEastAsia" w:hAnsiTheme="minorHAnsi" w:cstheme="minorBidi"/>
              <w:b w:val="0"/>
              <w:noProof/>
              <w:kern w:val="2"/>
              <w14:ligatures w14:val="standardContextual"/>
            </w:rPr>
          </w:pPr>
          <w:r w:rsidRPr="001A34F1">
            <w:rPr>
              <w:noProof/>
            </w:rPr>
            <w:fldChar w:fldCharType="begin"/>
          </w:r>
          <w:r w:rsidRPr="001A34F1">
            <w:instrText xml:space="preserve"> TOC \o "1-3" \h \z \u </w:instrText>
          </w:r>
          <w:r w:rsidRPr="001A34F1">
            <w:rPr>
              <w:noProof/>
            </w:rPr>
            <w:fldChar w:fldCharType="separate"/>
          </w:r>
          <w:hyperlink w:anchor="_Toc158391228" w:history="1">
            <w:r w:rsidR="002A45F7" w:rsidRPr="009E2115">
              <w:rPr>
                <w:rStyle w:val="Hyperlinkki"/>
                <w:noProof/>
              </w:rPr>
              <w:t>PUHDASTILAT, RADIOFARMASIA</w:t>
            </w:r>
            <w:r w:rsidR="002A45F7">
              <w:rPr>
                <w:noProof/>
                <w:webHidden/>
              </w:rPr>
              <w:tab/>
            </w:r>
            <w:r w:rsidR="002A45F7">
              <w:rPr>
                <w:noProof/>
                <w:webHidden/>
              </w:rPr>
              <w:fldChar w:fldCharType="begin"/>
            </w:r>
            <w:r w:rsidR="002A45F7">
              <w:rPr>
                <w:noProof/>
                <w:webHidden/>
              </w:rPr>
              <w:instrText xml:space="preserve"> PAGEREF _Toc158391228 \h </w:instrText>
            </w:r>
            <w:r w:rsidR="002A45F7">
              <w:rPr>
                <w:noProof/>
                <w:webHidden/>
              </w:rPr>
            </w:r>
            <w:r w:rsidR="002A45F7">
              <w:rPr>
                <w:noProof/>
                <w:webHidden/>
              </w:rPr>
              <w:fldChar w:fldCharType="separate"/>
            </w:r>
            <w:r w:rsidR="002A45F7">
              <w:rPr>
                <w:noProof/>
                <w:webHidden/>
              </w:rPr>
              <w:t>4</w:t>
            </w:r>
            <w:r w:rsidR="002A45F7">
              <w:rPr>
                <w:noProof/>
                <w:webHidden/>
              </w:rPr>
              <w:fldChar w:fldCharType="end"/>
            </w:r>
          </w:hyperlink>
        </w:p>
        <w:p w14:paraId="46A18E1F" w14:textId="6B9FB1FB"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29" w:history="1">
            <w:r w:rsidRPr="009E2115">
              <w:rPr>
                <w:rStyle w:val="Hyperlinkki"/>
                <w:noProof/>
              </w:rPr>
              <w:t>Puhdastilatoimintaohje, muutokset ja hyväksyntä</w:t>
            </w:r>
            <w:r>
              <w:rPr>
                <w:noProof/>
                <w:webHidden/>
              </w:rPr>
              <w:tab/>
            </w:r>
            <w:r>
              <w:rPr>
                <w:noProof/>
                <w:webHidden/>
              </w:rPr>
              <w:fldChar w:fldCharType="begin"/>
            </w:r>
            <w:r>
              <w:rPr>
                <w:noProof/>
                <w:webHidden/>
              </w:rPr>
              <w:instrText xml:space="preserve"> PAGEREF _Toc158391229 \h </w:instrText>
            </w:r>
            <w:r>
              <w:rPr>
                <w:noProof/>
                <w:webHidden/>
              </w:rPr>
            </w:r>
            <w:r>
              <w:rPr>
                <w:noProof/>
                <w:webHidden/>
              </w:rPr>
              <w:fldChar w:fldCharType="separate"/>
            </w:r>
            <w:r>
              <w:rPr>
                <w:noProof/>
                <w:webHidden/>
              </w:rPr>
              <w:t>4</w:t>
            </w:r>
            <w:r>
              <w:rPr>
                <w:noProof/>
                <w:webHidden/>
              </w:rPr>
              <w:fldChar w:fldCharType="end"/>
            </w:r>
          </w:hyperlink>
        </w:p>
        <w:p w14:paraId="3ED60A03" w14:textId="4E16695B"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30" w:history="1">
            <w:r w:rsidRPr="009E2115">
              <w:rPr>
                <w:rStyle w:val="Hyperlinkki"/>
                <w:noProof/>
              </w:rPr>
              <w:t>Puhdastilojen GMP -luokitus</w:t>
            </w:r>
            <w:r>
              <w:rPr>
                <w:noProof/>
                <w:webHidden/>
              </w:rPr>
              <w:tab/>
            </w:r>
            <w:r>
              <w:rPr>
                <w:noProof/>
                <w:webHidden/>
              </w:rPr>
              <w:fldChar w:fldCharType="begin"/>
            </w:r>
            <w:r>
              <w:rPr>
                <w:noProof/>
                <w:webHidden/>
              </w:rPr>
              <w:instrText xml:space="preserve"> PAGEREF _Toc158391230 \h </w:instrText>
            </w:r>
            <w:r>
              <w:rPr>
                <w:noProof/>
                <w:webHidden/>
              </w:rPr>
            </w:r>
            <w:r>
              <w:rPr>
                <w:noProof/>
                <w:webHidden/>
              </w:rPr>
              <w:fldChar w:fldCharType="separate"/>
            </w:r>
            <w:r>
              <w:rPr>
                <w:noProof/>
                <w:webHidden/>
              </w:rPr>
              <w:t>4</w:t>
            </w:r>
            <w:r>
              <w:rPr>
                <w:noProof/>
                <w:webHidden/>
              </w:rPr>
              <w:fldChar w:fldCharType="end"/>
            </w:r>
          </w:hyperlink>
        </w:p>
        <w:p w14:paraId="344AEB42" w14:textId="6C6C0408"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31" w:history="1">
            <w:r w:rsidRPr="009E2115">
              <w:rPr>
                <w:rStyle w:val="Hyperlinkki"/>
                <w:noProof/>
              </w:rPr>
              <w:t>Säteilyturvallisuus radiofarmasiatoiminnassa</w:t>
            </w:r>
            <w:r>
              <w:rPr>
                <w:noProof/>
                <w:webHidden/>
              </w:rPr>
              <w:tab/>
            </w:r>
            <w:r>
              <w:rPr>
                <w:noProof/>
                <w:webHidden/>
              </w:rPr>
              <w:fldChar w:fldCharType="begin"/>
            </w:r>
            <w:r>
              <w:rPr>
                <w:noProof/>
                <w:webHidden/>
              </w:rPr>
              <w:instrText xml:space="preserve"> PAGEREF _Toc158391231 \h </w:instrText>
            </w:r>
            <w:r>
              <w:rPr>
                <w:noProof/>
                <w:webHidden/>
              </w:rPr>
            </w:r>
            <w:r>
              <w:rPr>
                <w:noProof/>
                <w:webHidden/>
              </w:rPr>
              <w:fldChar w:fldCharType="separate"/>
            </w:r>
            <w:r>
              <w:rPr>
                <w:noProof/>
                <w:webHidden/>
              </w:rPr>
              <w:t>7</w:t>
            </w:r>
            <w:r>
              <w:rPr>
                <w:noProof/>
                <w:webHidden/>
              </w:rPr>
              <w:fldChar w:fldCharType="end"/>
            </w:r>
          </w:hyperlink>
        </w:p>
        <w:p w14:paraId="39301878" w14:textId="1D4AB29D"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32" w:history="1">
            <w:r w:rsidRPr="009E2115">
              <w:rPr>
                <w:rStyle w:val="Hyperlinkki"/>
                <w:noProof/>
              </w:rPr>
              <w:t>PUHDASTILOJEN PAINESUHTEIDEN SÄÄTÖJÄRJESTELMÄ</w:t>
            </w:r>
            <w:r>
              <w:rPr>
                <w:noProof/>
                <w:webHidden/>
              </w:rPr>
              <w:tab/>
            </w:r>
            <w:r>
              <w:rPr>
                <w:noProof/>
                <w:webHidden/>
              </w:rPr>
              <w:fldChar w:fldCharType="begin"/>
            </w:r>
            <w:r>
              <w:rPr>
                <w:noProof/>
                <w:webHidden/>
              </w:rPr>
              <w:instrText xml:space="preserve"> PAGEREF _Toc158391232 \h </w:instrText>
            </w:r>
            <w:r>
              <w:rPr>
                <w:noProof/>
                <w:webHidden/>
              </w:rPr>
            </w:r>
            <w:r>
              <w:rPr>
                <w:noProof/>
                <w:webHidden/>
              </w:rPr>
              <w:fldChar w:fldCharType="separate"/>
            </w:r>
            <w:r>
              <w:rPr>
                <w:noProof/>
                <w:webHidden/>
              </w:rPr>
              <w:t>11</w:t>
            </w:r>
            <w:r>
              <w:rPr>
                <w:noProof/>
                <w:webHidden/>
              </w:rPr>
              <w:fldChar w:fldCharType="end"/>
            </w:r>
          </w:hyperlink>
        </w:p>
        <w:p w14:paraId="0527971A" w14:textId="09AE0983"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33" w:history="1">
            <w:r w:rsidRPr="009E2115">
              <w:rPr>
                <w:rStyle w:val="Hyperlinkki"/>
                <w:noProof/>
              </w:rPr>
              <w:t>Sulkutilojen ovien käyttö</w:t>
            </w:r>
            <w:r>
              <w:rPr>
                <w:noProof/>
                <w:webHidden/>
              </w:rPr>
              <w:tab/>
            </w:r>
            <w:r>
              <w:rPr>
                <w:noProof/>
                <w:webHidden/>
              </w:rPr>
              <w:fldChar w:fldCharType="begin"/>
            </w:r>
            <w:r>
              <w:rPr>
                <w:noProof/>
                <w:webHidden/>
              </w:rPr>
              <w:instrText xml:space="preserve"> PAGEREF _Toc158391233 \h </w:instrText>
            </w:r>
            <w:r>
              <w:rPr>
                <w:noProof/>
                <w:webHidden/>
              </w:rPr>
            </w:r>
            <w:r>
              <w:rPr>
                <w:noProof/>
                <w:webHidden/>
              </w:rPr>
              <w:fldChar w:fldCharType="separate"/>
            </w:r>
            <w:r>
              <w:rPr>
                <w:noProof/>
                <w:webHidden/>
              </w:rPr>
              <w:t>11</w:t>
            </w:r>
            <w:r>
              <w:rPr>
                <w:noProof/>
                <w:webHidden/>
              </w:rPr>
              <w:fldChar w:fldCharType="end"/>
            </w:r>
          </w:hyperlink>
        </w:p>
        <w:p w14:paraId="5ADC7C50" w14:textId="1F0F8229"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34" w:history="1">
            <w:r w:rsidRPr="009E2115">
              <w:rPr>
                <w:rStyle w:val="Hyperlinkki"/>
                <w:noProof/>
              </w:rPr>
              <w:t>Läpiantokaappien käyttö</w:t>
            </w:r>
            <w:r>
              <w:rPr>
                <w:noProof/>
                <w:webHidden/>
              </w:rPr>
              <w:tab/>
            </w:r>
            <w:r>
              <w:rPr>
                <w:noProof/>
                <w:webHidden/>
              </w:rPr>
              <w:fldChar w:fldCharType="begin"/>
            </w:r>
            <w:r>
              <w:rPr>
                <w:noProof/>
                <w:webHidden/>
              </w:rPr>
              <w:instrText xml:space="preserve"> PAGEREF _Toc158391234 \h </w:instrText>
            </w:r>
            <w:r>
              <w:rPr>
                <w:noProof/>
                <w:webHidden/>
              </w:rPr>
            </w:r>
            <w:r>
              <w:rPr>
                <w:noProof/>
                <w:webHidden/>
              </w:rPr>
              <w:fldChar w:fldCharType="separate"/>
            </w:r>
            <w:r>
              <w:rPr>
                <w:noProof/>
                <w:webHidden/>
              </w:rPr>
              <w:t>12</w:t>
            </w:r>
            <w:r>
              <w:rPr>
                <w:noProof/>
                <w:webHidden/>
              </w:rPr>
              <w:fldChar w:fldCharType="end"/>
            </w:r>
          </w:hyperlink>
        </w:p>
        <w:p w14:paraId="5799E7EC" w14:textId="2FB2AB8D"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35" w:history="1">
            <w:r w:rsidRPr="009E2115">
              <w:rPr>
                <w:rStyle w:val="Hyperlinkki"/>
                <w:noProof/>
              </w:rPr>
              <w:t>ASEPTIIKKA</w:t>
            </w:r>
            <w:r>
              <w:rPr>
                <w:noProof/>
                <w:webHidden/>
              </w:rPr>
              <w:tab/>
            </w:r>
            <w:r>
              <w:rPr>
                <w:noProof/>
                <w:webHidden/>
              </w:rPr>
              <w:fldChar w:fldCharType="begin"/>
            </w:r>
            <w:r>
              <w:rPr>
                <w:noProof/>
                <w:webHidden/>
              </w:rPr>
              <w:instrText xml:space="preserve"> PAGEREF _Toc158391235 \h </w:instrText>
            </w:r>
            <w:r>
              <w:rPr>
                <w:noProof/>
                <w:webHidden/>
              </w:rPr>
            </w:r>
            <w:r>
              <w:rPr>
                <w:noProof/>
                <w:webHidden/>
              </w:rPr>
              <w:fldChar w:fldCharType="separate"/>
            </w:r>
            <w:r>
              <w:rPr>
                <w:noProof/>
                <w:webHidden/>
              </w:rPr>
              <w:t>12</w:t>
            </w:r>
            <w:r>
              <w:rPr>
                <w:noProof/>
                <w:webHidden/>
              </w:rPr>
              <w:fldChar w:fldCharType="end"/>
            </w:r>
          </w:hyperlink>
        </w:p>
        <w:p w14:paraId="466320ED" w14:textId="0D84F1C6"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36" w:history="1">
            <w:r w:rsidRPr="009E2115">
              <w:rPr>
                <w:rStyle w:val="Hyperlinkki"/>
                <w:noProof/>
              </w:rPr>
              <w:t>Kontaminaatiolähteet</w:t>
            </w:r>
            <w:r>
              <w:rPr>
                <w:noProof/>
                <w:webHidden/>
              </w:rPr>
              <w:tab/>
            </w:r>
            <w:r>
              <w:rPr>
                <w:noProof/>
                <w:webHidden/>
              </w:rPr>
              <w:fldChar w:fldCharType="begin"/>
            </w:r>
            <w:r>
              <w:rPr>
                <w:noProof/>
                <w:webHidden/>
              </w:rPr>
              <w:instrText xml:space="preserve"> PAGEREF _Toc158391236 \h </w:instrText>
            </w:r>
            <w:r>
              <w:rPr>
                <w:noProof/>
                <w:webHidden/>
              </w:rPr>
            </w:r>
            <w:r>
              <w:rPr>
                <w:noProof/>
                <w:webHidden/>
              </w:rPr>
              <w:fldChar w:fldCharType="separate"/>
            </w:r>
            <w:r>
              <w:rPr>
                <w:noProof/>
                <w:webHidden/>
              </w:rPr>
              <w:t>13</w:t>
            </w:r>
            <w:r>
              <w:rPr>
                <w:noProof/>
                <w:webHidden/>
              </w:rPr>
              <w:fldChar w:fldCharType="end"/>
            </w:r>
          </w:hyperlink>
        </w:p>
        <w:p w14:paraId="63F2F5EB" w14:textId="704C2F15"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37" w:history="1">
            <w:r w:rsidRPr="009E2115">
              <w:rPr>
                <w:rStyle w:val="Hyperlinkki"/>
                <w:noProof/>
              </w:rPr>
              <w:t>Henkilöhygienia</w:t>
            </w:r>
            <w:r>
              <w:rPr>
                <w:noProof/>
                <w:webHidden/>
              </w:rPr>
              <w:tab/>
            </w:r>
            <w:r>
              <w:rPr>
                <w:noProof/>
                <w:webHidden/>
              </w:rPr>
              <w:fldChar w:fldCharType="begin"/>
            </w:r>
            <w:r>
              <w:rPr>
                <w:noProof/>
                <w:webHidden/>
              </w:rPr>
              <w:instrText xml:space="preserve"> PAGEREF _Toc158391237 \h </w:instrText>
            </w:r>
            <w:r>
              <w:rPr>
                <w:noProof/>
                <w:webHidden/>
              </w:rPr>
            </w:r>
            <w:r>
              <w:rPr>
                <w:noProof/>
                <w:webHidden/>
              </w:rPr>
              <w:fldChar w:fldCharType="separate"/>
            </w:r>
            <w:r>
              <w:rPr>
                <w:noProof/>
                <w:webHidden/>
              </w:rPr>
              <w:t>14</w:t>
            </w:r>
            <w:r>
              <w:rPr>
                <w:noProof/>
                <w:webHidden/>
              </w:rPr>
              <w:fldChar w:fldCharType="end"/>
            </w:r>
          </w:hyperlink>
        </w:p>
        <w:p w14:paraId="7AD11FB2" w14:textId="42090EE0"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38" w:history="1">
            <w:r w:rsidRPr="009E2115">
              <w:rPr>
                <w:rStyle w:val="Hyperlinkki"/>
                <w:noProof/>
              </w:rPr>
              <w:t>Materiaalit</w:t>
            </w:r>
            <w:r>
              <w:rPr>
                <w:noProof/>
                <w:webHidden/>
              </w:rPr>
              <w:tab/>
            </w:r>
            <w:r>
              <w:rPr>
                <w:noProof/>
                <w:webHidden/>
              </w:rPr>
              <w:fldChar w:fldCharType="begin"/>
            </w:r>
            <w:r>
              <w:rPr>
                <w:noProof/>
                <w:webHidden/>
              </w:rPr>
              <w:instrText xml:space="preserve"> PAGEREF _Toc158391238 \h </w:instrText>
            </w:r>
            <w:r>
              <w:rPr>
                <w:noProof/>
                <w:webHidden/>
              </w:rPr>
            </w:r>
            <w:r>
              <w:rPr>
                <w:noProof/>
                <w:webHidden/>
              </w:rPr>
              <w:fldChar w:fldCharType="separate"/>
            </w:r>
            <w:r>
              <w:rPr>
                <w:noProof/>
                <w:webHidden/>
              </w:rPr>
              <w:t>14</w:t>
            </w:r>
            <w:r>
              <w:rPr>
                <w:noProof/>
                <w:webHidden/>
              </w:rPr>
              <w:fldChar w:fldCharType="end"/>
            </w:r>
          </w:hyperlink>
        </w:p>
        <w:p w14:paraId="43B9DC03" w14:textId="47216FD7"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39" w:history="1">
            <w:r w:rsidRPr="009E2115">
              <w:rPr>
                <w:rStyle w:val="Hyperlinkki"/>
                <w:noProof/>
              </w:rPr>
              <w:t>Aseptinen työskentely</w:t>
            </w:r>
            <w:r>
              <w:rPr>
                <w:noProof/>
                <w:webHidden/>
              </w:rPr>
              <w:tab/>
            </w:r>
            <w:r>
              <w:rPr>
                <w:noProof/>
                <w:webHidden/>
              </w:rPr>
              <w:fldChar w:fldCharType="begin"/>
            </w:r>
            <w:r>
              <w:rPr>
                <w:noProof/>
                <w:webHidden/>
              </w:rPr>
              <w:instrText xml:space="preserve"> PAGEREF _Toc158391239 \h </w:instrText>
            </w:r>
            <w:r>
              <w:rPr>
                <w:noProof/>
                <w:webHidden/>
              </w:rPr>
            </w:r>
            <w:r>
              <w:rPr>
                <w:noProof/>
                <w:webHidden/>
              </w:rPr>
              <w:fldChar w:fldCharType="separate"/>
            </w:r>
            <w:r>
              <w:rPr>
                <w:noProof/>
                <w:webHidden/>
              </w:rPr>
              <w:t>14</w:t>
            </w:r>
            <w:r>
              <w:rPr>
                <w:noProof/>
                <w:webHidden/>
              </w:rPr>
              <w:fldChar w:fldCharType="end"/>
            </w:r>
          </w:hyperlink>
        </w:p>
        <w:p w14:paraId="4C3A2BBE" w14:textId="19827EBD"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40" w:history="1">
            <w:r w:rsidRPr="009E2115">
              <w:rPr>
                <w:rStyle w:val="Hyperlinkki"/>
                <w:noProof/>
              </w:rPr>
              <w:t>Pukeutumisohje</w:t>
            </w:r>
            <w:r>
              <w:rPr>
                <w:noProof/>
                <w:webHidden/>
              </w:rPr>
              <w:tab/>
            </w:r>
            <w:r>
              <w:rPr>
                <w:noProof/>
                <w:webHidden/>
              </w:rPr>
              <w:fldChar w:fldCharType="begin"/>
            </w:r>
            <w:r>
              <w:rPr>
                <w:noProof/>
                <w:webHidden/>
              </w:rPr>
              <w:instrText xml:space="preserve"> PAGEREF _Toc158391240 \h </w:instrText>
            </w:r>
            <w:r>
              <w:rPr>
                <w:noProof/>
                <w:webHidden/>
              </w:rPr>
            </w:r>
            <w:r>
              <w:rPr>
                <w:noProof/>
                <w:webHidden/>
              </w:rPr>
              <w:fldChar w:fldCharType="separate"/>
            </w:r>
            <w:r>
              <w:rPr>
                <w:noProof/>
                <w:webHidden/>
              </w:rPr>
              <w:t>16</w:t>
            </w:r>
            <w:r>
              <w:rPr>
                <w:noProof/>
                <w:webHidden/>
              </w:rPr>
              <w:fldChar w:fldCharType="end"/>
            </w:r>
          </w:hyperlink>
        </w:p>
        <w:p w14:paraId="6EACEAE4" w14:textId="0CB9B3E9" w:rsidR="002A45F7" w:rsidRDefault="002A45F7">
          <w:pPr>
            <w:pStyle w:val="Sisluet3"/>
            <w:tabs>
              <w:tab w:val="right" w:leader="dot" w:pos="9628"/>
            </w:tabs>
            <w:rPr>
              <w:rFonts w:asciiTheme="minorHAnsi" w:eastAsiaTheme="minorEastAsia" w:hAnsiTheme="minorHAnsi" w:cstheme="minorBidi"/>
              <w:noProof/>
              <w:kern w:val="2"/>
              <w14:ligatures w14:val="standardContextual"/>
            </w:rPr>
          </w:pPr>
          <w:hyperlink w:anchor="_Toc158391241" w:history="1">
            <w:r w:rsidRPr="009E2115">
              <w:rPr>
                <w:rStyle w:val="Hyperlinkki"/>
                <w:noProof/>
              </w:rPr>
              <w:t>Ennen sulkutilaan menoa</w:t>
            </w:r>
            <w:r>
              <w:rPr>
                <w:noProof/>
                <w:webHidden/>
              </w:rPr>
              <w:tab/>
            </w:r>
            <w:r>
              <w:rPr>
                <w:noProof/>
                <w:webHidden/>
              </w:rPr>
              <w:fldChar w:fldCharType="begin"/>
            </w:r>
            <w:r>
              <w:rPr>
                <w:noProof/>
                <w:webHidden/>
              </w:rPr>
              <w:instrText xml:space="preserve"> PAGEREF _Toc158391241 \h </w:instrText>
            </w:r>
            <w:r>
              <w:rPr>
                <w:noProof/>
                <w:webHidden/>
              </w:rPr>
            </w:r>
            <w:r>
              <w:rPr>
                <w:noProof/>
                <w:webHidden/>
              </w:rPr>
              <w:fldChar w:fldCharType="separate"/>
            </w:r>
            <w:r>
              <w:rPr>
                <w:noProof/>
                <w:webHidden/>
              </w:rPr>
              <w:t>16</w:t>
            </w:r>
            <w:r>
              <w:rPr>
                <w:noProof/>
                <w:webHidden/>
              </w:rPr>
              <w:fldChar w:fldCharType="end"/>
            </w:r>
          </w:hyperlink>
        </w:p>
        <w:p w14:paraId="7ABC28FB" w14:textId="58288E37" w:rsidR="002A45F7" w:rsidRDefault="002A45F7">
          <w:pPr>
            <w:pStyle w:val="Sisluet3"/>
            <w:tabs>
              <w:tab w:val="right" w:leader="dot" w:pos="9628"/>
            </w:tabs>
            <w:rPr>
              <w:rFonts w:asciiTheme="minorHAnsi" w:eastAsiaTheme="minorEastAsia" w:hAnsiTheme="minorHAnsi" w:cstheme="minorBidi"/>
              <w:noProof/>
              <w:kern w:val="2"/>
              <w14:ligatures w14:val="standardContextual"/>
            </w:rPr>
          </w:pPr>
          <w:hyperlink w:anchor="_Toc158391242" w:history="1">
            <w:r w:rsidRPr="009E2115">
              <w:rPr>
                <w:rStyle w:val="Hyperlinkki"/>
                <w:noProof/>
              </w:rPr>
              <w:t>Pukeutuminen sulkutilassa</w:t>
            </w:r>
            <w:r>
              <w:rPr>
                <w:noProof/>
                <w:webHidden/>
              </w:rPr>
              <w:tab/>
            </w:r>
            <w:r>
              <w:rPr>
                <w:noProof/>
                <w:webHidden/>
              </w:rPr>
              <w:fldChar w:fldCharType="begin"/>
            </w:r>
            <w:r>
              <w:rPr>
                <w:noProof/>
                <w:webHidden/>
              </w:rPr>
              <w:instrText xml:space="preserve"> PAGEREF _Toc158391242 \h </w:instrText>
            </w:r>
            <w:r>
              <w:rPr>
                <w:noProof/>
                <w:webHidden/>
              </w:rPr>
            </w:r>
            <w:r>
              <w:rPr>
                <w:noProof/>
                <w:webHidden/>
              </w:rPr>
              <w:fldChar w:fldCharType="separate"/>
            </w:r>
            <w:r>
              <w:rPr>
                <w:noProof/>
                <w:webHidden/>
              </w:rPr>
              <w:t>16</w:t>
            </w:r>
            <w:r>
              <w:rPr>
                <w:noProof/>
                <w:webHidden/>
              </w:rPr>
              <w:fldChar w:fldCharType="end"/>
            </w:r>
          </w:hyperlink>
        </w:p>
        <w:p w14:paraId="1F7D24A4" w14:textId="10C550B8" w:rsidR="002A45F7" w:rsidRDefault="002A45F7">
          <w:pPr>
            <w:pStyle w:val="Sisluet3"/>
            <w:tabs>
              <w:tab w:val="right" w:leader="dot" w:pos="9628"/>
            </w:tabs>
            <w:rPr>
              <w:rFonts w:asciiTheme="minorHAnsi" w:eastAsiaTheme="minorEastAsia" w:hAnsiTheme="minorHAnsi" w:cstheme="minorBidi"/>
              <w:noProof/>
              <w:kern w:val="2"/>
              <w14:ligatures w14:val="standardContextual"/>
            </w:rPr>
          </w:pPr>
          <w:hyperlink w:anchor="_Toc158391243" w:history="1">
            <w:r w:rsidRPr="009E2115">
              <w:rPr>
                <w:rStyle w:val="Hyperlinkki"/>
                <w:noProof/>
              </w:rPr>
              <w:t>Puhdastilasta poistuminen</w:t>
            </w:r>
            <w:r>
              <w:rPr>
                <w:noProof/>
                <w:webHidden/>
              </w:rPr>
              <w:tab/>
            </w:r>
            <w:r>
              <w:rPr>
                <w:noProof/>
                <w:webHidden/>
              </w:rPr>
              <w:fldChar w:fldCharType="begin"/>
            </w:r>
            <w:r>
              <w:rPr>
                <w:noProof/>
                <w:webHidden/>
              </w:rPr>
              <w:instrText xml:space="preserve"> PAGEREF _Toc158391243 \h </w:instrText>
            </w:r>
            <w:r>
              <w:rPr>
                <w:noProof/>
                <w:webHidden/>
              </w:rPr>
            </w:r>
            <w:r>
              <w:rPr>
                <w:noProof/>
                <w:webHidden/>
              </w:rPr>
              <w:fldChar w:fldCharType="separate"/>
            </w:r>
            <w:r>
              <w:rPr>
                <w:noProof/>
                <w:webHidden/>
              </w:rPr>
              <w:t>18</w:t>
            </w:r>
            <w:r>
              <w:rPr>
                <w:noProof/>
                <w:webHidden/>
              </w:rPr>
              <w:fldChar w:fldCharType="end"/>
            </w:r>
          </w:hyperlink>
        </w:p>
        <w:p w14:paraId="1EF35A02" w14:textId="6F5C37FB"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44" w:history="1">
            <w:r w:rsidRPr="009E2115">
              <w:rPr>
                <w:rStyle w:val="Hyperlinkki"/>
                <w:noProof/>
              </w:rPr>
              <w:t>RADIOAKTIIVISEN LÄÄKKEEN KÄYTTÖKUNTOON SAATTAMINEN (GMP)</w:t>
            </w:r>
            <w:r>
              <w:rPr>
                <w:noProof/>
                <w:webHidden/>
              </w:rPr>
              <w:tab/>
            </w:r>
            <w:r>
              <w:rPr>
                <w:noProof/>
                <w:webHidden/>
              </w:rPr>
              <w:fldChar w:fldCharType="begin"/>
            </w:r>
            <w:r>
              <w:rPr>
                <w:noProof/>
                <w:webHidden/>
              </w:rPr>
              <w:instrText xml:space="preserve"> PAGEREF _Toc158391244 \h </w:instrText>
            </w:r>
            <w:r>
              <w:rPr>
                <w:noProof/>
                <w:webHidden/>
              </w:rPr>
            </w:r>
            <w:r>
              <w:rPr>
                <w:noProof/>
                <w:webHidden/>
              </w:rPr>
              <w:fldChar w:fldCharType="separate"/>
            </w:r>
            <w:r>
              <w:rPr>
                <w:noProof/>
                <w:webHidden/>
              </w:rPr>
              <w:t>19</w:t>
            </w:r>
            <w:r>
              <w:rPr>
                <w:noProof/>
                <w:webHidden/>
              </w:rPr>
              <w:fldChar w:fldCharType="end"/>
            </w:r>
          </w:hyperlink>
        </w:p>
        <w:p w14:paraId="78D0BB91" w14:textId="54B0ABE6"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45" w:history="1">
            <w:r w:rsidRPr="009E2115">
              <w:rPr>
                <w:rStyle w:val="Hyperlinkki"/>
                <w:noProof/>
              </w:rPr>
              <w:t>Materiaalin siirtäminen puhdastilaan C</w:t>
            </w:r>
            <w:r>
              <w:rPr>
                <w:noProof/>
                <w:webHidden/>
              </w:rPr>
              <w:tab/>
            </w:r>
            <w:r>
              <w:rPr>
                <w:noProof/>
                <w:webHidden/>
              </w:rPr>
              <w:fldChar w:fldCharType="begin"/>
            </w:r>
            <w:r>
              <w:rPr>
                <w:noProof/>
                <w:webHidden/>
              </w:rPr>
              <w:instrText xml:space="preserve"> PAGEREF _Toc158391245 \h </w:instrText>
            </w:r>
            <w:r>
              <w:rPr>
                <w:noProof/>
                <w:webHidden/>
              </w:rPr>
            </w:r>
            <w:r>
              <w:rPr>
                <w:noProof/>
                <w:webHidden/>
              </w:rPr>
              <w:fldChar w:fldCharType="separate"/>
            </w:r>
            <w:r>
              <w:rPr>
                <w:noProof/>
                <w:webHidden/>
              </w:rPr>
              <w:t>19</w:t>
            </w:r>
            <w:r>
              <w:rPr>
                <w:noProof/>
                <w:webHidden/>
              </w:rPr>
              <w:fldChar w:fldCharType="end"/>
            </w:r>
          </w:hyperlink>
        </w:p>
        <w:p w14:paraId="7AB89665" w14:textId="7E6B2C53"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46" w:history="1">
            <w:r w:rsidRPr="009E2115">
              <w:rPr>
                <w:rStyle w:val="Hyperlinkki"/>
                <w:noProof/>
              </w:rPr>
              <w:t>Radiofarmasiakaappi, puhdastila A</w:t>
            </w:r>
            <w:r>
              <w:rPr>
                <w:noProof/>
                <w:webHidden/>
              </w:rPr>
              <w:tab/>
            </w:r>
            <w:r>
              <w:rPr>
                <w:noProof/>
                <w:webHidden/>
              </w:rPr>
              <w:fldChar w:fldCharType="begin"/>
            </w:r>
            <w:r>
              <w:rPr>
                <w:noProof/>
                <w:webHidden/>
              </w:rPr>
              <w:instrText xml:space="preserve"> PAGEREF _Toc158391246 \h </w:instrText>
            </w:r>
            <w:r>
              <w:rPr>
                <w:noProof/>
                <w:webHidden/>
              </w:rPr>
            </w:r>
            <w:r>
              <w:rPr>
                <w:noProof/>
                <w:webHidden/>
              </w:rPr>
              <w:fldChar w:fldCharType="separate"/>
            </w:r>
            <w:r>
              <w:rPr>
                <w:noProof/>
                <w:webHidden/>
              </w:rPr>
              <w:t>20</w:t>
            </w:r>
            <w:r>
              <w:rPr>
                <w:noProof/>
                <w:webHidden/>
              </w:rPr>
              <w:fldChar w:fldCharType="end"/>
            </w:r>
          </w:hyperlink>
        </w:p>
        <w:p w14:paraId="166E901D" w14:textId="117DDE4C"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47" w:history="1">
            <w:r w:rsidRPr="009E2115">
              <w:rPr>
                <w:rStyle w:val="Hyperlinkki"/>
                <w:noProof/>
              </w:rPr>
              <w:t>Radioaktiivisen lääkkeen käyttökuntoon saattaminen (= valmistus) ja annostelu</w:t>
            </w:r>
            <w:r>
              <w:rPr>
                <w:noProof/>
                <w:webHidden/>
              </w:rPr>
              <w:tab/>
            </w:r>
            <w:r>
              <w:rPr>
                <w:noProof/>
                <w:webHidden/>
              </w:rPr>
              <w:fldChar w:fldCharType="begin"/>
            </w:r>
            <w:r>
              <w:rPr>
                <w:noProof/>
                <w:webHidden/>
              </w:rPr>
              <w:instrText xml:space="preserve"> PAGEREF _Toc158391247 \h </w:instrText>
            </w:r>
            <w:r>
              <w:rPr>
                <w:noProof/>
                <w:webHidden/>
              </w:rPr>
            </w:r>
            <w:r>
              <w:rPr>
                <w:noProof/>
                <w:webHidden/>
              </w:rPr>
              <w:fldChar w:fldCharType="separate"/>
            </w:r>
            <w:r>
              <w:rPr>
                <w:noProof/>
                <w:webHidden/>
              </w:rPr>
              <w:t>21</w:t>
            </w:r>
            <w:r>
              <w:rPr>
                <w:noProof/>
                <w:webHidden/>
              </w:rPr>
              <w:fldChar w:fldCharType="end"/>
            </w:r>
          </w:hyperlink>
        </w:p>
        <w:p w14:paraId="2A9B5FE9" w14:textId="0974F450"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48" w:history="1">
            <w:r w:rsidRPr="009E2115">
              <w:rPr>
                <w:rStyle w:val="Hyperlinkki"/>
                <w:noProof/>
              </w:rPr>
              <w:t>PUHDISTUSAINEET JA SIIVOUSVÄLINEET</w:t>
            </w:r>
            <w:r>
              <w:rPr>
                <w:noProof/>
                <w:webHidden/>
              </w:rPr>
              <w:tab/>
            </w:r>
            <w:r>
              <w:rPr>
                <w:noProof/>
                <w:webHidden/>
              </w:rPr>
              <w:fldChar w:fldCharType="begin"/>
            </w:r>
            <w:r>
              <w:rPr>
                <w:noProof/>
                <w:webHidden/>
              </w:rPr>
              <w:instrText xml:space="preserve"> PAGEREF _Toc158391248 \h </w:instrText>
            </w:r>
            <w:r>
              <w:rPr>
                <w:noProof/>
                <w:webHidden/>
              </w:rPr>
            </w:r>
            <w:r>
              <w:rPr>
                <w:noProof/>
                <w:webHidden/>
              </w:rPr>
              <w:fldChar w:fldCharType="separate"/>
            </w:r>
            <w:r>
              <w:rPr>
                <w:noProof/>
                <w:webHidden/>
              </w:rPr>
              <w:t>23</w:t>
            </w:r>
            <w:r>
              <w:rPr>
                <w:noProof/>
                <w:webHidden/>
              </w:rPr>
              <w:fldChar w:fldCharType="end"/>
            </w:r>
          </w:hyperlink>
        </w:p>
        <w:p w14:paraId="25BB2A0A" w14:textId="47C069F7"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49" w:history="1">
            <w:r w:rsidRPr="009E2115">
              <w:rPr>
                <w:rStyle w:val="Hyperlinkki"/>
                <w:rFonts w:cstheme="majorBidi"/>
                <w:noProof/>
              </w:rPr>
              <w:t>Yleispuhdistusaine (esim. Alltop, Plusclean)</w:t>
            </w:r>
            <w:r>
              <w:rPr>
                <w:noProof/>
                <w:webHidden/>
              </w:rPr>
              <w:tab/>
            </w:r>
            <w:r>
              <w:rPr>
                <w:noProof/>
                <w:webHidden/>
              </w:rPr>
              <w:fldChar w:fldCharType="begin"/>
            </w:r>
            <w:r>
              <w:rPr>
                <w:noProof/>
                <w:webHidden/>
              </w:rPr>
              <w:instrText xml:space="preserve"> PAGEREF _Toc158391249 \h </w:instrText>
            </w:r>
            <w:r>
              <w:rPr>
                <w:noProof/>
                <w:webHidden/>
              </w:rPr>
            </w:r>
            <w:r>
              <w:rPr>
                <w:noProof/>
                <w:webHidden/>
              </w:rPr>
              <w:fldChar w:fldCharType="separate"/>
            </w:r>
            <w:r>
              <w:rPr>
                <w:noProof/>
                <w:webHidden/>
              </w:rPr>
              <w:t>23</w:t>
            </w:r>
            <w:r>
              <w:rPr>
                <w:noProof/>
                <w:webHidden/>
              </w:rPr>
              <w:fldChar w:fldCharType="end"/>
            </w:r>
          </w:hyperlink>
        </w:p>
        <w:p w14:paraId="1848848C" w14:textId="74797C1F"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50" w:history="1">
            <w:r w:rsidRPr="009E2115">
              <w:rPr>
                <w:rStyle w:val="Hyperlinkki"/>
                <w:noProof/>
              </w:rPr>
              <w:t>Klorilli</w:t>
            </w:r>
            <w:r>
              <w:rPr>
                <w:noProof/>
                <w:webHidden/>
              </w:rPr>
              <w:tab/>
            </w:r>
            <w:r>
              <w:rPr>
                <w:noProof/>
                <w:webHidden/>
              </w:rPr>
              <w:fldChar w:fldCharType="begin"/>
            </w:r>
            <w:r>
              <w:rPr>
                <w:noProof/>
                <w:webHidden/>
              </w:rPr>
              <w:instrText xml:space="preserve"> PAGEREF _Toc158391250 \h </w:instrText>
            </w:r>
            <w:r>
              <w:rPr>
                <w:noProof/>
                <w:webHidden/>
              </w:rPr>
            </w:r>
            <w:r>
              <w:rPr>
                <w:noProof/>
                <w:webHidden/>
              </w:rPr>
              <w:fldChar w:fldCharType="separate"/>
            </w:r>
            <w:r>
              <w:rPr>
                <w:noProof/>
                <w:webHidden/>
              </w:rPr>
              <w:t>23</w:t>
            </w:r>
            <w:r>
              <w:rPr>
                <w:noProof/>
                <w:webHidden/>
              </w:rPr>
              <w:fldChar w:fldCharType="end"/>
            </w:r>
          </w:hyperlink>
        </w:p>
        <w:p w14:paraId="3111AA34" w14:textId="3BDBD477"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51" w:history="1">
            <w:r w:rsidRPr="009E2115">
              <w:rPr>
                <w:rStyle w:val="Hyperlinkki"/>
                <w:noProof/>
              </w:rPr>
              <w:t>Denaturoitu 80 % etanoli (esim. A12T Dil 80 %) tai steriilit 70 % isopropanolipyyhkeet</w:t>
            </w:r>
            <w:r>
              <w:rPr>
                <w:noProof/>
                <w:webHidden/>
              </w:rPr>
              <w:tab/>
            </w:r>
            <w:r>
              <w:rPr>
                <w:noProof/>
                <w:webHidden/>
              </w:rPr>
              <w:fldChar w:fldCharType="begin"/>
            </w:r>
            <w:r>
              <w:rPr>
                <w:noProof/>
                <w:webHidden/>
              </w:rPr>
              <w:instrText xml:space="preserve"> PAGEREF _Toc158391251 \h </w:instrText>
            </w:r>
            <w:r>
              <w:rPr>
                <w:noProof/>
                <w:webHidden/>
              </w:rPr>
            </w:r>
            <w:r>
              <w:rPr>
                <w:noProof/>
                <w:webHidden/>
              </w:rPr>
              <w:fldChar w:fldCharType="separate"/>
            </w:r>
            <w:r>
              <w:rPr>
                <w:noProof/>
                <w:webHidden/>
              </w:rPr>
              <w:t>23</w:t>
            </w:r>
            <w:r>
              <w:rPr>
                <w:noProof/>
                <w:webHidden/>
              </w:rPr>
              <w:fldChar w:fldCharType="end"/>
            </w:r>
          </w:hyperlink>
        </w:p>
        <w:p w14:paraId="0DBB6157" w14:textId="678B7140"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52" w:history="1">
            <w:r w:rsidRPr="009E2115">
              <w:rPr>
                <w:rStyle w:val="Hyperlinkki"/>
                <w:noProof/>
              </w:rPr>
              <w:t>Siivous- ja moppiliinat</w:t>
            </w:r>
            <w:r>
              <w:rPr>
                <w:noProof/>
                <w:webHidden/>
              </w:rPr>
              <w:tab/>
            </w:r>
            <w:r>
              <w:rPr>
                <w:noProof/>
                <w:webHidden/>
              </w:rPr>
              <w:fldChar w:fldCharType="begin"/>
            </w:r>
            <w:r>
              <w:rPr>
                <w:noProof/>
                <w:webHidden/>
              </w:rPr>
              <w:instrText xml:space="preserve"> PAGEREF _Toc158391252 \h </w:instrText>
            </w:r>
            <w:r>
              <w:rPr>
                <w:noProof/>
                <w:webHidden/>
              </w:rPr>
            </w:r>
            <w:r>
              <w:rPr>
                <w:noProof/>
                <w:webHidden/>
              </w:rPr>
              <w:fldChar w:fldCharType="separate"/>
            </w:r>
            <w:r>
              <w:rPr>
                <w:noProof/>
                <w:webHidden/>
              </w:rPr>
              <w:t>23</w:t>
            </w:r>
            <w:r>
              <w:rPr>
                <w:noProof/>
                <w:webHidden/>
              </w:rPr>
              <w:fldChar w:fldCharType="end"/>
            </w:r>
          </w:hyperlink>
        </w:p>
        <w:p w14:paraId="6891EEEA" w14:textId="68461A79"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53" w:history="1">
            <w:r w:rsidRPr="009E2115">
              <w:rPr>
                <w:rStyle w:val="Hyperlinkki"/>
                <w:noProof/>
              </w:rPr>
              <w:t>Siivousvälineiden valmistus</w:t>
            </w:r>
            <w:r>
              <w:rPr>
                <w:noProof/>
                <w:webHidden/>
              </w:rPr>
              <w:tab/>
            </w:r>
            <w:r>
              <w:rPr>
                <w:noProof/>
                <w:webHidden/>
              </w:rPr>
              <w:fldChar w:fldCharType="begin"/>
            </w:r>
            <w:r>
              <w:rPr>
                <w:noProof/>
                <w:webHidden/>
              </w:rPr>
              <w:instrText xml:space="preserve"> PAGEREF _Toc158391253 \h </w:instrText>
            </w:r>
            <w:r>
              <w:rPr>
                <w:noProof/>
                <w:webHidden/>
              </w:rPr>
            </w:r>
            <w:r>
              <w:rPr>
                <w:noProof/>
                <w:webHidden/>
              </w:rPr>
              <w:fldChar w:fldCharType="separate"/>
            </w:r>
            <w:r>
              <w:rPr>
                <w:noProof/>
                <w:webHidden/>
              </w:rPr>
              <w:t>24</w:t>
            </w:r>
            <w:r>
              <w:rPr>
                <w:noProof/>
                <w:webHidden/>
              </w:rPr>
              <w:fldChar w:fldCharType="end"/>
            </w:r>
          </w:hyperlink>
        </w:p>
        <w:p w14:paraId="41877C92" w14:textId="487B8DAB"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54" w:history="1">
            <w:r w:rsidRPr="009E2115">
              <w:rPr>
                <w:rStyle w:val="Hyperlinkki"/>
                <w:noProof/>
              </w:rPr>
              <w:t>PUHDISTUSOHJEET HOITAJILLE</w:t>
            </w:r>
            <w:r>
              <w:rPr>
                <w:noProof/>
                <w:webHidden/>
              </w:rPr>
              <w:tab/>
            </w:r>
            <w:r>
              <w:rPr>
                <w:noProof/>
                <w:webHidden/>
              </w:rPr>
              <w:fldChar w:fldCharType="begin"/>
            </w:r>
            <w:r>
              <w:rPr>
                <w:noProof/>
                <w:webHidden/>
              </w:rPr>
              <w:instrText xml:space="preserve"> PAGEREF _Toc158391254 \h </w:instrText>
            </w:r>
            <w:r>
              <w:rPr>
                <w:noProof/>
                <w:webHidden/>
              </w:rPr>
            </w:r>
            <w:r>
              <w:rPr>
                <w:noProof/>
                <w:webHidden/>
              </w:rPr>
              <w:fldChar w:fldCharType="separate"/>
            </w:r>
            <w:r>
              <w:rPr>
                <w:noProof/>
                <w:webHidden/>
              </w:rPr>
              <w:t>26</w:t>
            </w:r>
            <w:r>
              <w:rPr>
                <w:noProof/>
                <w:webHidden/>
              </w:rPr>
              <w:fldChar w:fldCharType="end"/>
            </w:r>
          </w:hyperlink>
        </w:p>
        <w:p w14:paraId="05C2C6A8" w14:textId="14CB2707"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55" w:history="1">
            <w:r w:rsidRPr="009E2115">
              <w:rPr>
                <w:rStyle w:val="Hyperlinkki"/>
                <w:noProof/>
              </w:rPr>
              <w:t>Radiofarmasiatila</w:t>
            </w:r>
            <w:r>
              <w:rPr>
                <w:noProof/>
                <w:webHidden/>
              </w:rPr>
              <w:tab/>
            </w:r>
            <w:r>
              <w:rPr>
                <w:noProof/>
                <w:webHidden/>
              </w:rPr>
              <w:fldChar w:fldCharType="begin"/>
            </w:r>
            <w:r>
              <w:rPr>
                <w:noProof/>
                <w:webHidden/>
              </w:rPr>
              <w:instrText xml:space="preserve"> PAGEREF _Toc158391255 \h </w:instrText>
            </w:r>
            <w:r>
              <w:rPr>
                <w:noProof/>
                <w:webHidden/>
              </w:rPr>
            </w:r>
            <w:r>
              <w:rPr>
                <w:noProof/>
                <w:webHidden/>
              </w:rPr>
              <w:fldChar w:fldCharType="separate"/>
            </w:r>
            <w:r>
              <w:rPr>
                <w:noProof/>
                <w:webHidden/>
              </w:rPr>
              <w:t>26</w:t>
            </w:r>
            <w:r>
              <w:rPr>
                <w:noProof/>
                <w:webHidden/>
              </w:rPr>
              <w:fldChar w:fldCharType="end"/>
            </w:r>
          </w:hyperlink>
        </w:p>
        <w:p w14:paraId="1C4BD7CD" w14:textId="71637D0E"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56" w:history="1">
            <w:r w:rsidRPr="009E2115">
              <w:rPr>
                <w:rStyle w:val="Hyperlinkki"/>
                <w:noProof/>
              </w:rPr>
              <w:t>Soluleimaustila</w:t>
            </w:r>
            <w:r>
              <w:rPr>
                <w:noProof/>
                <w:webHidden/>
              </w:rPr>
              <w:tab/>
            </w:r>
            <w:r>
              <w:rPr>
                <w:noProof/>
                <w:webHidden/>
              </w:rPr>
              <w:fldChar w:fldCharType="begin"/>
            </w:r>
            <w:r>
              <w:rPr>
                <w:noProof/>
                <w:webHidden/>
              </w:rPr>
              <w:instrText xml:space="preserve"> PAGEREF _Toc158391256 \h </w:instrText>
            </w:r>
            <w:r>
              <w:rPr>
                <w:noProof/>
                <w:webHidden/>
              </w:rPr>
            </w:r>
            <w:r>
              <w:rPr>
                <w:noProof/>
                <w:webHidden/>
              </w:rPr>
              <w:fldChar w:fldCharType="separate"/>
            </w:r>
            <w:r>
              <w:rPr>
                <w:noProof/>
                <w:webHidden/>
              </w:rPr>
              <w:t>29</w:t>
            </w:r>
            <w:r>
              <w:rPr>
                <w:noProof/>
                <w:webHidden/>
              </w:rPr>
              <w:fldChar w:fldCharType="end"/>
            </w:r>
          </w:hyperlink>
        </w:p>
        <w:p w14:paraId="24A292DD" w14:textId="41D29A7A"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57" w:history="1">
            <w:r w:rsidRPr="009E2115">
              <w:rPr>
                <w:rStyle w:val="Hyperlinkki"/>
                <w:noProof/>
              </w:rPr>
              <w:t>Valmistelutila</w:t>
            </w:r>
            <w:r>
              <w:rPr>
                <w:noProof/>
                <w:webHidden/>
              </w:rPr>
              <w:tab/>
            </w:r>
            <w:r>
              <w:rPr>
                <w:noProof/>
                <w:webHidden/>
              </w:rPr>
              <w:fldChar w:fldCharType="begin"/>
            </w:r>
            <w:r>
              <w:rPr>
                <w:noProof/>
                <w:webHidden/>
              </w:rPr>
              <w:instrText xml:space="preserve"> PAGEREF _Toc158391257 \h </w:instrText>
            </w:r>
            <w:r>
              <w:rPr>
                <w:noProof/>
                <w:webHidden/>
              </w:rPr>
            </w:r>
            <w:r>
              <w:rPr>
                <w:noProof/>
                <w:webHidden/>
              </w:rPr>
              <w:fldChar w:fldCharType="separate"/>
            </w:r>
            <w:r>
              <w:rPr>
                <w:noProof/>
                <w:webHidden/>
              </w:rPr>
              <w:t>31</w:t>
            </w:r>
            <w:r>
              <w:rPr>
                <w:noProof/>
                <w:webHidden/>
              </w:rPr>
              <w:fldChar w:fldCharType="end"/>
            </w:r>
          </w:hyperlink>
        </w:p>
        <w:p w14:paraId="0BE8F564" w14:textId="5378469A"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58" w:history="1">
            <w:r w:rsidRPr="009E2115">
              <w:rPr>
                <w:rStyle w:val="Hyperlinkki"/>
                <w:noProof/>
              </w:rPr>
              <w:t>PUHDISTUSOHJEET SAIRAALAHUOLTAJILLE</w:t>
            </w:r>
            <w:r>
              <w:rPr>
                <w:noProof/>
                <w:webHidden/>
              </w:rPr>
              <w:tab/>
            </w:r>
            <w:r>
              <w:rPr>
                <w:noProof/>
                <w:webHidden/>
              </w:rPr>
              <w:fldChar w:fldCharType="begin"/>
            </w:r>
            <w:r>
              <w:rPr>
                <w:noProof/>
                <w:webHidden/>
              </w:rPr>
              <w:instrText xml:space="preserve"> PAGEREF _Toc158391258 \h </w:instrText>
            </w:r>
            <w:r>
              <w:rPr>
                <w:noProof/>
                <w:webHidden/>
              </w:rPr>
            </w:r>
            <w:r>
              <w:rPr>
                <w:noProof/>
                <w:webHidden/>
              </w:rPr>
              <w:fldChar w:fldCharType="separate"/>
            </w:r>
            <w:r>
              <w:rPr>
                <w:noProof/>
                <w:webHidden/>
              </w:rPr>
              <w:t>33</w:t>
            </w:r>
            <w:r>
              <w:rPr>
                <w:noProof/>
                <w:webHidden/>
              </w:rPr>
              <w:fldChar w:fldCharType="end"/>
            </w:r>
          </w:hyperlink>
        </w:p>
        <w:p w14:paraId="031AAD49" w14:textId="5AEE404F"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59" w:history="1">
            <w:r w:rsidRPr="009E2115">
              <w:rPr>
                <w:rStyle w:val="Hyperlinkki"/>
                <w:rFonts w:cstheme="majorBidi"/>
                <w:noProof/>
              </w:rPr>
              <w:t>Radiofarmasiatilan normaali pesu päivittä</w:t>
            </w:r>
            <w:r w:rsidRPr="009E2115">
              <w:rPr>
                <w:rStyle w:val="Hyperlinkki"/>
                <w:noProof/>
              </w:rPr>
              <w:t>in</w:t>
            </w:r>
            <w:r>
              <w:rPr>
                <w:noProof/>
                <w:webHidden/>
              </w:rPr>
              <w:tab/>
            </w:r>
            <w:r>
              <w:rPr>
                <w:noProof/>
                <w:webHidden/>
              </w:rPr>
              <w:fldChar w:fldCharType="begin"/>
            </w:r>
            <w:r>
              <w:rPr>
                <w:noProof/>
                <w:webHidden/>
              </w:rPr>
              <w:instrText xml:space="preserve"> PAGEREF _Toc158391259 \h </w:instrText>
            </w:r>
            <w:r>
              <w:rPr>
                <w:noProof/>
                <w:webHidden/>
              </w:rPr>
            </w:r>
            <w:r>
              <w:rPr>
                <w:noProof/>
                <w:webHidden/>
              </w:rPr>
              <w:fldChar w:fldCharType="separate"/>
            </w:r>
            <w:r>
              <w:rPr>
                <w:noProof/>
                <w:webHidden/>
              </w:rPr>
              <w:t>33</w:t>
            </w:r>
            <w:r>
              <w:rPr>
                <w:noProof/>
                <w:webHidden/>
              </w:rPr>
              <w:fldChar w:fldCharType="end"/>
            </w:r>
          </w:hyperlink>
        </w:p>
        <w:p w14:paraId="31768696" w14:textId="568FD239"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60" w:history="1">
            <w:r w:rsidRPr="009E2115">
              <w:rPr>
                <w:rStyle w:val="Hyperlinkki"/>
                <w:noProof/>
              </w:rPr>
              <w:t>Soluleimaustilan normaali pesu työskentelypäivinä</w:t>
            </w:r>
            <w:r>
              <w:rPr>
                <w:noProof/>
                <w:webHidden/>
              </w:rPr>
              <w:tab/>
            </w:r>
            <w:r>
              <w:rPr>
                <w:noProof/>
                <w:webHidden/>
              </w:rPr>
              <w:fldChar w:fldCharType="begin"/>
            </w:r>
            <w:r>
              <w:rPr>
                <w:noProof/>
                <w:webHidden/>
              </w:rPr>
              <w:instrText xml:space="preserve"> PAGEREF _Toc158391260 \h </w:instrText>
            </w:r>
            <w:r>
              <w:rPr>
                <w:noProof/>
                <w:webHidden/>
              </w:rPr>
            </w:r>
            <w:r>
              <w:rPr>
                <w:noProof/>
                <w:webHidden/>
              </w:rPr>
              <w:fldChar w:fldCharType="separate"/>
            </w:r>
            <w:r>
              <w:rPr>
                <w:noProof/>
                <w:webHidden/>
              </w:rPr>
              <w:t>37</w:t>
            </w:r>
            <w:r>
              <w:rPr>
                <w:noProof/>
                <w:webHidden/>
              </w:rPr>
              <w:fldChar w:fldCharType="end"/>
            </w:r>
          </w:hyperlink>
        </w:p>
        <w:p w14:paraId="2B1603C2" w14:textId="57935108"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61" w:history="1">
            <w:r w:rsidRPr="009E2115">
              <w:rPr>
                <w:rStyle w:val="Hyperlinkki"/>
                <w:noProof/>
              </w:rPr>
              <w:t>Valmistelutilan normaali pesu päivittäin</w:t>
            </w:r>
            <w:r>
              <w:rPr>
                <w:noProof/>
                <w:webHidden/>
              </w:rPr>
              <w:tab/>
            </w:r>
            <w:r>
              <w:rPr>
                <w:noProof/>
                <w:webHidden/>
              </w:rPr>
              <w:fldChar w:fldCharType="begin"/>
            </w:r>
            <w:r>
              <w:rPr>
                <w:noProof/>
                <w:webHidden/>
              </w:rPr>
              <w:instrText xml:space="preserve"> PAGEREF _Toc158391261 \h </w:instrText>
            </w:r>
            <w:r>
              <w:rPr>
                <w:noProof/>
                <w:webHidden/>
              </w:rPr>
            </w:r>
            <w:r>
              <w:rPr>
                <w:noProof/>
                <w:webHidden/>
              </w:rPr>
              <w:fldChar w:fldCharType="separate"/>
            </w:r>
            <w:r>
              <w:rPr>
                <w:noProof/>
                <w:webHidden/>
              </w:rPr>
              <w:t>40</w:t>
            </w:r>
            <w:r>
              <w:rPr>
                <w:noProof/>
                <w:webHidden/>
              </w:rPr>
              <w:fldChar w:fldCharType="end"/>
            </w:r>
          </w:hyperlink>
        </w:p>
        <w:p w14:paraId="069AFD1A" w14:textId="3CE3247F"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62" w:history="1">
            <w:r w:rsidRPr="009E2115">
              <w:rPr>
                <w:rStyle w:val="Hyperlinkki"/>
                <w:noProof/>
              </w:rPr>
              <w:t xml:space="preserve">Suurpesu (radiofarmasia </w:t>
            </w:r>
            <w:r w:rsidRPr="009E2115">
              <w:rPr>
                <w:rStyle w:val="Hyperlinkki"/>
                <w:i/>
                <w:noProof/>
              </w:rPr>
              <w:t>kolmen kuukauden välein</w:t>
            </w:r>
            <w:r w:rsidRPr="009E2115">
              <w:rPr>
                <w:rStyle w:val="Hyperlinkki"/>
                <w:noProof/>
              </w:rPr>
              <w:t>, soluleimaus sovitusti)</w:t>
            </w:r>
            <w:r>
              <w:rPr>
                <w:noProof/>
                <w:webHidden/>
              </w:rPr>
              <w:tab/>
            </w:r>
            <w:r>
              <w:rPr>
                <w:noProof/>
                <w:webHidden/>
              </w:rPr>
              <w:fldChar w:fldCharType="begin"/>
            </w:r>
            <w:r>
              <w:rPr>
                <w:noProof/>
                <w:webHidden/>
              </w:rPr>
              <w:instrText xml:space="preserve"> PAGEREF _Toc158391262 \h </w:instrText>
            </w:r>
            <w:r>
              <w:rPr>
                <w:noProof/>
                <w:webHidden/>
              </w:rPr>
            </w:r>
            <w:r>
              <w:rPr>
                <w:noProof/>
                <w:webHidden/>
              </w:rPr>
              <w:fldChar w:fldCharType="separate"/>
            </w:r>
            <w:r>
              <w:rPr>
                <w:noProof/>
                <w:webHidden/>
              </w:rPr>
              <w:t>41</w:t>
            </w:r>
            <w:r>
              <w:rPr>
                <w:noProof/>
                <w:webHidden/>
              </w:rPr>
              <w:fldChar w:fldCharType="end"/>
            </w:r>
          </w:hyperlink>
        </w:p>
        <w:p w14:paraId="02EC76D6" w14:textId="0D308172"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63" w:history="1">
            <w:r w:rsidRPr="009E2115">
              <w:rPr>
                <w:rStyle w:val="Hyperlinkki"/>
                <w:noProof/>
              </w:rPr>
              <w:t>PUHDASTILOJEN OLOSUHDESEURANTA</w:t>
            </w:r>
            <w:r>
              <w:rPr>
                <w:noProof/>
                <w:webHidden/>
              </w:rPr>
              <w:tab/>
            </w:r>
            <w:r>
              <w:rPr>
                <w:noProof/>
                <w:webHidden/>
              </w:rPr>
              <w:fldChar w:fldCharType="begin"/>
            </w:r>
            <w:r>
              <w:rPr>
                <w:noProof/>
                <w:webHidden/>
              </w:rPr>
              <w:instrText xml:space="preserve"> PAGEREF _Toc158391263 \h </w:instrText>
            </w:r>
            <w:r>
              <w:rPr>
                <w:noProof/>
                <w:webHidden/>
              </w:rPr>
            </w:r>
            <w:r>
              <w:rPr>
                <w:noProof/>
                <w:webHidden/>
              </w:rPr>
              <w:fldChar w:fldCharType="separate"/>
            </w:r>
            <w:r>
              <w:rPr>
                <w:noProof/>
                <w:webHidden/>
              </w:rPr>
              <w:t>44</w:t>
            </w:r>
            <w:r>
              <w:rPr>
                <w:noProof/>
                <w:webHidden/>
              </w:rPr>
              <w:fldChar w:fldCharType="end"/>
            </w:r>
          </w:hyperlink>
        </w:p>
        <w:p w14:paraId="44979F8C" w14:textId="261A7122"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64" w:history="1">
            <w:r w:rsidRPr="009E2115">
              <w:rPr>
                <w:rStyle w:val="Hyperlinkki"/>
                <w:noProof/>
              </w:rPr>
              <w:t>Tilaluokitus ja olosuhdeseurantataulukko</w:t>
            </w:r>
            <w:r>
              <w:rPr>
                <w:noProof/>
                <w:webHidden/>
              </w:rPr>
              <w:tab/>
            </w:r>
            <w:r>
              <w:rPr>
                <w:noProof/>
                <w:webHidden/>
              </w:rPr>
              <w:fldChar w:fldCharType="begin"/>
            </w:r>
            <w:r>
              <w:rPr>
                <w:noProof/>
                <w:webHidden/>
              </w:rPr>
              <w:instrText xml:space="preserve"> PAGEREF _Toc158391264 \h </w:instrText>
            </w:r>
            <w:r>
              <w:rPr>
                <w:noProof/>
                <w:webHidden/>
              </w:rPr>
            </w:r>
            <w:r>
              <w:rPr>
                <w:noProof/>
                <w:webHidden/>
              </w:rPr>
              <w:fldChar w:fldCharType="separate"/>
            </w:r>
            <w:r>
              <w:rPr>
                <w:noProof/>
                <w:webHidden/>
              </w:rPr>
              <w:t>44</w:t>
            </w:r>
            <w:r>
              <w:rPr>
                <w:noProof/>
                <w:webHidden/>
              </w:rPr>
              <w:fldChar w:fldCharType="end"/>
            </w:r>
          </w:hyperlink>
        </w:p>
        <w:p w14:paraId="07D0935C" w14:textId="4578FB77"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65" w:history="1">
            <w:r w:rsidRPr="009E2115">
              <w:rPr>
                <w:rStyle w:val="Hyperlinkki"/>
                <w:noProof/>
              </w:rPr>
              <w:t>Paineistus</w:t>
            </w:r>
            <w:r>
              <w:rPr>
                <w:noProof/>
                <w:webHidden/>
              </w:rPr>
              <w:tab/>
            </w:r>
            <w:r>
              <w:rPr>
                <w:noProof/>
                <w:webHidden/>
              </w:rPr>
              <w:fldChar w:fldCharType="begin"/>
            </w:r>
            <w:r>
              <w:rPr>
                <w:noProof/>
                <w:webHidden/>
              </w:rPr>
              <w:instrText xml:space="preserve"> PAGEREF _Toc158391265 \h </w:instrText>
            </w:r>
            <w:r>
              <w:rPr>
                <w:noProof/>
                <w:webHidden/>
              </w:rPr>
            </w:r>
            <w:r>
              <w:rPr>
                <w:noProof/>
                <w:webHidden/>
              </w:rPr>
              <w:fldChar w:fldCharType="separate"/>
            </w:r>
            <w:r>
              <w:rPr>
                <w:noProof/>
                <w:webHidden/>
              </w:rPr>
              <w:t>45</w:t>
            </w:r>
            <w:r>
              <w:rPr>
                <w:noProof/>
                <w:webHidden/>
              </w:rPr>
              <w:fldChar w:fldCharType="end"/>
            </w:r>
          </w:hyperlink>
        </w:p>
        <w:p w14:paraId="67B1DE33" w14:textId="09081A96"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66" w:history="1">
            <w:r w:rsidRPr="009E2115">
              <w:rPr>
                <w:rStyle w:val="Hyperlinkki"/>
                <w:noProof/>
              </w:rPr>
              <w:t>Partikkelimittaukset</w:t>
            </w:r>
            <w:r>
              <w:rPr>
                <w:noProof/>
                <w:webHidden/>
              </w:rPr>
              <w:tab/>
            </w:r>
            <w:r>
              <w:rPr>
                <w:noProof/>
                <w:webHidden/>
              </w:rPr>
              <w:fldChar w:fldCharType="begin"/>
            </w:r>
            <w:r>
              <w:rPr>
                <w:noProof/>
                <w:webHidden/>
              </w:rPr>
              <w:instrText xml:space="preserve"> PAGEREF _Toc158391266 \h </w:instrText>
            </w:r>
            <w:r>
              <w:rPr>
                <w:noProof/>
                <w:webHidden/>
              </w:rPr>
            </w:r>
            <w:r>
              <w:rPr>
                <w:noProof/>
                <w:webHidden/>
              </w:rPr>
              <w:fldChar w:fldCharType="separate"/>
            </w:r>
            <w:r>
              <w:rPr>
                <w:noProof/>
                <w:webHidden/>
              </w:rPr>
              <w:t>45</w:t>
            </w:r>
            <w:r>
              <w:rPr>
                <w:noProof/>
                <w:webHidden/>
              </w:rPr>
              <w:fldChar w:fldCharType="end"/>
            </w:r>
          </w:hyperlink>
        </w:p>
        <w:p w14:paraId="2DA64A0F" w14:textId="20F26F71"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67" w:history="1">
            <w:r w:rsidRPr="009E2115">
              <w:rPr>
                <w:rStyle w:val="Hyperlinkki"/>
                <w:rFonts w:cs="Arial"/>
                <w:noProof/>
              </w:rPr>
              <w:t>Virtausnopeus</w:t>
            </w:r>
            <w:r>
              <w:rPr>
                <w:noProof/>
                <w:webHidden/>
              </w:rPr>
              <w:tab/>
            </w:r>
            <w:r>
              <w:rPr>
                <w:noProof/>
                <w:webHidden/>
              </w:rPr>
              <w:fldChar w:fldCharType="begin"/>
            </w:r>
            <w:r>
              <w:rPr>
                <w:noProof/>
                <w:webHidden/>
              </w:rPr>
              <w:instrText xml:space="preserve"> PAGEREF _Toc158391267 \h </w:instrText>
            </w:r>
            <w:r>
              <w:rPr>
                <w:noProof/>
                <w:webHidden/>
              </w:rPr>
            </w:r>
            <w:r>
              <w:rPr>
                <w:noProof/>
                <w:webHidden/>
              </w:rPr>
              <w:fldChar w:fldCharType="separate"/>
            </w:r>
            <w:r>
              <w:rPr>
                <w:noProof/>
                <w:webHidden/>
              </w:rPr>
              <w:t>46</w:t>
            </w:r>
            <w:r>
              <w:rPr>
                <w:noProof/>
                <w:webHidden/>
              </w:rPr>
              <w:fldChar w:fldCharType="end"/>
            </w:r>
          </w:hyperlink>
        </w:p>
        <w:p w14:paraId="5F73DAC5" w14:textId="5AE8D60E"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68" w:history="1">
            <w:r w:rsidRPr="009E2115">
              <w:rPr>
                <w:rStyle w:val="Hyperlinkki"/>
                <w:rFonts w:cs="Arial"/>
                <w:noProof/>
              </w:rPr>
              <w:t>Mikrobiologiset tilakontrollit</w:t>
            </w:r>
            <w:r>
              <w:rPr>
                <w:noProof/>
                <w:webHidden/>
              </w:rPr>
              <w:tab/>
            </w:r>
            <w:r>
              <w:rPr>
                <w:noProof/>
                <w:webHidden/>
              </w:rPr>
              <w:fldChar w:fldCharType="begin"/>
            </w:r>
            <w:r>
              <w:rPr>
                <w:noProof/>
                <w:webHidden/>
              </w:rPr>
              <w:instrText xml:space="preserve"> PAGEREF _Toc158391268 \h </w:instrText>
            </w:r>
            <w:r>
              <w:rPr>
                <w:noProof/>
                <w:webHidden/>
              </w:rPr>
            </w:r>
            <w:r>
              <w:rPr>
                <w:noProof/>
                <w:webHidden/>
              </w:rPr>
              <w:fldChar w:fldCharType="separate"/>
            </w:r>
            <w:r>
              <w:rPr>
                <w:noProof/>
                <w:webHidden/>
              </w:rPr>
              <w:t>46</w:t>
            </w:r>
            <w:r>
              <w:rPr>
                <w:noProof/>
                <w:webHidden/>
              </w:rPr>
              <w:fldChar w:fldCharType="end"/>
            </w:r>
          </w:hyperlink>
        </w:p>
        <w:p w14:paraId="7A9C8FAE" w14:textId="3C942EC6"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69" w:history="1">
            <w:r w:rsidRPr="009E2115">
              <w:rPr>
                <w:rStyle w:val="Hyperlinkki"/>
                <w:noProof/>
              </w:rPr>
              <w:t>Lämpötilaseurannat</w:t>
            </w:r>
            <w:r>
              <w:rPr>
                <w:noProof/>
                <w:webHidden/>
              </w:rPr>
              <w:tab/>
            </w:r>
            <w:r>
              <w:rPr>
                <w:noProof/>
                <w:webHidden/>
              </w:rPr>
              <w:fldChar w:fldCharType="begin"/>
            </w:r>
            <w:r>
              <w:rPr>
                <w:noProof/>
                <w:webHidden/>
              </w:rPr>
              <w:instrText xml:space="preserve"> PAGEREF _Toc158391269 \h </w:instrText>
            </w:r>
            <w:r>
              <w:rPr>
                <w:noProof/>
                <w:webHidden/>
              </w:rPr>
            </w:r>
            <w:r>
              <w:rPr>
                <w:noProof/>
                <w:webHidden/>
              </w:rPr>
              <w:fldChar w:fldCharType="separate"/>
            </w:r>
            <w:r>
              <w:rPr>
                <w:noProof/>
                <w:webHidden/>
              </w:rPr>
              <w:t>47</w:t>
            </w:r>
            <w:r>
              <w:rPr>
                <w:noProof/>
                <w:webHidden/>
              </w:rPr>
              <w:fldChar w:fldCharType="end"/>
            </w:r>
          </w:hyperlink>
        </w:p>
        <w:p w14:paraId="6340F76D" w14:textId="2CD9C08F"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70" w:history="1">
            <w:r w:rsidRPr="009E2115">
              <w:rPr>
                <w:rStyle w:val="Hyperlinkki"/>
                <w:noProof/>
              </w:rPr>
              <w:t>MIKROBIOLOGISEN PUHTAUDEN MÄÄRITTÄMINEN</w:t>
            </w:r>
            <w:r>
              <w:rPr>
                <w:noProof/>
                <w:webHidden/>
              </w:rPr>
              <w:tab/>
            </w:r>
            <w:r>
              <w:rPr>
                <w:noProof/>
                <w:webHidden/>
              </w:rPr>
              <w:fldChar w:fldCharType="begin"/>
            </w:r>
            <w:r>
              <w:rPr>
                <w:noProof/>
                <w:webHidden/>
              </w:rPr>
              <w:instrText xml:space="preserve"> PAGEREF _Toc158391270 \h </w:instrText>
            </w:r>
            <w:r>
              <w:rPr>
                <w:noProof/>
                <w:webHidden/>
              </w:rPr>
            </w:r>
            <w:r>
              <w:rPr>
                <w:noProof/>
                <w:webHidden/>
              </w:rPr>
              <w:fldChar w:fldCharType="separate"/>
            </w:r>
            <w:r>
              <w:rPr>
                <w:noProof/>
                <w:webHidden/>
              </w:rPr>
              <w:t>52</w:t>
            </w:r>
            <w:r>
              <w:rPr>
                <w:noProof/>
                <w:webHidden/>
              </w:rPr>
              <w:fldChar w:fldCharType="end"/>
            </w:r>
          </w:hyperlink>
        </w:p>
        <w:p w14:paraId="4E60FC1F" w14:textId="0A0A687F"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71" w:history="1">
            <w:r w:rsidRPr="009E2115">
              <w:rPr>
                <w:rStyle w:val="Hyperlinkki"/>
                <w:noProof/>
              </w:rPr>
              <w:t>Taulukko mikrobiologisista näytteenotoista</w:t>
            </w:r>
            <w:r>
              <w:rPr>
                <w:noProof/>
                <w:webHidden/>
              </w:rPr>
              <w:tab/>
            </w:r>
            <w:r>
              <w:rPr>
                <w:noProof/>
                <w:webHidden/>
              </w:rPr>
              <w:fldChar w:fldCharType="begin"/>
            </w:r>
            <w:r>
              <w:rPr>
                <w:noProof/>
                <w:webHidden/>
              </w:rPr>
              <w:instrText xml:space="preserve"> PAGEREF _Toc158391271 \h </w:instrText>
            </w:r>
            <w:r>
              <w:rPr>
                <w:noProof/>
                <w:webHidden/>
              </w:rPr>
            </w:r>
            <w:r>
              <w:rPr>
                <w:noProof/>
                <w:webHidden/>
              </w:rPr>
              <w:fldChar w:fldCharType="separate"/>
            </w:r>
            <w:r>
              <w:rPr>
                <w:noProof/>
                <w:webHidden/>
              </w:rPr>
              <w:t>52</w:t>
            </w:r>
            <w:r>
              <w:rPr>
                <w:noProof/>
                <w:webHidden/>
              </w:rPr>
              <w:fldChar w:fldCharType="end"/>
            </w:r>
          </w:hyperlink>
        </w:p>
        <w:p w14:paraId="79B4FDD6" w14:textId="492CDB41"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72" w:history="1">
            <w:r w:rsidRPr="009E2115">
              <w:rPr>
                <w:rStyle w:val="Hyperlinkki"/>
                <w:noProof/>
              </w:rPr>
              <w:t>Mikrobiologiset maljanäytevastaukset</w:t>
            </w:r>
            <w:r>
              <w:rPr>
                <w:noProof/>
                <w:webHidden/>
              </w:rPr>
              <w:tab/>
            </w:r>
            <w:r>
              <w:rPr>
                <w:noProof/>
                <w:webHidden/>
              </w:rPr>
              <w:fldChar w:fldCharType="begin"/>
            </w:r>
            <w:r>
              <w:rPr>
                <w:noProof/>
                <w:webHidden/>
              </w:rPr>
              <w:instrText xml:space="preserve"> PAGEREF _Toc158391272 \h </w:instrText>
            </w:r>
            <w:r>
              <w:rPr>
                <w:noProof/>
                <w:webHidden/>
              </w:rPr>
            </w:r>
            <w:r>
              <w:rPr>
                <w:noProof/>
                <w:webHidden/>
              </w:rPr>
              <w:fldChar w:fldCharType="separate"/>
            </w:r>
            <w:r>
              <w:rPr>
                <w:noProof/>
                <w:webHidden/>
              </w:rPr>
              <w:t>53</w:t>
            </w:r>
            <w:r>
              <w:rPr>
                <w:noProof/>
                <w:webHidden/>
              </w:rPr>
              <w:fldChar w:fldCharType="end"/>
            </w:r>
          </w:hyperlink>
        </w:p>
        <w:p w14:paraId="2F7AED02" w14:textId="71E89075"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73" w:history="1">
            <w:r w:rsidRPr="009E2115">
              <w:rPr>
                <w:rStyle w:val="Hyperlinkki"/>
                <w:rFonts w:cs="Arial"/>
                <w:noProof/>
              </w:rPr>
              <w:t>Steriiliystestien vastaukset</w:t>
            </w:r>
            <w:r>
              <w:rPr>
                <w:noProof/>
                <w:webHidden/>
              </w:rPr>
              <w:tab/>
            </w:r>
            <w:r>
              <w:rPr>
                <w:noProof/>
                <w:webHidden/>
              </w:rPr>
              <w:fldChar w:fldCharType="begin"/>
            </w:r>
            <w:r>
              <w:rPr>
                <w:noProof/>
                <w:webHidden/>
              </w:rPr>
              <w:instrText xml:space="preserve"> PAGEREF _Toc158391273 \h </w:instrText>
            </w:r>
            <w:r>
              <w:rPr>
                <w:noProof/>
                <w:webHidden/>
              </w:rPr>
            </w:r>
            <w:r>
              <w:rPr>
                <w:noProof/>
                <w:webHidden/>
              </w:rPr>
              <w:fldChar w:fldCharType="separate"/>
            </w:r>
            <w:r>
              <w:rPr>
                <w:noProof/>
                <w:webHidden/>
              </w:rPr>
              <w:t>53</w:t>
            </w:r>
            <w:r>
              <w:rPr>
                <w:noProof/>
                <w:webHidden/>
              </w:rPr>
              <w:fldChar w:fldCharType="end"/>
            </w:r>
          </w:hyperlink>
        </w:p>
        <w:p w14:paraId="19E33FB8" w14:textId="0B928F6F"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74" w:history="1">
            <w:r w:rsidRPr="009E2115">
              <w:rPr>
                <w:rStyle w:val="Hyperlinkki"/>
                <w:noProof/>
              </w:rPr>
              <w:t>AGAR -MALJOJEN TILAUS, KÄSITTELY JA LÄHETTÄMINEN VILJELTÄVÄKSI</w:t>
            </w:r>
            <w:r>
              <w:rPr>
                <w:noProof/>
                <w:webHidden/>
              </w:rPr>
              <w:tab/>
            </w:r>
            <w:r>
              <w:rPr>
                <w:noProof/>
                <w:webHidden/>
              </w:rPr>
              <w:fldChar w:fldCharType="begin"/>
            </w:r>
            <w:r>
              <w:rPr>
                <w:noProof/>
                <w:webHidden/>
              </w:rPr>
              <w:instrText xml:space="preserve"> PAGEREF _Toc158391274 \h </w:instrText>
            </w:r>
            <w:r>
              <w:rPr>
                <w:noProof/>
                <w:webHidden/>
              </w:rPr>
            </w:r>
            <w:r>
              <w:rPr>
                <w:noProof/>
                <w:webHidden/>
              </w:rPr>
              <w:fldChar w:fldCharType="separate"/>
            </w:r>
            <w:r>
              <w:rPr>
                <w:noProof/>
                <w:webHidden/>
              </w:rPr>
              <w:t>54</w:t>
            </w:r>
            <w:r>
              <w:rPr>
                <w:noProof/>
                <w:webHidden/>
              </w:rPr>
              <w:fldChar w:fldCharType="end"/>
            </w:r>
          </w:hyperlink>
        </w:p>
        <w:p w14:paraId="3E102F17" w14:textId="2B04A23D"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75" w:history="1">
            <w:r w:rsidRPr="009E2115">
              <w:rPr>
                <w:rStyle w:val="Hyperlinkki"/>
                <w:noProof/>
              </w:rPr>
              <w:t>MIKROBIOLOGISET TILAKONTROLLIT PUHDASTILOISSA</w:t>
            </w:r>
            <w:r>
              <w:rPr>
                <w:noProof/>
                <w:webHidden/>
              </w:rPr>
              <w:tab/>
            </w:r>
            <w:r>
              <w:rPr>
                <w:noProof/>
                <w:webHidden/>
              </w:rPr>
              <w:fldChar w:fldCharType="begin"/>
            </w:r>
            <w:r>
              <w:rPr>
                <w:noProof/>
                <w:webHidden/>
              </w:rPr>
              <w:instrText xml:space="preserve"> PAGEREF _Toc158391275 \h </w:instrText>
            </w:r>
            <w:r>
              <w:rPr>
                <w:noProof/>
                <w:webHidden/>
              </w:rPr>
            </w:r>
            <w:r>
              <w:rPr>
                <w:noProof/>
                <w:webHidden/>
              </w:rPr>
              <w:fldChar w:fldCharType="separate"/>
            </w:r>
            <w:r>
              <w:rPr>
                <w:noProof/>
                <w:webHidden/>
              </w:rPr>
              <w:t>56</w:t>
            </w:r>
            <w:r>
              <w:rPr>
                <w:noProof/>
                <w:webHidden/>
              </w:rPr>
              <w:fldChar w:fldCharType="end"/>
            </w:r>
          </w:hyperlink>
        </w:p>
        <w:p w14:paraId="0DEB5682" w14:textId="7E098EE4"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76" w:history="1">
            <w:r w:rsidRPr="009E2115">
              <w:rPr>
                <w:rStyle w:val="Hyperlinkki"/>
                <w:noProof/>
              </w:rPr>
              <w:t>Laskeumamaljat</w:t>
            </w:r>
            <w:r>
              <w:rPr>
                <w:noProof/>
                <w:webHidden/>
              </w:rPr>
              <w:tab/>
            </w:r>
            <w:r>
              <w:rPr>
                <w:noProof/>
                <w:webHidden/>
              </w:rPr>
              <w:fldChar w:fldCharType="begin"/>
            </w:r>
            <w:r>
              <w:rPr>
                <w:noProof/>
                <w:webHidden/>
              </w:rPr>
              <w:instrText xml:space="preserve"> PAGEREF _Toc158391276 \h </w:instrText>
            </w:r>
            <w:r>
              <w:rPr>
                <w:noProof/>
                <w:webHidden/>
              </w:rPr>
            </w:r>
            <w:r>
              <w:rPr>
                <w:noProof/>
                <w:webHidden/>
              </w:rPr>
              <w:fldChar w:fldCharType="separate"/>
            </w:r>
            <w:r>
              <w:rPr>
                <w:noProof/>
                <w:webHidden/>
              </w:rPr>
              <w:t>56</w:t>
            </w:r>
            <w:r>
              <w:rPr>
                <w:noProof/>
                <w:webHidden/>
              </w:rPr>
              <w:fldChar w:fldCharType="end"/>
            </w:r>
          </w:hyperlink>
        </w:p>
        <w:p w14:paraId="186261D7" w14:textId="702AC070"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77" w:history="1">
            <w:r w:rsidRPr="009E2115">
              <w:rPr>
                <w:rStyle w:val="Hyperlinkki"/>
                <w:noProof/>
              </w:rPr>
              <w:t>Kontaktimaljat</w:t>
            </w:r>
            <w:r>
              <w:rPr>
                <w:noProof/>
                <w:webHidden/>
              </w:rPr>
              <w:tab/>
            </w:r>
            <w:r>
              <w:rPr>
                <w:noProof/>
                <w:webHidden/>
              </w:rPr>
              <w:fldChar w:fldCharType="begin"/>
            </w:r>
            <w:r>
              <w:rPr>
                <w:noProof/>
                <w:webHidden/>
              </w:rPr>
              <w:instrText xml:space="preserve"> PAGEREF _Toc158391277 \h </w:instrText>
            </w:r>
            <w:r>
              <w:rPr>
                <w:noProof/>
                <w:webHidden/>
              </w:rPr>
            </w:r>
            <w:r>
              <w:rPr>
                <w:noProof/>
                <w:webHidden/>
              </w:rPr>
              <w:fldChar w:fldCharType="separate"/>
            </w:r>
            <w:r>
              <w:rPr>
                <w:noProof/>
                <w:webHidden/>
              </w:rPr>
              <w:t>57</w:t>
            </w:r>
            <w:r>
              <w:rPr>
                <w:noProof/>
                <w:webHidden/>
              </w:rPr>
              <w:fldChar w:fldCharType="end"/>
            </w:r>
          </w:hyperlink>
        </w:p>
        <w:p w14:paraId="115039D1" w14:textId="1810293F"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78" w:history="1">
            <w:r w:rsidRPr="009E2115">
              <w:rPr>
                <w:rStyle w:val="Hyperlinkki"/>
                <w:noProof/>
              </w:rPr>
              <w:t>Sivelynäyte kontaktimaljan sijaan</w:t>
            </w:r>
            <w:r>
              <w:rPr>
                <w:noProof/>
                <w:webHidden/>
              </w:rPr>
              <w:tab/>
            </w:r>
            <w:r>
              <w:rPr>
                <w:noProof/>
                <w:webHidden/>
              </w:rPr>
              <w:fldChar w:fldCharType="begin"/>
            </w:r>
            <w:r>
              <w:rPr>
                <w:noProof/>
                <w:webHidden/>
              </w:rPr>
              <w:instrText xml:space="preserve"> PAGEREF _Toc158391278 \h </w:instrText>
            </w:r>
            <w:r>
              <w:rPr>
                <w:noProof/>
                <w:webHidden/>
              </w:rPr>
            </w:r>
            <w:r>
              <w:rPr>
                <w:noProof/>
                <w:webHidden/>
              </w:rPr>
              <w:fldChar w:fldCharType="separate"/>
            </w:r>
            <w:r>
              <w:rPr>
                <w:noProof/>
                <w:webHidden/>
              </w:rPr>
              <w:t>57</w:t>
            </w:r>
            <w:r>
              <w:rPr>
                <w:noProof/>
                <w:webHidden/>
              </w:rPr>
              <w:fldChar w:fldCharType="end"/>
            </w:r>
          </w:hyperlink>
        </w:p>
        <w:p w14:paraId="4DC6D00E" w14:textId="170F3E60"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79" w:history="1">
            <w:r w:rsidRPr="009E2115">
              <w:rPr>
                <w:rStyle w:val="Hyperlinkki"/>
                <w:noProof/>
              </w:rPr>
              <w:t>Tilakontrollien tulosten hyväksyminen</w:t>
            </w:r>
            <w:r>
              <w:rPr>
                <w:noProof/>
                <w:webHidden/>
              </w:rPr>
              <w:tab/>
            </w:r>
            <w:r>
              <w:rPr>
                <w:noProof/>
                <w:webHidden/>
              </w:rPr>
              <w:fldChar w:fldCharType="begin"/>
            </w:r>
            <w:r>
              <w:rPr>
                <w:noProof/>
                <w:webHidden/>
              </w:rPr>
              <w:instrText xml:space="preserve"> PAGEREF _Toc158391279 \h </w:instrText>
            </w:r>
            <w:r>
              <w:rPr>
                <w:noProof/>
                <w:webHidden/>
              </w:rPr>
            </w:r>
            <w:r>
              <w:rPr>
                <w:noProof/>
                <w:webHidden/>
              </w:rPr>
              <w:fldChar w:fldCharType="separate"/>
            </w:r>
            <w:r>
              <w:rPr>
                <w:noProof/>
                <w:webHidden/>
              </w:rPr>
              <w:t>58</w:t>
            </w:r>
            <w:r>
              <w:rPr>
                <w:noProof/>
                <w:webHidden/>
              </w:rPr>
              <w:fldChar w:fldCharType="end"/>
            </w:r>
          </w:hyperlink>
        </w:p>
        <w:p w14:paraId="5F288DB7" w14:textId="2B847CD8"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80" w:history="1">
            <w:r w:rsidRPr="009E2115">
              <w:rPr>
                <w:rStyle w:val="Hyperlinkki"/>
                <w:noProof/>
              </w:rPr>
              <w:t>Radiofarmasiatilan näytteenottopaikat</w:t>
            </w:r>
            <w:r>
              <w:rPr>
                <w:noProof/>
                <w:webHidden/>
              </w:rPr>
              <w:tab/>
            </w:r>
            <w:r>
              <w:rPr>
                <w:noProof/>
                <w:webHidden/>
              </w:rPr>
              <w:fldChar w:fldCharType="begin"/>
            </w:r>
            <w:r>
              <w:rPr>
                <w:noProof/>
                <w:webHidden/>
              </w:rPr>
              <w:instrText xml:space="preserve"> PAGEREF _Toc158391280 \h </w:instrText>
            </w:r>
            <w:r>
              <w:rPr>
                <w:noProof/>
                <w:webHidden/>
              </w:rPr>
            </w:r>
            <w:r>
              <w:rPr>
                <w:noProof/>
                <w:webHidden/>
              </w:rPr>
              <w:fldChar w:fldCharType="separate"/>
            </w:r>
            <w:r>
              <w:rPr>
                <w:noProof/>
                <w:webHidden/>
              </w:rPr>
              <w:t>58</w:t>
            </w:r>
            <w:r>
              <w:rPr>
                <w:noProof/>
                <w:webHidden/>
              </w:rPr>
              <w:fldChar w:fldCharType="end"/>
            </w:r>
          </w:hyperlink>
        </w:p>
        <w:p w14:paraId="31D17D26" w14:textId="1A317D54"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81" w:history="1">
            <w:r w:rsidRPr="009E2115">
              <w:rPr>
                <w:rStyle w:val="Hyperlinkki"/>
                <w:rFonts w:cstheme="majorBidi"/>
                <w:noProof/>
              </w:rPr>
              <w:t>Soluleimaustilan näytteenottopaikat</w:t>
            </w:r>
            <w:r>
              <w:rPr>
                <w:noProof/>
                <w:webHidden/>
              </w:rPr>
              <w:tab/>
            </w:r>
            <w:r>
              <w:rPr>
                <w:noProof/>
                <w:webHidden/>
              </w:rPr>
              <w:fldChar w:fldCharType="begin"/>
            </w:r>
            <w:r>
              <w:rPr>
                <w:noProof/>
                <w:webHidden/>
              </w:rPr>
              <w:instrText xml:space="preserve"> PAGEREF _Toc158391281 \h </w:instrText>
            </w:r>
            <w:r>
              <w:rPr>
                <w:noProof/>
                <w:webHidden/>
              </w:rPr>
            </w:r>
            <w:r>
              <w:rPr>
                <w:noProof/>
                <w:webHidden/>
              </w:rPr>
              <w:fldChar w:fldCharType="separate"/>
            </w:r>
            <w:r>
              <w:rPr>
                <w:noProof/>
                <w:webHidden/>
              </w:rPr>
              <w:t>60</w:t>
            </w:r>
            <w:r>
              <w:rPr>
                <w:noProof/>
                <w:webHidden/>
              </w:rPr>
              <w:fldChar w:fldCharType="end"/>
            </w:r>
          </w:hyperlink>
        </w:p>
        <w:p w14:paraId="4CBAE236" w14:textId="3F888888"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82" w:history="1">
            <w:r w:rsidRPr="009E2115">
              <w:rPr>
                <w:rStyle w:val="Hyperlinkki"/>
                <w:noProof/>
              </w:rPr>
              <w:t>Valmistelutilan näytteenottopaikat</w:t>
            </w:r>
            <w:r>
              <w:rPr>
                <w:noProof/>
                <w:webHidden/>
              </w:rPr>
              <w:tab/>
            </w:r>
            <w:r>
              <w:rPr>
                <w:noProof/>
                <w:webHidden/>
              </w:rPr>
              <w:fldChar w:fldCharType="begin"/>
            </w:r>
            <w:r>
              <w:rPr>
                <w:noProof/>
                <w:webHidden/>
              </w:rPr>
              <w:instrText xml:space="preserve"> PAGEREF _Toc158391282 \h </w:instrText>
            </w:r>
            <w:r>
              <w:rPr>
                <w:noProof/>
                <w:webHidden/>
              </w:rPr>
            </w:r>
            <w:r>
              <w:rPr>
                <w:noProof/>
                <w:webHidden/>
              </w:rPr>
              <w:fldChar w:fldCharType="separate"/>
            </w:r>
            <w:r>
              <w:rPr>
                <w:noProof/>
                <w:webHidden/>
              </w:rPr>
              <w:t>60</w:t>
            </w:r>
            <w:r>
              <w:rPr>
                <w:noProof/>
                <w:webHidden/>
              </w:rPr>
              <w:fldChar w:fldCharType="end"/>
            </w:r>
          </w:hyperlink>
        </w:p>
        <w:p w14:paraId="38850F6E" w14:textId="3C7EDBE4"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83" w:history="1">
            <w:r w:rsidRPr="009E2115">
              <w:rPr>
                <w:rStyle w:val="Hyperlinkki"/>
                <w:noProof/>
              </w:rPr>
              <w:t>ASEPTISEN TYÖMENETELMÄN TARKISTAMINEN</w:t>
            </w:r>
            <w:r>
              <w:rPr>
                <w:noProof/>
                <w:webHidden/>
              </w:rPr>
              <w:tab/>
            </w:r>
            <w:r>
              <w:rPr>
                <w:noProof/>
                <w:webHidden/>
              </w:rPr>
              <w:fldChar w:fldCharType="begin"/>
            </w:r>
            <w:r>
              <w:rPr>
                <w:noProof/>
                <w:webHidden/>
              </w:rPr>
              <w:instrText xml:space="preserve"> PAGEREF _Toc158391283 \h </w:instrText>
            </w:r>
            <w:r>
              <w:rPr>
                <w:noProof/>
                <w:webHidden/>
              </w:rPr>
            </w:r>
            <w:r>
              <w:rPr>
                <w:noProof/>
                <w:webHidden/>
              </w:rPr>
              <w:fldChar w:fldCharType="separate"/>
            </w:r>
            <w:r>
              <w:rPr>
                <w:noProof/>
                <w:webHidden/>
              </w:rPr>
              <w:t>61</w:t>
            </w:r>
            <w:r>
              <w:rPr>
                <w:noProof/>
                <w:webHidden/>
              </w:rPr>
              <w:fldChar w:fldCharType="end"/>
            </w:r>
          </w:hyperlink>
        </w:p>
        <w:p w14:paraId="63ADB252" w14:textId="0F82C556"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84" w:history="1">
            <w:r w:rsidRPr="009E2115">
              <w:rPr>
                <w:rStyle w:val="Hyperlinkki"/>
                <w:noProof/>
              </w:rPr>
              <w:t>Steriiliystesti TIO -elatusaineella (STERT 2 n:o 8176)</w:t>
            </w:r>
            <w:r>
              <w:rPr>
                <w:noProof/>
                <w:webHidden/>
              </w:rPr>
              <w:tab/>
            </w:r>
            <w:r>
              <w:rPr>
                <w:noProof/>
                <w:webHidden/>
              </w:rPr>
              <w:fldChar w:fldCharType="begin"/>
            </w:r>
            <w:r>
              <w:rPr>
                <w:noProof/>
                <w:webHidden/>
              </w:rPr>
              <w:instrText xml:space="preserve"> PAGEREF _Toc158391284 \h </w:instrText>
            </w:r>
            <w:r>
              <w:rPr>
                <w:noProof/>
                <w:webHidden/>
              </w:rPr>
            </w:r>
            <w:r>
              <w:rPr>
                <w:noProof/>
                <w:webHidden/>
              </w:rPr>
              <w:fldChar w:fldCharType="separate"/>
            </w:r>
            <w:r>
              <w:rPr>
                <w:noProof/>
                <w:webHidden/>
              </w:rPr>
              <w:t>61</w:t>
            </w:r>
            <w:r>
              <w:rPr>
                <w:noProof/>
                <w:webHidden/>
              </w:rPr>
              <w:fldChar w:fldCharType="end"/>
            </w:r>
          </w:hyperlink>
        </w:p>
        <w:p w14:paraId="199ED8F2" w14:textId="5B540416"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85" w:history="1">
            <w:r w:rsidRPr="009E2115">
              <w:rPr>
                <w:rStyle w:val="Hyperlinkki"/>
                <w:noProof/>
              </w:rPr>
              <w:t>Radioaktiivisen lääkkeen valmistus</w:t>
            </w:r>
            <w:r>
              <w:rPr>
                <w:noProof/>
                <w:webHidden/>
              </w:rPr>
              <w:tab/>
            </w:r>
            <w:r>
              <w:rPr>
                <w:noProof/>
                <w:webHidden/>
              </w:rPr>
              <w:fldChar w:fldCharType="begin"/>
            </w:r>
            <w:r>
              <w:rPr>
                <w:noProof/>
                <w:webHidden/>
              </w:rPr>
              <w:instrText xml:space="preserve"> PAGEREF _Toc158391285 \h </w:instrText>
            </w:r>
            <w:r>
              <w:rPr>
                <w:noProof/>
                <w:webHidden/>
              </w:rPr>
            </w:r>
            <w:r>
              <w:rPr>
                <w:noProof/>
                <w:webHidden/>
              </w:rPr>
              <w:fldChar w:fldCharType="separate"/>
            </w:r>
            <w:r>
              <w:rPr>
                <w:noProof/>
                <w:webHidden/>
              </w:rPr>
              <w:t>61</w:t>
            </w:r>
            <w:r>
              <w:rPr>
                <w:noProof/>
                <w:webHidden/>
              </w:rPr>
              <w:fldChar w:fldCharType="end"/>
            </w:r>
          </w:hyperlink>
        </w:p>
        <w:p w14:paraId="7DF577A1" w14:textId="3961A1B6"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86" w:history="1">
            <w:r w:rsidRPr="009E2115">
              <w:rPr>
                <w:rStyle w:val="Hyperlinkki"/>
                <w:noProof/>
              </w:rPr>
              <w:t>Valkosolujen leimaus</w:t>
            </w:r>
            <w:r>
              <w:rPr>
                <w:noProof/>
                <w:webHidden/>
              </w:rPr>
              <w:tab/>
            </w:r>
            <w:r>
              <w:rPr>
                <w:noProof/>
                <w:webHidden/>
              </w:rPr>
              <w:fldChar w:fldCharType="begin"/>
            </w:r>
            <w:r>
              <w:rPr>
                <w:noProof/>
                <w:webHidden/>
              </w:rPr>
              <w:instrText xml:space="preserve"> PAGEREF _Toc158391286 \h </w:instrText>
            </w:r>
            <w:r>
              <w:rPr>
                <w:noProof/>
                <w:webHidden/>
              </w:rPr>
            </w:r>
            <w:r>
              <w:rPr>
                <w:noProof/>
                <w:webHidden/>
              </w:rPr>
              <w:fldChar w:fldCharType="separate"/>
            </w:r>
            <w:r>
              <w:rPr>
                <w:noProof/>
                <w:webHidden/>
              </w:rPr>
              <w:t>62</w:t>
            </w:r>
            <w:r>
              <w:rPr>
                <w:noProof/>
                <w:webHidden/>
              </w:rPr>
              <w:fldChar w:fldCharType="end"/>
            </w:r>
          </w:hyperlink>
        </w:p>
        <w:p w14:paraId="4CFB52C6" w14:textId="413CFF3D"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87" w:history="1">
            <w:r w:rsidRPr="009E2115">
              <w:rPr>
                <w:rStyle w:val="Hyperlinkki"/>
                <w:noProof/>
              </w:rPr>
              <w:t>Steriiliystestin tulosten hyväksyminen</w:t>
            </w:r>
            <w:r>
              <w:rPr>
                <w:noProof/>
                <w:webHidden/>
              </w:rPr>
              <w:tab/>
            </w:r>
            <w:r>
              <w:rPr>
                <w:noProof/>
                <w:webHidden/>
              </w:rPr>
              <w:fldChar w:fldCharType="begin"/>
            </w:r>
            <w:r>
              <w:rPr>
                <w:noProof/>
                <w:webHidden/>
              </w:rPr>
              <w:instrText xml:space="preserve"> PAGEREF _Toc158391287 \h </w:instrText>
            </w:r>
            <w:r>
              <w:rPr>
                <w:noProof/>
                <w:webHidden/>
              </w:rPr>
            </w:r>
            <w:r>
              <w:rPr>
                <w:noProof/>
                <w:webHidden/>
              </w:rPr>
              <w:fldChar w:fldCharType="separate"/>
            </w:r>
            <w:r>
              <w:rPr>
                <w:noProof/>
                <w:webHidden/>
              </w:rPr>
              <w:t>63</w:t>
            </w:r>
            <w:r>
              <w:rPr>
                <w:noProof/>
                <w:webHidden/>
              </w:rPr>
              <w:fldChar w:fldCharType="end"/>
            </w:r>
          </w:hyperlink>
        </w:p>
        <w:p w14:paraId="60A3565C" w14:textId="754C3141"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88" w:history="1">
            <w:r w:rsidRPr="009E2115">
              <w:rPr>
                <w:rStyle w:val="Hyperlinkki"/>
                <w:noProof/>
              </w:rPr>
              <w:t>Sormi- ja hihanäytteet TSA-maljoille</w:t>
            </w:r>
            <w:r>
              <w:rPr>
                <w:noProof/>
                <w:webHidden/>
              </w:rPr>
              <w:tab/>
            </w:r>
            <w:r>
              <w:rPr>
                <w:noProof/>
                <w:webHidden/>
              </w:rPr>
              <w:fldChar w:fldCharType="begin"/>
            </w:r>
            <w:r>
              <w:rPr>
                <w:noProof/>
                <w:webHidden/>
              </w:rPr>
              <w:instrText xml:space="preserve"> PAGEREF _Toc158391288 \h </w:instrText>
            </w:r>
            <w:r>
              <w:rPr>
                <w:noProof/>
                <w:webHidden/>
              </w:rPr>
            </w:r>
            <w:r>
              <w:rPr>
                <w:noProof/>
                <w:webHidden/>
              </w:rPr>
              <w:fldChar w:fldCharType="separate"/>
            </w:r>
            <w:r>
              <w:rPr>
                <w:noProof/>
                <w:webHidden/>
              </w:rPr>
              <w:t>63</w:t>
            </w:r>
            <w:r>
              <w:rPr>
                <w:noProof/>
                <w:webHidden/>
              </w:rPr>
              <w:fldChar w:fldCharType="end"/>
            </w:r>
          </w:hyperlink>
        </w:p>
        <w:p w14:paraId="7534FEDB" w14:textId="2CE453C1"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89" w:history="1">
            <w:r w:rsidRPr="009E2115">
              <w:rPr>
                <w:rStyle w:val="Hyperlinkki"/>
                <w:noProof/>
              </w:rPr>
              <w:t>Kontaktimaljat (tai sivelynäytteet) hihoista</w:t>
            </w:r>
            <w:r>
              <w:rPr>
                <w:noProof/>
                <w:webHidden/>
              </w:rPr>
              <w:tab/>
            </w:r>
            <w:r>
              <w:rPr>
                <w:noProof/>
                <w:webHidden/>
              </w:rPr>
              <w:fldChar w:fldCharType="begin"/>
            </w:r>
            <w:r>
              <w:rPr>
                <w:noProof/>
                <w:webHidden/>
              </w:rPr>
              <w:instrText xml:space="preserve"> PAGEREF _Toc158391289 \h </w:instrText>
            </w:r>
            <w:r>
              <w:rPr>
                <w:noProof/>
                <w:webHidden/>
              </w:rPr>
            </w:r>
            <w:r>
              <w:rPr>
                <w:noProof/>
                <w:webHidden/>
              </w:rPr>
              <w:fldChar w:fldCharType="separate"/>
            </w:r>
            <w:r>
              <w:rPr>
                <w:noProof/>
                <w:webHidden/>
              </w:rPr>
              <w:t>63</w:t>
            </w:r>
            <w:r>
              <w:rPr>
                <w:noProof/>
                <w:webHidden/>
              </w:rPr>
              <w:fldChar w:fldCharType="end"/>
            </w:r>
          </w:hyperlink>
        </w:p>
        <w:p w14:paraId="0D2205EE" w14:textId="7F4E22EF"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90" w:history="1">
            <w:r w:rsidRPr="009E2115">
              <w:rPr>
                <w:rStyle w:val="Hyperlinkki"/>
                <w:noProof/>
              </w:rPr>
              <w:t>Sorminäytteet</w:t>
            </w:r>
            <w:r>
              <w:rPr>
                <w:noProof/>
                <w:webHidden/>
              </w:rPr>
              <w:tab/>
            </w:r>
            <w:r>
              <w:rPr>
                <w:noProof/>
                <w:webHidden/>
              </w:rPr>
              <w:fldChar w:fldCharType="begin"/>
            </w:r>
            <w:r>
              <w:rPr>
                <w:noProof/>
                <w:webHidden/>
              </w:rPr>
              <w:instrText xml:space="preserve"> PAGEREF _Toc158391290 \h </w:instrText>
            </w:r>
            <w:r>
              <w:rPr>
                <w:noProof/>
                <w:webHidden/>
              </w:rPr>
            </w:r>
            <w:r>
              <w:rPr>
                <w:noProof/>
                <w:webHidden/>
              </w:rPr>
              <w:fldChar w:fldCharType="separate"/>
            </w:r>
            <w:r>
              <w:rPr>
                <w:noProof/>
                <w:webHidden/>
              </w:rPr>
              <w:t>63</w:t>
            </w:r>
            <w:r>
              <w:rPr>
                <w:noProof/>
                <w:webHidden/>
              </w:rPr>
              <w:fldChar w:fldCharType="end"/>
            </w:r>
          </w:hyperlink>
        </w:p>
        <w:p w14:paraId="6D4A445D" w14:textId="285F83E8"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91" w:history="1">
            <w:r w:rsidRPr="009E2115">
              <w:rPr>
                <w:rStyle w:val="Hyperlinkki"/>
                <w:noProof/>
              </w:rPr>
              <w:t>Maljanäytteiden tulosten hyväksyminen</w:t>
            </w:r>
            <w:r>
              <w:rPr>
                <w:noProof/>
                <w:webHidden/>
              </w:rPr>
              <w:tab/>
            </w:r>
            <w:r>
              <w:rPr>
                <w:noProof/>
                <w:webHidden/>
              </w:rPr>
              <w:fldChar w:fldCharType="begin"/>
            </w:r>
            <w:r>
              <w:rPr>
                <w:noProof/>
                <w:webHidden/>
              </w:rPr>
              <w:instrText xml:space="preserve"> PAGEREF _Toc158391291 \h </w:instrText>
            </w:r>
            <w:r>
              <w:rPr>
                <w:noProof/>
                <w:webHidden/>
              </w:rPr>
            </w:r>
            <w:r>
              <w:rPr>
                <w:noProof/>
                <w:webHidden/>
              </w:rPr>
              <w:fldChar w:fldCharType="separate"/>
            </w:r>
            <w:r>
              <w:rPr>
                <w:noProof/>
                <w:webHidden/>
              </w:rPr>
              <w:t>64</w:t>
            </w:r>
            <w:r>
              <w:rPr>
                <w:noProof/>
                <w:webHidden/>
              </w:rPr>
              <w:fldChar w:fldCharType="end"/>
            </w:r>
          </w:hyperlink>
        </w:p>
        <w:p w14:paraId="552D99DF" w14:textId="717F0151"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92" w:history="1">
            <w:r w:rsidRPr="009E2115">
              <w:rPr>
                <w:rStyle w:val="Hyperlinkki"/>
                <w:noProof/>
              </w:rPr>
              <w:t>PUHDASTILAPUKEUTUMISEN VALIDOINTI</w:t>
            </w:r>
            <w:r>
              <w:rPr>
                <w:noProof/>
                <w:webHidden/>
              </w:rPr>
              <w:tab/>
            </w:r>
            <w:r>
              <w:rPr>
                <w:noProof/>
                <w:webHidden/>
              </w:rPr>
              <w:fldChar w:fldCharType="begin"/>
            </w:r>
            <w:r>
              <w:rPr>
                <w:noProof/>
                <w:webHidden/>
              </w:rPr>
              <w:instrText xml:space="preserve"> PAGEREF _Toc158391292 \h </w:instrText>
            </w:r>
            <w:r>
              <w:rPr>
                <w:noProof/>
                <w:webHidden/>
              </w:rPr>
            </w:r>
            <w:r>
              <w:rPr>
                <w:noProof/>
                <w:webHidden/>
              </w:rPr>
              <w:fldChar w:fldCharType="separate"/>
            </w:r>
            <w:r>
              <w:rPr>
                <w:noProof/>
                <w:webHidden/>
              </w:rPr>
              <w:t>65</w:t>
            </w:r>
            <w:r>
              <w:rPr>
                <w:noProof/>
                <w:webHidden/>
              </w:rPr>
              <w:fldChar w:fldCharType="end"/>
            </w:r>
          </w:hyperlink>
        </w:p>
        <w:p w14:paraId="5174E40A" w14:textId="54CF790E"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93" w:history="1">
            <w:r w:rsidRPr="009E2115">
              <w:rPr>
                <w:rStyle w:val="Hyperlinkki"/>
                <w:noProof/>
              </w:rPr>
              <w:t>STERIILIYSTESTIT ELUAATISTA, PUHDISTUS- JA DESINFEKTIOAINEISTA</w:t>
            </w:r>
            <w:r>
              <w:rPr>
                <w:noProof/>
                <w:webHidden/>
              </w:rPr>
              <w:tab/>
            </w:r>
            <w:r>
              <w:rPr>
                <w:noProof/>
                <w:webHidden/>
              </w:rPr>
              <w:fldChar w:fldCharType="begin"/>
            </w:r>
            <w:r>
              <w:rPr>
                <w:noProof/>
                <w:webHidden/>
              </w:rPr>
              <w:instrText xml:space="preserve"> PAGEREF _Toc158391293 \h </w:instrText>
            </w:r>
            <w:r>
              <w:rPr>
                <w:noProof/>
                <w:webHidden/>
              </w:rPr>
            </w:r>
            <w:r>
              <w:rPr>
                <w:noProof/>
                <w:webHidden/>
              </w:rPr>
              <w:fldChar w:fldCharType="separate"/>
            </w:r>
            <w:r>
              <w:rPr>
                <w:noProof/>
                <w:webHidden/>
              </w:rPr>
              <w:t>66</w:t>
            </w:r>
            <w:r>
              <w:rPr>
                <w:noProof/>
                <w:webHidden/>
              </w:rPr>
              <w:fldChar w:fldCharType="end"/>
            </w:r>
          </w:hyperlink>
        </w:p>
        <w:p w14:paraId="0C5D4048" w14:textId="74EF4676"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94" w:history="1">
            <w:r w:rsidRPr="009E2115">
              <w:rPr>
                <w:rStyle w:val="Hyperlinkki"/>
                <w:noProof/>
                <w:vertAlign w:val="superscript"/>
              </w:rPr>
              <w:t>68</w:t>
            </w:r>
            <w:r w:rsidRPr="009E2115">
              <w:rPr>
                <w:rStyle w:val="Hyperlinkki"/>
                <w:noProof/>
              </w:rPr>
              <w:t>Ga -eluaatti</w:t>
            </w:r>
            <w:r>
              <w:rPr>
                <w:noProof/>
                <w:webHidden/>
              </w:rPr>
              <w:tab/>
            </w:r>
            <w:r>
              <w:rPr>
                <w:noProof/>
                <w:webHidden/>
              </w:rPr>
              <w:fldChar w:fldCharType="begin"/>
            </w:r>
            <w:r>
              <w:rPr>
                <w:noProof/>
                <w:webHidden/>
              </w:rPr>
              <w:instrText xml:space="preserve"> PAGEREF _Toc158391294 \h </w:instrText>
            </w:r>
            <w:r>
              <w:rPr>
                <w:noProof/>
                <w:webHidden/>
              </w:rPr>
            </w:r>
            <w:r>
              <w:rPr>
                <w:noProof/>
                <w:webHidden/>
              </w:rPr>
              <w:fldChar w:fldCharType="separate"/>
            </w:r>
            <w:r>
              <w:rPr>
                <w:noProof/>
                <w:webHidden/>
              </w:rPr>
              <w:t>66</w:t>
            </w:r>
            <w:r>
              <w:rPr>
                <w:noProof/>
                <w:webHidden/>
              </w:rPr>
              <w:fldChar w:fldCharType="end"/>
            </w:r>
          </w:hyperlink>
        </w:p>
        <w:p w14:paraId="7077CC2A" w14:textId="3FBC4275"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95" w:history="1">
            <w:r w:rsidRPr="009E2115">
              <w:rPr>
                <w:rStyle w:val="Hyperlinkki"/>
                <w:noProof/>
                <w:vertAlign w:val="superscript"/>
              </w:rPr>
              <w:t>99m</w:t>
            </w:r>
            <w:r w:rsidRPr="009E2115">
              <w:rPr>
                <w:rStyle w:val="Hyperlinkki"/>
                <w:noProof/>
              </w:rPr>
              <w:t>Tc -eluaatti (tarvittaessa)</w:t>
            </w:r>
            <w:r>
              <w:rPr>
                <w:noProof/>
                <w:webHidden/>
              </w:rPr>
              <w:tab/>
            </w:r>
            <w:r>
              <w:rPr>
                <w:noProof/>
                <w:webHidden/>
              </w:rPr>
              <w:fldChar w:fldCharType="begin"/>
            </w:r>
            <w:r>
              <w:rPr>
                <w:noProof/>
                <w:webHidden/>
              </w:rPr>
              <w:instrText xml:space="preserve"> PAGEREF _Toc158391295 \h </w:instrText>
            </w:r>
            <w:r>
              <w:rPr>
                <w:noProof/>
                <w:webHidden/>
              </w:rPr>
            </w:r>
            <w:r>
              <w:rPr>
                <w:noProof/>
                <w:webHidden/>
              </w:rPr>
              <w:fldChar w:fldCharType="separate"/>
            </w:r>
            <w:r>
              <w:rPr>
                <w:noProof/>
                <w:webHidden/>
              </w:rPr>
              <w:t>67</w:t>
            </w:r>
            <w:r>
              <w:rPr>
                <w:noProof/>
                <w:webHidden/>
              </w:rPr>
              <w:fldChar w:fldCharType="end"/>
            </w:r>
          </w:hyperlink>
        </w:p>
        <w:p w14:paraId="3EE0686F" w14:textId="143DAB31"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96" w:history="1">
            <w:r w:rsidRPr="009E2115">
              <w:rPr>
                <w:rStyle w:val="Hyperlinkki"/>
                <w:noProof/>
              </w:rPr>
              <w:t>Denaturoitu alkoholi (A 12 T dil 80%)</w:t>
            </w:r>
            <w:r>
              <w:rPr>
                <w:noProof/>
                <w:webHidden/>
              </w:rPr>
              <w:tab/>
            </w:r>
            <w:r>
              <w:rPr>
                <w:noProof/>
                <w:webHidden/>
              </w:rPr>
              <w:fldChar w:fldCharType="begin"/>
            </w:r>
            <w:r>
              <w:rPr>
                <w:noProof/>
                <w:webHidden/>
              </w:rPr>
              <w:instrText xml:space="preserve"> PAGEREF _Toc158391296 \h </w:instrText>
            </w:r>
            <w:r>
              <w:rPr>
                <w:noProof/>
                <w:webHidden/>
              </w:rPr>
            </w:r>
            <w:r>
              <w:rPr>
                <w:noProof/>
                <w:webHidden/>
              </w:rPr>
              <w:fldChar w:fldCharType="separate"/>
            </w:r>
            <w:r>
              <w:rPr>
                <w:noProof/>
                <w:webHidden/>
              </w:rPr>
              <w:t>67</w:t>
            </w:r>
            <w:r>
              <w:rPr>
                <w:noProof/>
                <w:webHidden/>
              </w:rPr>
              <w:fldChar w:fldCharType="end"/>
            </w:r>
          </w:hyperlink>
        </w:p>
        <w:p w14:paraId="421349DC" w14:textId="7A4C46AB"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97" w:history="1">
            <w:r w:rsidRPr="009E2115">
              <w:rPr>
                <w:rStyle w:val="Hyperlinkki"/>
                <w:noProof/>
              </w:rPr>
              <w:t>Siivouksen yleispuhdistusaine</w:t>
            </w:r>
            <w:r>
              <w:rPr>
                <w:noProof/>
                <w:webHidden/>
              </w:rPr>
              <w:tab/>
            </w:r>
            <w:r>
              <w:rPr>
                <w:noProof/>
                <w:webHidden/>
              </w:rPr>
              <w:fldChar w:fldCharType="begin"/>
            </w:r>
            <w:r>
              <w:rPr>
                <w:noProof/>
                <w:webHidden/>
              </w:rPr>
              <w:instrText xml:space="preserve"> PAGEREF _Toc158391297 \h </w:instrText>
            </w:r>
            <w:r>
              <w:rPr>
                <w:noProof/>
                <w:webHidden/>
              </w:rPr>
            </w:r>
            <w:r>
              <w:rPr>
                <w:noProof/>
                <w:webHidden/>
              </w:rPr>
              <w:fldChar w:fldCharType="separate"/>
            </w:r>
            <w:r>
              <w:rPr>
                <w:noProof/>
                <w:webHidden/>
              </w:rPr>
              <w:t>67</w:t>
            </w:r>
            <w:r>
              <w:rPr>
                <w:noProof/>
                <w:webHidden/>
              </w:rPr>
              <w:fldChar w:fldCharType="end"/>
            </w:r>
          </w:hyperlink>
        </w:p>
        <w:p w14:paraId="79054719" w14:textId="1A579F1B" w:rsidR="002A45F7" w:rsidRDefault="002A45F7">
          <w:pPr>
            <w:pStyle w:val="Sisluet2"/>
            <w:tabs>
              <w:tab w:val="right" w:leader="dot" w:pos="9628"/>
            </w:tabs>
            <w:rPr>
              <w:rFonts w:asciiTheme="minorHAnsi" w:eastAsiaTheme="minorEastAsia" w:hAnsiTheme="minorHAnsi" w:cstheme="minorBidi"/>
              <w:noProof/>
              <w:kern w:val="2"/>
              <w14:ligatures w14:val="standardContextual"/>
            </w:rPr>
          </w:pPr>
          <w:hyperlink w:anchor="_Toc158391298" w:history="1">
            <w:r w:rsidRPr="009E2115">
              <w:rPr>
                <w:rStyle w:val="Hyperlinkki"/>
                <w:noProof/>
              </w:rPr>
              <w:t>Steriiliystestien tuloksen hyväksyminen</w:t>
            </w:r>
            <w:r>
              <w:rPr>
                <w:noProof/>
                <w:webHidden/>
              </w:rPr>
              <w:tab/>
            </w:r>
            <w:r>
              <w:rPr>
                <w:noProof/>
                <w:webHidden/>
              </w:rPr>
              <w:fldChar w:fldCharType="begin"/>
            </w:r>
            <w:r>
              <w:rPr>
                <w:noProof/>
                <w:webHidden/>
              </w:rPr>
              <w:instrText xml:space="preserve"> PAGEREF _Toc158391298 \h </w:instrText>
            </w:r>
            <w:r>
              <w:rPr>
                <w:noProof/>
                <w:webHidden/>
              </w:rPr>
            </w:r>
            <w:r>
              <w:rPr>
                <w:noProof/>
                <w:webHidden/>
              </w:rPr>
              <w:fldChar w:fldCharType="separate"/>
            </w:r>
            <w:r>
              <w:rPr>
                <w:noProof/>
                <w:webHidden/>
              </w:rPr>
              <w:t>67</w:t>
            </w:r>
            <w:r>
              <w:rPr>
                <w:noProof/>
                <w:webHidden/>
              </w:rPr>
              <w:fldChar w:fldCharType="end"/>
            </w:r>
          </w:hyperlink>
        </w:p>
        <w:p w14:paraId="5A85838A" w14:textId="435D3D1C"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299" w:history="1">
            <w:r w:rsidRPr="009E2115">
              <w:rPr>
                <w:rStyle w:val="Hyperlinkki"/>
                <w:noProof/>
              </w:rPr>
              <w:t>OLOSUHDESEURANNAN JA ASEPTISEN TYÖMENETELMÄN TARKASTUKSEN POIKKEAMA</w:t>
            </w:r>
            <w:r>
              <w:rPr>
                <w:noProof/>
                <w:webHidden/>
              </w:rPr>
              <w:tab/>
            </w:r>
            <w:r>
              <w:rPr>
                <w:noProof/>
                <w:webHidden/>
              </w:rPr>
              <w:fldChar w:fldCharType="begin"/>
            </w:r>
            <w:r>
              <w:rPr>
                <w:noProof/>
                <w:webHidden/>
              </w:rPr>
              <w:instrText xml:space="preserve"> PAGEREF _Toc158391299 \h </w:instrText>
            </w:r>
            <w:r>
              <w:rPr>
                <w:noProof/>
                <w:webHidden/>
              </w:rPr>
            </w:r>
            <w:r>
              <w:rPr>
                <w:noProof/>
                <w:webHidden/>
              </w:rPr>
              <w:fldChar w:fldCharType="separate"/>
            </w:r>
            <w:r>
              <w:rPr>
                <w:noProof/>
                <w:webHidden/>
              </w:rPr>
              <w:t>69</w:t>
            </w:r>
            <w:r>
              <w:rPr>
                <w:noProof/>
                <w:webHidden/>
              </w:rPr>
              <w:fldChar w:fldCharType="end"/>
            </w:r>
          </w:hyperlink>
        </w:p>
        <w:p w14:paraId="4F142FE8" w14:textId="65CBD7C0" w:rsidR="002A45F7" w:rsidRDefault="002A45F7">
          <w:pPr>
            <w:pStyle w:val="Sisluet1"/>
            <w:tabs>
              <w:tab w:val="right" w:leader="dot" w:pos="9628"/>
            </w:tabs>
            <w:rPr>
              <w:rFonts w:asciiTheme="minorHAnsi" w:eastAsiaTheme="minorEastAsia" w:hAnsiTheme="minorHAnsi" w:cstheme="minorBidi"/>
              <w:b w:val="0"/>
              <w:noProof/>
              <w:kern w:val="2"/>
              <w14:ligatures w14:val="standardContextual"/>
            </w:rPr>
          </w:pPr>
          <w:hyperlink w:anchor="_Toc158391300" w:history="1">
            <w:r w:rsidRPr="009E2115">
              <w:rPr>
                <w:rStyle w:val="Hyperlinkki"/>
                <w:noProof/>
              </w:rPr>
              <w:t>SAIRAALAHUOLTAJIEN PEREHDYTYS PUHDASTILOJEN SIIVOUKSEEN</w:t>
            </w:r>
            <w:r>
              <w:rPr>
                <w:noProof/>
                <w:webHidden/>
              </w:rPr>
              <w:tab/>
            </w:r>
            <w:r>
              <w:rPr>
                <w:noProof/>
                <w:webHidden/>
              </w:rPr>
              <w:fldChar w:fldCharType="begin"/>
            </w:r>
            <w:r>
              <w:rPr>
                <w:noProof/>
                <w:webHidden/>
              </w:rPr>
              <w:instrText xml:space="preserve"> PAGEREF _Toc158391300 \h </w:instrText>
            </w:r>
            <w:r>
              <w:rPr>
                <w:noProof/>
                <w:webHidden/>
              </w:rPr>
            </w:r>
            <w:r>
              <w:rPr>
                <w:noProof/>
                <w:webHidden/>
              </w:rPr>
              <w:fldChar w:fldCharType="separate"/>
            </w:r>
            <w:r>
              <w:rPr>
                <w:noProof/>
                <w:webHidden/>
              </w:rPr>
              <w:t>71</w:t>
            </w:r>
            <w:r>
              <w:rPr>
                <w:noProof/>
                <w:webHidden/>
              </w:rPr>
              <w:fldChar w:fldCharType="end"/>
            </w:r>
          </w:hyperlink>
        </w:p>
        <w:p w14:paraId="6056456F" w14:textId="547EAAE6" w:rsidR="001B3C2F" w:rsidRPr="001A34F1" w:rsidRDefault="001B3C2F" w:rsidP="001A34F1">
          <w:pPr>
            <w:jc w:val="both"/>
          </w:pPr>
          <w:r w:rsidRPr="001A34F1">
            <w:fldChar w:fldCharType="end"/>
          </w:r>
        </w:p>
      </w:sdtContent>
    </w:sdt>
    <w:p w14:paraId="244A6876" w14:textId="77777777" w:rsidR="001B3C2F" w:rsidRPr="001A34F1" w:rsidRDefault="001B3C2F" w:rsidP="001A34F1">
      <w:pPr>
        <w:spacing w:after="160" w:line="259" w:lineRule="auto"/>
        <w:jc w:val="both"/>
        <w:rPr>
          <w:rFonts w:eastAsiaTheme="majorEastAsia" w:cstheme="majorHAnsi"/>
          <w:b/>
          <w:bCs/>
          <w:sz w:val="28"/>
          <w:szCs w:val="28"/>
        </w:rPr>
      </w:pPr>
      <w:r w:rsidRPr="001A34F1">
        <w:br w:type="page"/>
      </w:r>
    </w:p>
    <w:p w14:paraId="25999E64" w14:textId="77777777" w:rsidR="0038029C" w:rsidRPr="002A45F7" w:rsidRDefault="0038029C" w:rsidP="002A45F7">
      <w:pPr>
        <w:pStyle w:val="Otsikko10"/>
        <w:rPr>
          <w:rFonts w:ascii="Trebuchet MS" w:hAnsi="Trebuchet MS"/>
          <w:color w:val="auto"/>
        </w:rPr>
      </w:pPr>
      <w:bookmarkStart w:id="0" w:name="_Toc158391228"/>
      <w:r w:rsidRPr="002A45F7">
        <w:rPr>
          <w:rFonts w:ascii="Trebuchet MS" w:hAnsi="Trebuchet MS"/>
          <w:color w:val="auto"/>
        </w:rPr>
        <w:lastRenderedPageBreak/>
        <w:t>PUHDASTILAT, RADIOFARMASIA</w:t>
      </w:r>
      <w:bookmarkEnd w:id="0"/>
    </w:p>
    <w:p w14:paraId="115E1907" w14:textId="77777777" w:rsidR="0038029C" w:rsidRPr="00501AC9" w:rsidRDefault="0038029C" w:rsidP="0038029C">
      <w:pPr>
        <w:tabs>
          <w:tab w:val="left" w:pos="3969"/>
        </w:tabs>
      </w:pPr>
      <w:r w:rsidRPr="00501AC9">
        <w:t>Päivitys pvm</w:t>
      </w:r>
      <w:r w:rsidRPr="00501AC9">
        <w:tab/>
        <w:t>Hyväksynyt</w:t>
      </w:r>
      <w:r>
        <w:t xml:space="preserve"> pvm</w:t>
      </w:r>
    </w:p>
    <w:p w14:paraId="61F2EBF2" w14:textId="77777777" w:rsidR="0038029C" w:rsidRPr="00501AC9" w:rsidRDefault="0038029C" w:rsidP="0038029C"/>
    <w:p w14:paraId="3F528AEA" w14:textId="77777777" w:rsidR="0038029C" w:rsidRPr="00501AC9" w:rsidRDefault="0038029C" w:rsidP="0038029C">
      <w:r w:rsidRPr="00501AC9">
        <w:t>Lääkeainevalmistukseen tarkoitetun puhdastilan suunnittelua, rakentamista ja käyttöä ohjaa GMP (Good Manufacturing Practices). Puhdastilojen olosuhteita ylläpidetään, seurataan ja kontrolloidaan työskentelyn sekä tuotteen mikrobiologisen puhtauden varmistamiseksi. Tiloja, tilojen olosuhteita sekä aseptiikan toteutumista tarkkaillaan noudattamalla toimintaohjetta Puhdastilojen olosuhdeseuranta. Kaikki puhdastiloissa tapahtuva toiminta kuten radioaktiivisen lääkkeen käyttökuntoon saattaminen (</w:t>
      </w:r>
      <w:r>
        <w:t>valmistus</w:t>
      </w:r>
      <w:r w:rsidRPr="00501AC9">
        <w:t>), pukeutuminen, puhdistus ja desinfektio on kirjallisesti ohjeistettu ja laadunvalvontatulokset, poikkeamat ja toiminta niiden suhteen dokumentoidaan. Dokumentointia säilytetään 5 vuotta. Apteekkitarkastuksen yhteydessä Fimea tarkastaa myös isotooppiosaston toiminnan.</w:t>
      </w:r>
    </w:p>
    <w:p w14:paraId="36AE2ABF" w14:textId="77777777" w:rsidR="0038029C" w:rsidRPr="00B36962" w:rsidRDefault="0038029C" w:rsidP="00B36962">
      <w:pPr>
        <w:pStyle w:val="Otsikko20"/>
        <w:rPr>
          <w:rFonts w:ascii="Trebuchet MS" w:hAnsi="Trebuchet MS"/>
          <w:color w:val="auto"/>
          <w:sz w:val="24"/>
          <w:szCs w:val="24"/>
        </w:rPr>
      </w:pPr>
      <w:bookmarkStart w:id="1" w:name="_Toc158391229"/>
      <w:r w:rsidRPr="00B36962">
        <w:rPr>
          <w:rFonts w:ascii="Trebuchet MS" w:hAnsi="Trebuchet MS"/>
          <w:color w:val="auto"/>
          <w:sz w:val="24"/>
          <w:szCs w:val="24"/>
        </w:rPr>
        <w:t>Puhdastilatoimintaohje, muutokset ja hyväksyntä</w:t>
      </w:r>
      <w:bookmarkEnd w:id="1"/>
    </w:p>
    <w:p w14:paraId="783CD000" w14:textId="77777777" w:rsidR="0038029C" w:rsidRPr="00501AC9" w:rsidRDefault="0038029C" w:rsidP="0038029C">
      <w:pPr>
        <w:ind w:left="1304"/>
      </w:pPr>
      <w:r w:rsidRPr="00501AC9">
        <w:t>Radioaktiivisten lääkkeiden käyttökuntoon saattaminen ja valmistus o</w:t>
      </w:r>
      <w:r>
        <w:t>vat</w:t>
      </w:r>
      <w:r w:rsidRPr="00501AC9">
        <w:t xml:space="preserve"> puhdastiloissa tapahtuvaa lakisääteistä FIMEAn valvomaa toimintaa. Ks. </w:t>
      </w:r>
      <w:hyperlink r:id="rId12" w:history="1">
        <w:r w:rsidRPr="00501AC9">
          <w:rPr>
            <w:rStyle w:val="Hyperlinkki"/>
          </w:rPr>
          <w:t>Fimean määräys 6/2012</w:t>
        </w:r>
      </w:hyperlink>
      <w:r w:rsidRPr="00501AC9">
        <w:t xml:space="preserve"> kohta 9.2 Radioaktiiviset lääkkeet.</w:t>
      </w:r>
    </w:p>
    <w:p w14:paraId="500494FF" w14:textId="77777777" w:rsidR="0038029C" w:rsidRPr="00501AC9" w:rsidRDefault="0038029C" w:rsidP="0038029C">
      <w:pPr>
        <w:ind w:left="1304"/>
      </w:pPr>
    </w:p>
    <w:p w14:paraId="5AD4E45C" w14:textId="77777777" w:rsidR="0038029C" w:rsidRPr="00C2719F" w:rsidRDefault="0038029C" w:rsidP="0038029C">
      <w:pPr>
        <w:ind w:left="1304"/>
      </w:pPr>
      <w:r w:rsidRPr="00501AC9">
        <w:t xml:space="preserve">Isotooppiosastolla tapahtuvan toiminnan valtuuttaa sairaala-apteekki. Lääkevalmistuksen proviisori hyväksyy ohjeet ja ohjeisiin tehdyt muutokset ohjekohtaisesti. Muutokset kirjataan </w:t>
      </w:r>
      <w:r w:rsidRPr="00501AC9">
        <w:rPr>
          <w:i/>
        </w:rPr>
        <w:t>kursiivilla</w:t>
      </w:r>
      <w:r w:rsidRPr="00501AC9">
        <w:t xml:space="preserve"> ja kunkin pääotsikon alle kirjataan päivitys</w:t>
      </w:r>
      <w:r>
        <w:t xml:space="preserve"> </w:t>
      </w:r>
      <w:r w:rsidRPr="00501AC9">
        <w:t xml:space="preserve">pvm. Isotooppiosaston sisällöntuottaja kuittaa intrassa ohjeen sisään aliversiona (ei pääversiona). LV -proviisoria informoidaan ohjeen muutoksesta. Proviisori hyväksyy </w:t>
      </w:r>
      <w:r>
        <w:t>muutoksen kirjaamalla nimensä ja päiväyksen intran aliversioon tai isotooppiin toimitettavaan word -dokumenttiin. I</w:t>
      </w:r>
      <w:r w:rsidRPr="00501AC9">
        <w:t>sotooppiosaston sisällöntuottaja tallentaa pääversion intraan</w:t>
      </w:r>
      <w:r>
        <w:t xml:space="preserve"> ja muutos astuu voimaan</w:t>
      </w:r>
      <w:r w:rsidRPr="00501AC9">
        <w:t>.</w:t>
      </w:r>
      <w:r>
        <w:t xml:space="preserve"> Ohjeen</w:t>
      </w:r>
      <w:r w:rsidRPr="00C2719F">
        <w:t xml:space="preserve"> muutos </w:t>
      </w:r>
      <w:r>
        <w:t>on</w:t>
      </w:r>
      <w:r w:rsidRPr="00C2719F">
        <w:t xml:space="preserve"> </w:t>
      </w:r>
      <w:r w:rsidRPr="009D2078">
        <w:rPr>
          <w:i/>
        </w:rPr>
        <w:t>kursiivilla</w:t>
      </w:r>
      <w:r>
        <w:rPr>
          <w:i/>
        </w:rPr>
        <w:t xml:space="preserve"> </w:t>
      </w:r>
      <w:r w:rsidRPr="00C2719F">
        <w:t>seuraavaan</w:t>
      </w:r>
      <w:r>
        <w:t xml:space="preserve"> päivitykseen saakka</w:t>
      </w:r>
      <w:r w:rsidRPr="00C2719F">
        <w:t>.</w:t>
      </w:r>
    </w:p>
    <w:p w14:paraId="0323237D" w14:textId="77777777" w:rsidR="0038029C" w:rsidRPr="00B36962" w:rsidRDefault="0038029C" w:rsidP="00B36962">
      <w:pPr>
        <w:pStyle w:val="Otsikko20"/>
        <w:rPr>
          <w:rFonts w:ascii="Trebuchet MS" w:hAnsi="Trebuchet MS"/>
          <w:color w:val="auto"/>
          <w:sz w:val="24"/>
          <w:szCs w:val="24"/>
        </w:rPr>
      </w:pPr>
      <w:bookmarkStart w:id="2" w:name="_Toc158391230"/>
      <w:r w:rsidRPr="00B36962">
        <w:rPr>
          <w:rFonts w:ascii="Trebuchet MS" w:hAnsi="Trebuchet MS"/>
          <w:color w:val="auto"/>
          <w:sz w:val="24"/>
          <w:szCs w:val="24"/>
        </w:rPr>
        <w:t>Puhdastilojen GMP -luokitus</w:t>
      </w:r>
      <w:bookmarkEnd w:id="2"/>
    </w:p>
    <w:p w14:paraId="23053688" w14:textId="77777777" w:rsidR="0038029C" w:rsidRPr="00501AC9" w:rsidRDefault="0038029C" w:rsidP="00B460A1">
      <w:pPr>
        <w:pStyle w:val="Luettelokappale"/>
        <w:numPr>
          <w:ilvl w:val="0"/>
          <w:numId w:val="65"/>
        </w:numPr>
        <w:ind w:left="1560" w:hanging="426"/>
      </w:pPr>
      <w:r w:rsidRPr="00501AC9">
        <w:t xml:space="preserve">GMP luokittelee tilat puhtaimmasta luokasta A </w:t>
      </w:r>
      <w:r w:rsidRPr="00501AC9">
        <w:rPr>
          <w:rFonts w:ascii="Arial" w:hAnsi="Arial" w:cs="Arial"/>
        </w:rPr>
        <w:t>→</w:t>
      </w:r>
      <w:r w:rsidRPr="00501AC9">
        <w:t xml:space="preserve"> B </w:t>
      </w:r>
      <w:r w:rsidRPr="00501AC9">
        <w:rPr>
          <w:rFonts w:ascii="Arial" w:hAnsi="Arial" w:cs="Arial"/>
        </w:rPr>
        <w:t>→</w:t>
      </w:r>
      <w:r w:rsidRPr="00501AC9">
        <w:t xml:space="preserve"> C vähemmän puhtaaseen D -luokkaan. Radiofarmasiakaapin sisäosa on A -luokkaa ja kaappia ympäröivä huonetila</w:t>
      </w:r>
      <w:r>
        <w:t xml:space="preserve"> sekä läpiantokaapit</w:t>
      </w:r>
      <w:r w:rsidRPr="00501AC9">
        <w:t xml:space="preserve"> C –luokkaa. Valmistelutila ja sulkutilat ovat D –luokkaa. B-luokkaa ei tällä hetkellä ole, GMP –vaatimuksissa A-tilan ympärille riittää C-tila.</w:t>
      </w:r>
      <w:r>
        <w:t xml:space="preserve"> Puhdastila</w:t>
      </w:r>
      <w:r w:rsidRPr="00501AC9">
        <w:t>t:</w:t>
      </w:r>
    </w:p>
    <w:p w14:paraId="1A09C11F" w14:textId="77777777" w:rsidR="0038029C" w:rsidRPr="00501AC9" w:rsidRDefault="0038029C" w:rsidP="00B460A1">
      <w:pPr>
        <w:pStyle w:val="Luettelokappale"/>
        <w:numPr>
          <w:ilvl w:val="0"/>
          <w:numId w:val="90"/>
        </w:numPr>
        <w:tabs>
          <w:tab w:val="left" w:pos="1276"/>
        </w:tabs>
        <w:ind w:left="1985" w:hanging="425"/>
      </w:pPr>
      <w:r w:rsidRPr="00501AC9">
        <w:t>Radiofarmasia, sulkutila D</w:t>
      </w:r>
      <w:r w:rsidRPr="00501AC9">
        <w:tab/>
      </w:r>
      <w:r w:rsidRPr="00501AC9">
        <w:tab/>
        <w:t>h S6 232A</w:t>
      </w:r>
    </w:p>
    <w:p w14:paraId="03428135" w14:textId="77777777" w:rsidR="0038029C" w:rsidRDefault="0038029C" w:rsidP="00B460A1">
      <w:pPr>
        <w:pStyle w:val="Luettelokappale"/>
        <w:numPr>
          <w:ilvl w:val="0"/>
          <w:numId w:val="90"/>
        </w:numPr>
        <w:tabs>
          <w:tab w:val="left" w:pos="1276"/>
        </w:tabs>
        <w:ind w:left="1985" w:hanging="425"/>
      </w:pPr>
      <w:r w:rsidRPr="00501AC9">
        <w:t>Radiofarmasia, puhdastila C</w:t>
      </w:r>
      <w:r w:rsidRPr="00501AC9">
        <w:tab/>
      </w:r>
      <w:r w:rsidRPr="00501AC9">
        <w:tab/>
        <w:t>h S6</w:t>
      </w:r>
      <w:r>
        <w:t> </w:t>
      </w:r>
      <w:r w:rsidRPr="00501AC9">
        <w:t>232</w:t>
      </w:r>
    </w:p>
    <w:p w14:paraId="2963718C" w14:textId="77777777" w:rsidR="0038029C" w:rsidRPr="00501AC9" w:rsidRDefault="0038029C" w:rsidP="00B460A1">
      <w:pPr>
        <w:pStyle w:val="Luettelokappale"/>
        <w:numPr>
          <w:ilvl w:val="0"/>
          <w:numId w:val="90"/>
        </w:numPr>
        <w:tabs>
          <w:tab w:val="left" w:pos="1276"/>
        </w:tabs>
        <w:ind w:left="1985" w:hanging="425"/>
      </w:pPr>
      <w:r>
        <w:t>Läpiantokaappi, puhdastila C</w:t>
      </w:r>
      <w:r>
        <w:tab/>
      </w:r>
      <w:r>
        <w:tab/>
      </w:r>
      <w:r w:rsidRPr="00501AC9">
        <w:t xml:space="preserve">h </w:t>
      </w:r>
      <w:r>
        <w:t>S6 216 -</w:t>
      </w:r>
      <w:r w:rsidRPr="00501AC9">
        <w:t>S6</w:t>
      </w:r>
      <w:r>
        <w:t> </w:t>
      </w:r>
      <w:r w:rsidRPr="00501AC9">
        <w:t>232</w:t>
      </w:r>
    </w:p>
    <w:p w14:paraId="6707D08A" w14:textId="77777777" w:rsidR="0038029C" w:rsidRPr="00501AC9" w:rsidRDefault="0038029C" w:rsidP="00B460A1">
      <w:pPr>
        <w:pStyle w:val="Luettelokappale"/>
        <w:numPr>
          <w:ilvl w:val="0"/>
          <w:numId w:val="90"/>
        </w:numPr>
        <w:tabs>
          <w:tab w:val="left" w:pos="1276"/>
        </w:tabs>
        <w:ind w:left="1985" w:hanging="425"/>
      </w:pPr>
      <w:r w:rsidRPr="00501AC9">
        <w:t>Soluleimaus, sulkutila D</w:t>
      </w:r>
      <w:r w:rsidRPr="00501AC9">
        <w:tab/>
      </w:r>
      <w:r w:rsidRPr="00501AC9">
        <w:tab/>
        <w:t>h S6 230</w:t>
      </w:r>
    </w:p>
    <w:p w14:paraId="31D83652" w14:textId="77777777" w:rsidR="0038029C" w:rsidRDefault="0038029C" w:rsidP="00B460A1">
      <w:pPr>
        <w:pStyle w:val="Luettelokappale"/>
        <w:numPr>
          <w:ilvl w:val="0"/>
          <w:numId w:val="90"/>
        </w:numPr>
        <w:tabs>
          <w:tab w:val="left" w:pos="1276"/>
        </w:tabs>
        <w:ind w:left="1985" w:hanging="425"/>
      </w:pPr>
      <w:r w:rsidRPr="00501AC9">
        <w:t xml:space="preserve">Soluleimaus, puhdastila C </w:t>
      </w:r>
      <w:r w:rsidRPr="00501AC9">
        <w:tab/>
      </w:r>
      <w:r w:rsidRPr="00501AC9">
        <w:tab/>
        <w:t>h S6</w:t>
      </w:r>
      <w:r>
        <w:t> </w:t>
      </w:r>
      <w:r w:rsidRPr="00501AC9">
        <w:t>231</w:t>
      </w:r>
    </w:p>
    <w:p w14:paraId="4EA8A8C0" w14:textId="77777777" w:rsidR="0038029C" w:rsidRPr="005A66A1" w:rsidRDefault="0038029C" w:rsidP="00B460A1">
      <w:pPr>
        <w:pStyle w:val="Luettelokappale"/>
        <w:numPr>
          <w:ilvl w:val="0"/>
          <w:numId w:val="90"/>
        </w:numPr>
        <w:tabs>
          <w:tab w:val="left" w:pos="1276"/>
        </w:tabs>
        <w:ind w:left="1985" w:hanging="425"/>
      </w:pPr>
      <w:r>
        <w:t>Läpiantokaappi, puhdastila C</w:t>
      </w:r>
      <w:r>
        <w:tab/>
      </w:r>
      <w:r>
        <w:tab/>
      </w:r>
      <w:r w:rsidRPr="00501AC9">
        <w:t xml:space="preserve">h </w:t>
      </w:r>
      <w:r>
        <w:t>S6 </w:t>
      </w:r>
      <w:r w:rsidRPr="00501AC9">
        <w:t>232</w:t>
      </w:r>
      <w:r>
        <w:t xml:space="preserve"> -S6231</w:t>
      </w:r>
    </w:p>
    <w:p w14:paraId="375EBA19" w14:textId="77777777" w:rsidR="0038029C" w:rsidRPr="00501AC9" w:rsidRDefault="0038029C" w:rsidP="00B460A1">
      <w:pPr>
        <w:pStyle w:val="Luettelokappale"/>
        <w:numPr>
          <w:ilvl w:val="0"/>
          <w:numId w:val="90"/>
        </w:numPr>
        <w:ind w:left="1985" w:hanging="425"/>
      </w:pPr>
      <w:r w:rsidRPr="00501AC9">
        <w:t>Valmistelu</w:t>
      </w:r>
      <w:r>
        <w:t>, puhdas</w:t>
      </w:r>
      <w:r w:rsidRPr="00501AC9">
        <w:t>tila D</w:t>
      </w:r>
      <w:r w:rsidRPr="00501AC9">
        <w:tab/>
      </w:r>
      <w:r w:rsidRPr="00501AC9">
        <w:tab/>
        <w:t>h S6 216 (ei pukeutumista)</w:t>
      </w:r>
    </w:p>
    <w:p w14:paraId="48161D95" w14:textId="77777777" w:rsidR="0038029C" w:rsidRPr="00501AC9" w:rsidRDefault="0038029C" w:rsidP="00B460A1">
      <w:pPr>
        <w:pStyle w:val="Luettelokappale"/>
        <w:numPr>
          <w:ilvl w:val="0"/>
          <w:numId w:val="65"/>
        </w:numPr>
        <w:ind w:left="1560" w:hanging="426"/>
      </w:pPr>
      <w:r w:rsidRPr="00501AC9">
        <w:t>Koko puhdastilakompleksi on ylipaineistettu vähintään 10 Pa ympäröivään tilaan nähden. Huoneiden välillä on sama paine-ero. Vain radiofarmasiatila on hieman alipaineistettu mahdollisten radioaktiivisten höyrystymien vuoksi. Paine-erojen säilyttämiseksi vain yksi ovi saa olla kerralla auki.</w:t>
      </w:r>
    </w:p>
    <w:p w14:paraId="1379C86E" w14:textId="77777777" w:rsidR="0038029C" w:rsidRPr="00501AC9" w:rsidRDefault="0038029C" w:rsidP="00B460A1">
      <w:pPr>
        <w:pStyle w:val="Luettelokappale"/>
        <w:numPr>
          <w:ilvl w:val="0"/>
          <w:numId w:val="65"/>
        </w:numPr>
        <w:ind w:left="1560" w:hanging="426"/>
      </w:pPr>
      <w:r w:rsidRPr="00501AC9">
        <w:t>Tiloissa on kulunvalvonta, asiattomilta on tiloihin pääsy estetty.</w:t>
      </w:r>
    </w:p>
    <w:p w14:paraId="420ADBA2" w14:textId="77777777" w:rsidR="0038029C" w:rsidRDefault="0038029C" w:rsidP="00B460A1">
      <w:pPr>
        <w:pStyle w:val="Luettelokappale"/>
        <w:numPr>
          <w:ilvl w:val="0"/>
          <w:numId w:val="65"/>
        </w:numPr>
        <w:ind w:left="1560" w:hanging="426"/>
      </w:pPr>
      <w:r w:rsidRPr="00D77F1A">
        <w:lastRenderedPageBreak/>
        <w:t>Pinnat ovat mahdollisimman sileitä, läpäisemättömiä, ehjiä ja helposti puhtaana pidettäviä. Tiloissa on minimimäärä välineistöä.</w:t>
      </w:r>
    </w:p>
    <w:p w14:paraId="3598AE1E" w14:textId="77777777" w:rsidR="0038029C" w:rsidRDefault="0038029C" w:rsidP="00B460A1">
      <w:pPr>
        <w:pStyle w:val="Luettelokappale"/>
        <w:numPr>
          <w:ilvl w:val="0"/>
          <w:numId w:val="65"/>
        </w:numPr>
        <w:ind w:left="1560" w:hanging="426"/>
      </w:pPr>
      <w:r w:rsidRPr="00D77F1A">
        <w:t>Puhdastilan ilma on HEPA -suodatettu</w:t>
      </w:r>
      <w:r>
        <w:t xml:space="preserve"> eri suodatusluokan (</w:t>
      </w:r>
      <w:r w:rsidRPr="00266615">
        <w:t>G4,</w:t>
      </w:r>
      <w:r>
        <w:t xml:space="preserve"> </w:t>
      </w:r>
      <w:r w:rsidRPr="00266615">
        <w:t>F8 ja H14</w:t>
      </w:r>
      <w:r>
        <w:t>)</w:t>
      </w:r>
      <w:r w:rsidRPr="00266615">
        <w:t xml:space="preserve"> </w:t>
      </w:r>
      <w:r>
        <w:t>suodattimilla</w:t>
      </w:r>
    </w:p>
    <w:p w14:paraId="3D5C8DB0" w14:textId="77777777" w:rsidR="0038029C" w:rsidRPr="00266615" w:rsidRDefault="0038029C" w:rsidP="00B460A1">
      <w:pPr>
        <w:pStyle w:val="Luettelokappale"/>
        <w:numPr>
          <w:ilvl w:val="0"/>
          <w:numId w:val="110"/>
        </w:numPr>
        <w:ind w:left="1985" w:hanging="425"/>
      </w:pPr>
      <w:r>
        <w:t>Varsinaisessa t</w:t>
      </w:r>
      <w:r w:rsidRPr="00266615">
        <w:t>ulokoneessa on pussisuodatin G4 (karkea) ja sen jälkeen laajapintasuodatin F8 (hieno)</w:t>
      </w:r>
      <w:r>
        <w:t>.</w:t>
      </w:r>
    </w:p>
    <w:p w14:paraId="22B47C25" w14:textId="77777777" w:rsidR="0038029C" w:rsidRPr="00266615" w:rsidRDefault="0038029C" w:rsidP="00B460A1">
      <w:pPr>
        <w:pStyle w:val="Luettelokappale"/>
        <w:numPr>
          <w:ilvl w:val="0"/>
          <w:numId w:val="110"/>
        </w:numPr>
        <w:ind w:left="1985" w:hanging="425"/>
      </w:pPr>
      <w:r w:rsidRPr="00266615">
        <w:t>Soluleimau</w:t>
      </w:r>
      <w:r>
        <w:t>s-</w:t>
      </w:r>
      <w:r w:rsidRPr="00266615">
        <w:t xml:space="preserve"> ja radiofarmasia</w:t>
      </w:r>
      <w:r>
        <w:t xml:space="preserve">tiloissa sekä tilojen </w:t>
      </w:r>
      <w:r w:rsidRPr="00266615">
        <w:t xml:space="preserve">suluissa on tuloilmalaatikoissa </w:t>
      </w:r>
      <w:r>
        <w:t>HEPA -</w:t>
      </w:r>
      <w:r w:rsidRPr="00266615">
        <w:t>suodatin</w:t>
      </w:r>
      <w:r>
        <w:t xml:space="preserve"> </w:t>
      </w:r>
      <w:r w:rsidRPr="00266615">
        <w:t>H14</w:t>
      </w:r>
      <w:r>
        <w:t>.</w:t>
      </w:r>
    </w:p>
    <w:p w14:paraId="010B5DCE" w14:textId="77777777" w:rsidR="0038029C" w:rsidRPr="00266615" w:rsidRDefault="0038029C" w:rsidP="00B460A1">
      <w:pPr>
        <w:pStyle w:val="Luettelokappale"/>
        <w:numPr>
          <w:ilvl w:val="0"/>
          <w:numId w:val="110"/>
        </w:numPr>
        <w:ind w:left="1985" w:hanging="425"/>
      </w:pPr>
      <w:r>
        <w:t>V</w:t>
      </w:r>
      <w:r w:rsidRPr="00266615">
        <w:t>almistustila</w:t>
      </w:r>
      <w:r>
        <w:t xml:space="preserve">n </w:t>
      </w:r>
      <w:r w:rsidRPr="00266615">
        <w:t>tuloilmalaatikossa</w:t>
      </w:r>
      <w:r>
        <w:t xml:space="preserve"> on</w:t>
      </w:r>
      <w:r w:rsidRPr="00266615">
        <w:t xml:space="preserve"> </w:t>
      </w:r>
      <w:r>
        <w:t>HEPA -</w:t>
      </w:r>
      <w:r w:rsidRPr="00266615">
        <w:t>suodatin</w:t>
      </w:r>
      <w:r>
        <w:t xml:space="preserve"> </w:t>
      </w:r>
      <w:r w:rsidRPr="00266615">
        <w:t>H14</w:t>
      </w:r>
      <w:r>
        <w:t>.</w:t>
      </w:r>
    </w:p>
    <w:p w14:paraId="2C1A4A74" w14:textId="77777777" w:rsidR="0038029C" w:rsidRDefault="0038029C" w:rsidP="00B460A1">
      <w:pPr>
        <w:pStyle w:val="Luettelokappale"/>
        <w:numPr>
          <w:ilvl w:val="0"/>
          <w:numId w:val="110"/>
        </w:numPr>
        <w:ind w:left="1985" w:hanging="425"/>
      </w:pPr>
      <w:r w:rsidRPr="00266615">
        <w:t xml:space="preserve">Laminaarikaapeissa on alasvirtaus ja poistossa omat </w:t>
      </w:r>
      <w:r>
        <w:t>HEPA -</w:t>
      </w:r>
      <w:r w:rsidRPr="00266615">
        <w:t>suodattimet H14</w:t>
      </w:r>
      <w:r>
        <w:t>.</w:t>
      </w:r>
    </w:p>
    <w:p w14:paraId="07A71AD6" w14:textId="77777777" w:rsidR="0038029C" w:rsidRPr="00501AC9" w:rsidRDefault="0038029C" w:rsidP="00B460A1">
      <w:pPr>
        <w:pStyle w:val="Luettelokappale"/>
        <w:numPr>
          <w:ilvl w:val="0"/>
          <w:numId w:val="65"/>
        </w:numPr>
        <w:ind w:left="1560" w:hanging="426"/>
      </w:pPr>
      <w:r w:rsidRPr="00501AC9">
        <w:t>Puhdastilaan mentäessä pukeudutaan sulkutilassa.</w:t>
      </w:r>
    </w:p>
    <w:p w14:paraId="30BD48CA" w14:textId="77777777" w:rsidR="0038029C" w:rsidRPr="00501AC9" w:rsidRDefault="0038029C" w:rsidP="00B460A1">
      <w:pPr>
        <w:pStyle w:val="Luettelokappale"/>
        <w:numPr>
          <w:ilvl w:val="0"/>
          <w:numId w:val="65"/>
        </w:numPr>
        <w:ind w:left="1560" w:hanging="426"/>
      </w:pPr>
      <w:r w:rsidRPr="00501AC9">
        <w:t xml:space="preserve">Työntekijä huolehtii hyvästä henkilökohtaisesta hygieniasta ja aseptiikasta. Puhdastiloissa tulee työskennellä kerralla mahdollisimman vähän työntekijöitä. Tilassa liikutaan rauhallisesti ja vältetään tarpeetonta pintojen ja materiaalien koskettelua. Puhtaan ja likaisen tilan välistä turhaa kulkua on vältettävä. </w:t>
      </w:r>
    </w:p>
    <w:p w14:paraId="689E42B0" w14:textId="77777777" w:rsidR="0038029C" w:rsidRPr="00501AC9" w:rsidRDefault="0038029C" w:rsidP="00B460A1">
      <w:pPr>
        <w:pStyle w:val="Luettelokappale"/>
        <w:numPr>
          <w:ilvl w:val="0"/>
          <w:numId w:val="65"/>
        </w:numPr>
        <w:ind w:left="1560" w:hanging="426"/>
      </w:pPr>
      <w:r>
        <w:t>Kaikki radiofarmasia- ja soluleimaustilassa tarvittava</w:t>
      </w:r>
      <w:r w:rsidRPr="00501AC9">
        <w:t xml:space="preserve"> tavara </w:t>
      </w:r>
      <w:r>
        <w:t xml:space="preserve">siirretään </w:t>
      </w:r>
      <w:r w:rsidRPr="00501AC9">
        <w:t xml:space="preserve">puhdistettuna ja desinfioituna läpiantokaapin kautta tai </w:t>
      </w:r>
      <w:r>
        <w:t xml:space="preserve">isompi tavara </w:t>
      </w:r>
      <w:r w:rsidRPr="00501AC9">
        <w:t>sulun kautta.</w:t>
      </w:r>
    </w:p>
    <w:p w14:paraId="1A713F35" w14:textId="77777777" w:rsidR="0038029C" w:rsidRPr="00501AC9" w:rsidRDefault="0038029C" w:rsidP="0038029C"/>
    <w:p w14:paraId="05928736" w14:textId="77777777" w:rsidR="0038029C" w:rsidRDefault="0038029C" w:rsidP="0038029C">
      <w:pPr>
        <w:ind w:left="1304"/>
        <w:rPr>
          <w:color w:val="000000"/>
        </w:rPr>
      </w:pPr>
      <w:r w:rsidRPr="00501AC9">
        <w:rPr>
          <w:b/>
          <w:color w:val="000000"/>
        </w:rPr>
        <w:t>Luokka A</w:t>
      </w:r>
      <w:r w:rsidRPr="00501AC9">
        <w:rPr>
          <w:color w:val="000000"/>
        </w:rPr>
        <w:t xml:space="preserve">: </w:t>
      </w:r>
      <w:r>
        <w:rPr>
          <w:color w:val="000000"/>
        </w:rPr>
        <w:t>L</w:t>
      </w:r>
      <w:r w:rsidRPr="00501AC9">
        <w:rPr>
          <w:color w:val="000000"/>
        </w:rPr>
        <w:t>yijysuojatut radiofarmasiakaapit sekä radiofarmasia- että soluleimaustilassa</w:t>
      </w:r>
      <w:r>
        <w:rPr>
          <w:color w:val="000000"/>
        </w:rPr>
        <w:t xml:space="preserve"> ovat</w:t>
      </w:r>
      <w:r w:rsidRPr="00501AC9">
        <w:rPr>
          <w:color w:val="000000"/>
        </w:rPr>
        <w:t xml:space="preserve"> II –lk (</w:t>
      </w:r>
      <w:r>
        <w:rPr>
          <w:color w:val="000000"/>
        </w:rPr>
        <w:t xml:space="preserve">pystysuora ilmavirtaus </w:t>
      </w:r>
      <w:r w:rsidRPr="00501AC9">
        <w:rPr>
          <w:color w:val="000000"/>
        </w:rPr>
        <w:t>suojaa sekä tuotetta, että työntekijää). Radiofarmasiakaapeissa voidaan käsitellä avonaisia steriilejä tuotteita. Tilassa työskennellään aseptisesti steriilein välinen ja käsitellään suljettuja tuotteita. Tilassa ei säilytetä tavaraa.</w:t>
      </w:r>
    </w:p>
    <w:p w14:paraId="6159C382" w14:textId="77777777" w:rsidR="0038029C" w:rsidRPr="00501AC9" w:rsidRDefault="0038029C" w:rsidP="0038029C">
      <w:pPr>
        <w:ind w:left="1304"/>
        <w:rPr>
          <w:color w:val="000000"/>
        </w:rPr>
      </w:pPr>
      <w:r w:rsidRPr="00501AC9">
        <w:rPr>
          <w:color w:val="000000"/>
        </w:rPr>
        <w:t>Radiofarmasiakaappiin</w:t>
      </w:r>
      <w:r>
        <w:rPr>
          <w:color w:val="000000"/>
        </w:rPr>
        <w:t xml:space="preserve"> siirrettävät</w:t>
      </w:r>
      <w:r w:rsidRPr="00501AC9">
        <w:rPr>
          <w:color w:val="000000"/>
        </w:rPr>
        <w:t xml:space="preserve"> t</w:t>
      </w:r>
      <w:r>
        <w:rPr>
          <w:color w:val="000000"/>
        </w:rPr>
        <w:t>avarat</w:t>
      </w:r>
      <w:r w:rsidRPr="00501AC9">
        <w:rPr>
          <w:color w:val="000000"/>
        </w:rPr>
        <w:t xml:space="preserve"> desinfioidaan A12T dil. 80%:lla.</w:t>
      </w:r>
    </w:p>
    <w:p w14:paraId="4BAE4877" w14:textId="77777777" w:rsidR="0038029C" w:rsidRPr="00501AC9" w:rsidRDefault="0038029C" w:rsidP="0038029C">
      <w:pPr>
        <w:ind w:left="1304"/>
        <w:rPr>
          <w:color w:val="000000"/>
          <w:u w:val="single"/>
        </w:rPr>
      </w:pPr>
    </w:p>
    <w:p w14:paraId="781EC8D4" w14:textId="77777777" w:rsidR="0038029C" w:rsidRDefault="0038029C" w:rsidP="0038029C">
      <w:pPr>
        <w:ind w:left="1304"/>
        <w:rPr>
          <w:color w:val="000000"/>
        </w:rPr>
      </w:pPr>
      <w:r w:rsidRPr="00501AC9">
        <w:rPr>
          <w:b/>
          <w:color w:val="000000"/>
        </w:rPr>
        <w:t>Luokka C</w:t>
      </w:r>
      <w:r w:rsidRPr="00501AC9">
        <w:rPr>
          <w:color w:val="000000"/>
        </w:rPr>
        <w:t>: Radiofarmasia- ja soluleimaushuone. Tilassa työskennellään aseptisesti puhdastilapukeutuneena. Tilan kaapeissa ja laatikostoissa voidaan säilyttää käyttötavaraa.</w:t>
      </w:r>
    </w:p>
    <w:p w14:paraId="500B77C8" w14:textId="77777777" w:rsidR="0038029C" w:rsidRPr="00501AC9" w:rsidRDefault="0038029C" w:rsidP="0038029C">
      <w:pPr>
        <w:ind w:left="1304"/>
        <w:rPr>
          <w:color w:val="000000"/>
        </w:rPr>
      </w:pPr>
      <w:r w:rsidRPr="00501AC9">
        <w:rPr>
          <w:color w:val="000000"/>
        </w:rPr>
        <w:t xml:space="preserve"> </w:t>
      </w:r>
    </w:p>
    <w:p w14:paraId="62FF1CC7" w14:textId="77777777" w:rsidR="0038029C" w:rsidRPr="00501AC9" w:rsidRDefault="0038029C" w:rsidP="0038029C">
      <w:pPr>
        <w:ind w:left="1304"/>
        <w:rPr>
          <w:u w:val="single"/>
        </w:rPr>
      </w:pPr>
      <w:r w:rsidRPr="00501AC9">
        <w:rPr>
          <w:noProof/>
        </w:rPr>
        <w:drawing>
          <wp:inline distT="0" distB="0" distL="0" distR="0" wp14:anchorId="11A7A891" wp14:editId="67FA6EF5">
            <wp:extent cx="4581881" cy="2408115"/>
            <wp:effectExtent l="0" t="0" r="0" b="0"/>
            <wp:docPr id="342" name="Kuva 342" descr="cid:image001.jpg@01D38497.9704D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38497.9704D2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696940" cy="2468587"/>
                    </a:xfrm>
                    <a:prstGeom prst="rect">
                      <a:avLst/>
                    </a:prstGeom>
                    <a:noFill/>
                    <a:ln>
                      <a:noFill/>
                    </a:ln>
                  </pic:spPr>
                </pic:pic>
              </a:graphicData>
            </a:graphic>
          </wp:inline>
        </w:drawing>
      </w:r>
    </w:p>
    <w:p w14:paraId="6FFFF86C" w14:textId="77777777" w:rsidR="0038029C" w:rsidRDefault="0038029C" w:rsidP="0038029C">
      <w:pPr>
        <w:ind w:left="1304"/>
        <w:rPr>
          <w:b/>
        </w:rPr>
      </w:pPr>
    </w:p>
    <w:p w14:paraId="49EA4A49" w14:textId="77777777" w:rsidR="0038029C" w:rsidRDefault="0038029C" w:rsidP="0038029C">
      <w:pPr>
        <w:ind w:left="1304"/>
      </w:pPr>
      <w:r w:rsidRPr="00501AC9">
        <w:rPr>
          <w:b/>
        </w:rPr>
        <w:t>Luokka D</w:t>
      </w:r>
      <w:r w:rsidRPr="00501AC9">
        <w:t xml:space="preserve">: Valmistelutila ja molemmat sulkutilat. Valmistelutilassa käsitellään oraalisesti annettavat tuotteet ja tehdään radiokemialliset laadunvarmistukset. </w:t>
      </w:r>
      <w:r>
        <w:t>R</w:t>
      </w:r>
      <w:r w:rsidRPr="00501AC9">
        <w:t>adiofarmasia</w:t>
      </w:r>
      <w:r>
        <w:t>s</w:t>
      </w:r>
      <w:r w:rsidRPr="00501AC9">
        <w:t>sa käyttökuntoon saatetut radioaktiiviset lääkkeet</w:t>
      </w:r>
      <w:r>
        <w:t xml:space="preserve"> </w:t>
      </w:r>
      <w:r w:rsidRPr="00501AC9">
        <w:t xml:space="preserve">siirretään </w:t>
      </w:r>
      <w:r>
        <w:t>käytettäväksi läpiantokaapin kautta</w:t>
      </w:r>
      <w:r w:rsidRPr="00501AC9">
        <w:t>.</w:t>
      </w:r>
    </w:p>
    <w:p w14:paraId="3C30A085" w14:textId="77777777" w:rsidR="0038029C" w:rsidRDefault="0038029C" w:rsidP="0038029C">
      <w:pPr>
        <w:ind w:left="1304"/>
      </w:pPr>
    </w:p>
    <w:p w14:paraId="308AEB87" w14:textId="77777777" w:rsidR="0038029C" w:rsidRDefault="0038029C" w:rsidP="0038029C">
      <w:pPr>
        <w:ind w:left="1304"/>
      </w:pPr>
      <w:r>
        <w:t>S</w:t>
      </w:r>
      <w:r w:rsidRPr="00501AC9">
        <w:t xml:space="preserve">ulkutilat on jaettu </w:t>
      </w:r>
      <w:r>
        <w:t xml:space="preserve">lattiassa olevalla </w:t>
      </w:r>
      <w:r w:rsidRPr="00501AC9">
        <w:t>mustalla teipillä likaisempaan ja puhtaampaan osaan. Sulkutiloissa pukeudutaan siirtyen ”likaisemmalta puolelta” ”puhtaammalle puolelle”. Siivousvälineet säilytetään ja valmistellaan sulkutilan ”likaisemmalla puolella”.</w:t>
      </w:r>
    </w:p>
    <w:p w14:paraId="5C7A7262" w14:textId="77777777" w:rsidR="0038029C" w:rsidRPr="00501AC9" w:rsidRDefault="0038029C" w:rsidP="0038029C">
      <w:pPr>
        <w:ind w:left="1304"/>
      </w:pPr>
    </w:p>
    <w:p w14:paraId="6082F95C" w14:textId="77777777" w:rsidR="0038029C" w:rsidRPr="00501AC9" w:rsidRDefault="0038029C" w:rsidP="0038029C">
      <w:pPr>
        <w:ind w:left="1304"/>
      </w:pPr>
      <w:r w:rsidRPr="00501AC9">
        <w:t>Lähteet:</w:t>
      </w:r>
    </w:p>
    <w:p w14:paraId="1BA51D82" w14:textId="77777777" w:rsidR="0038029C" w:rsidRPr="00501AC9" w:rsidRDefault="0038029C" w:rsidP="00B460A1">
      <w:pPr>
        <w:pStyle w:val="Luettelokappale"/>
        <w:numPr>
          <w:ilvl w:val="0"/>
          <w:numId w:val="64"/>
        </w:numPr>
        <w:tabs>
          <w:tab w:val="left" w:pos="2552"/>
        </w:tabs>
        <w:jc w:val="both"/>
      </w:pPr>
      <w:hyperlink r:id="rId15" w:history="1">
        <w:r w:rsidRPr="00501AC9">
          <w:rPr>
            <w:rStyle w:val="Hyperlinkki"/>
            <w:rFonts w:eastAsiaTheme="majorEastAsia"/>
          </w:rPr>
          <w:t>www.finlex.fi/fi/laki/ajantasa/1987/19870395</w:t>
        </w:r>
      </w:hyperlink>
      <w:r w:rsidRPr="00501AC9">
        <w:t xml:space="preserve"> </w:t>
      </w:r>
    </w:p>
    <w:p w14:paraId="2869CAF6" w14:textId="77777777" w:rsidR="0038029C" w:rsidRPr="00501AC9" w:rsidRDefault="0038029C" w:rsidP="00B460A1">
      <w:pPr>
        <w:pStyle w:val="Luettelokappale"/>
        <w:numPr>
          <w:ilvl w:val="0"/>
          <w:numId w:val="64"/>
        </w:numPr>
      </w:pPr>
      <w:hyperlink r:id="rId16" w:history="1">
        <w:r w:rsidRPr="00501AC9">
          <w:rPr>
            <w:rStyle w:val="Hyperlinkki"/>
          </w:rPr>
          <w:t>https://ec.europa.eu/health//sites/health/files/files/eudralex/vol-4/2008_11_25_gmp-an1_en.pdf</w:t>
        </w:r>
      </w:hyperlink>
      <w:r w:rsidRPr="00501AC9">
        <w:t xml:space="preserve"> (GMP Annex 1, Steriili lääketuotanto)</w:t>
      </w:r>
    </w:p>
    <w:p w14:paraId="7D9C04D3" w14:textId="77777777" w:rsidR="0038029C" w:rsidRPr="00501AC9" w:rsidRDefault="0038029C" w:rsidP="00B460A1">
      <w:pPr>
        <w:pStyle w:val="Luettelokappale"/>
        <w:numPr>
          <w:ilvl w:val="0"/>
          <w:numId w:val="63"/>
        </w:numPr>
      </w:pPr>
      <w:hyperlink r:id="rId17" w:history="1">
        <w:r w:rsidRPr="00501AC9">
          <w:rPr>
            <w:rStyle w:val="Hyperlinkki"/>
          </w:rPr>
          <w:t>https://ec.europa.eu/health/sites/health/files/files/eudralex/vol-4/2008_09_annex3_en.pdf (GMP, Annex 3,</w:t>
        </w:r>
      </w:hyperlink>
      <w:r w:rsidRPr="00501AC9">
        <w:rPr>
          <w:rStyle w:val="Hyperlinkki"/>
        </w:rPr>
        <w:t xml:space="preserve"> </w:t>
      </w:r>
      <w:r w:rsidRPr="00501AC9">
        <w:t>Radiofarmaseuttisten aineiden valmistaminen)</w:t>
      </w:r>
    </w:p>
    <w:p w14:paraId="6571FB1A" w14:textId="77777777" w:rsidR="0038029C" w:rsidRPr="00501AC9" w:rsidRDefault="0038029C" w:rsidP="00B460A1">
      <w:pPr>
        <w:pStyle w:val="Luettelokappale"/>
        <w:numPr>
          <w:ilvl w:val="0"/>
          <w:numId w:val="63"/>
        </w:numPr>
      </w:pPr>
      <w:hyperlink r:id="rId18" w:history="1">
        <w:r w:rsidRPr="00501AC9">
          <w:rPr>
            <w:rStyle w:val="Hyperlinkki"/>
          </w:rPr>
          <w:t>https://www.fimea.fi/documents/160140/764653/22690_Maarays_6_2012.pdf</w:t>
        </w:r>
      </w:hyperlink>
      <w:r w:rsidRPr="00501AC9">
        <w:t xml:space="preserve"> Fimean määräys 6/2012</w:t>
      </w:r>
    </w:p>
    <w:p w14:paraId="60BAF660" w14:textId="77777777" w:rsidR="0038029C" w:rsidRDefault="0038029C" w:rsidP="00B460A1">
      <w:pPr>
        <w:pStyle w:val="Luettelokappale"/>
        <w:numPr>
          <w:ilvl w:val="0"/>
          <w:numId w:val="63"/>
        </w:numPr>
      </w:pPr>
      <w:hyperlink r:id="rId19" w:anchor="search=arkistonmuodostussuunnitelma" w:history="1">
        <w:r w:rsidRPr="00501AC9">
          <w:rPr>
            <w:rStyle w:val="Hyperlinkki"/>
          </w:rPr>
          <w:t>https://intra.oysnet.ppshp.fi/dokumentit/Suunnitelma%20sislttyyppi/Apteekki%20-%20Arkistonmuodostussuunnitelma.pdf#search=arkistonmuodostussuunnitelma</w:t>
        </w:r>
      </w:hyperlink>
      <w:r w:rsidRPr="00501AC9">
        <w:t xml:space="preserve"> (Apteekin arkiston</w:t>
      </w:r>
      <w:r>
        <w:t xml:space="preserve"> </w:t>
      </w:r>
      <w:r w:rsidRPr="00501AC9">
        <w:t>muodostussuunitelma)</w:t>
      </w:r>
      <w:r>
        <w:t>.</w:t>
      </w:r>
    </w:p>
    <w:p w14:paraId="7F8AAA38" w14:textId="77777777" w:rsidR="0038029C" w:rsidRPr="00E82209" w:rsidRDefault="0038029C" w:rsidP="0038029C">
      <w:pPr>
        <w:spacing w:after="200" w:line="276" w:lineRule="auto"/>
      </w:pPr>
      <w:r>
        <w:br w:type="page"/>
      </w:r>
    </w:p>
    <w:p w14:paraId="05B13563" w14:textId="77777777" w:rsidR="0038029C" w:rsidRPr="002A45F7" w:rsidRDefault="0038029C" w:rsidP="002A45F7">
      <w:pPr>
        <w:pStyle w:val="Otsikko20"/>
        <w:rPr>
          <w:rFonts w:ascii="Trebuchet MS" w:hAnsi="Trebuchet MS"/>
          <w:color w:val="auto"/>
          <w:sz w:val="24"/>
          <w:szCs w:val="24"/>
        </w:rPr>
      </w:pPr>
      <w:bookmarkStart w:id="3" w:name="_Toc158391231"/>
      <w:r w:rsidRPr="002A45F7">
        <w:rPr>
          <w:rFonts w:ascii="Trebuchet MS" w:hAnsi="Trebuchet MS"/>
          <w:color w:val="auto"/>
          <w:sz w:val="24"/>
          <w:szCs w:val="24"/>
        </w:rPr>
        <w:lastRenderedPageBreak/>
        <w:t>Säteilyturvallisuus radiofarmasiatoiminnassa</w:t>
      </w:r>
      <w:bookmarkEnd w:id="3"/>
    </w:p>
    <w:p w14:paraId="7A59C0FF" w14:textId="77777777" w:rsidR="0038029C" w:rsidRPr="00501AC9" w:rsidRDefault="0038029C" w:rsidP="0038029C">
      <w:pPr>
        <w:ind w:left="284"/>
      </w:pPr>
      <w:r>
        <w:t>P</w:t>
      </w:r>
      <w:r w:rsidRPr="00501AC9">
        <w:t xml:space="preserve">äivitys </w:t>
      </w:r>
      <w:r>
        <w:t>pvm.</w:t>
      </w:r>
      <w:r w:rsidRPr="00501AC9">
        <w:tab/>
      </w:r>
      <w:r w:rsidRPr="00501AC9">
        <w:tab/>
        <w:t xml:space="preserve">Hyväksynyt: </w:t>
      </w:r>
      <w:r>
        <w:t xml:space="preserve">21.10.2020 </w:t>
      </w:r>
      <w:r w:rsidRPr="00501AC9">
        <w:t>Anna-Leena Manninen</w:t>
      </w:r>
    </w:p>
    <w:p w14:paraId="604DF304" w14:textId="77777777" w:rsidR="0038029C" w:rsidRPr="00501AC9" w:rsidRDefault="0038029C" w:rsidP="0038029C">
      <w:pPr>
        <w:ind w:left="284"/>
        <w:rPr>
          <w:rFonts w:cs="Arial"/>
          <w:color w:val="06175E" w:themeColor="text1"/>
          <w:shd w:val="clear" w:color="auto" w:fill="FFFFFF"/>
        </w:rPr>
      </w:pPr>
    </w:p>
    <w:p w14:paraId="2970CE60" w14:textId="77777777" w:rsidR="0038029C" w:rsidRPr="00501AC9" w:rsidRDefault="0038029C" w:rsidP="0038029C">
      <w:pPr>
        <w:ind w:left="284"/>
        <w:rPr>
          <w:color w:val="06175E" w:themeColor="text1"/>
        </w:rPr>
      </w:pPr>
      <w:r w:rsidRPr="00501AC9">
        <w:rPr>
          <w:rFonts w:cs="Arial"/>
          <w:color w:val="06175E" w:themeColor="text1"/>
          <w:shd w:val="clear" w:color="auto" w:fill="FFFFFF"/>
        </w:rPr>
        <w:t xml:space="preserve">Säteilyturvallisuus on huomioitava </w:t>
      </w:r>
      <w:r w:rsidRPr="00501AC9">
        <w:rPr>
          <w:color w:val="06175E" w:themeColor="text1"/>
        </w:rPr>
        <w:t xml:space="preserve">tilojen suunnittelu- ja rakentamisvaiheessa sekä tilojen käytön aikana niin että työperäinen ja väestön altistus on niin pieni kuin käytännöllisin toimenpitein on mahdollista eikä aiheutunut annos ole käyttö- ja säilytystilaa koskevaa annosrajoitusta suurempi. Toiminnasta aiheutuva työperäisen ja potentiaalisen altistuksen todennäköisyys ja suuruus arvioidaan. Lähde: </w:t>
      </w:r>
      <w:hyperlink r:id="rId20" w:history="1">
        <w:r w:rsidRPr="00501AC9">
          <w:rPr>
            <w:rStyle w:val="Hyperlinkki"/>
          </w:rPr>
          <w:t>STUK määräys S/5/2019</w:t>
        </w:r>
      </w:hyperlink>
      <w:r w:rsidRPr="00501AC9">
        <w:rPr>
          <w:color w:val="06175E" w:themeColor="text1"/>
        </w:rPr>
        <w:t>.</w:t>
      </w:r>
    </w:p>
    <w:p w14:paraId="67A9FE42" w14:textId="77777777" w:rsidR="0038029C" w:rsidRPr="00501AC9" w:rsidRDefault="0038029C" w:rsidP="0038029C">
      <w:pPr>
        <w:rPr>
          <w:color w:val="06175E" w:themeColor="text1"/>
        </w:rPr>
      </w:pPr>
    </w:p>
    <w:p w14:paraId="7F8C0B74" w14:textId="77777777" w:rsidR="0038029C" w:rsidRPr="00B36962" w:rsidRDefault="0038029C" w:rsidP="0038029C">
      <w:pPr>
        <w:ind w:left="284"/>
        <w:rPr>
          <w:b/>
        </w:rPr>
      </w:pPr>
      <w:r w:rsidRPr="00B36962">
        <w:rPr>
          <w:b/>
        </w:rPr>
        <w:t>Säteilyaltistuksen ja säteilylähteiden luokitus</w:t>
      </w:r>
    </w:p>
    <w:p w14:paraId="3AA06D68" w14:textId="77777777" w:rsidR="0038029C" w:rsidRPr="00501AC9" w:rsidRDefault="0038029C" w:rsidP="0038029C">
      <w:pPr>
        <w:rPr>
          <w:b/>
          <w:color w:val="06175E" w:themeColor="text1"/>
        </w:rPr>
      </w:pPr>
    </w:p>
    <w:p w14:paraId="379209D2" w14:textId="77777777" w:rsidR="0038029C" w:rsidRPr="00501AC9" w:rsidRDefault="0038029C" w:rsidP="0038029C">
      <w:pPr>
        <w:ind w:left="1278"/>
        <w:rPr>
          <w:color w:val="444444"/>
          <w:shd w:val="clear" w:color="auto" w:fill="FFFFFF"/>
        </w:rPr>
      </w:pPr>
      <w:r w:rsidRPr="00501AC9">
        <w:rPr>
          <w:color w:val="06175E" w:themeColor="text1"/>
        </w:rPr>
        <w:t xml:space="preserve">Säteilytoimintoja koskevat luokitukset tehdään </w:t>
      </w:r>
      <w:r w:rsidRPr="00501AC9">
        <w:rPr>
          <w:shd w:val="clear" w:color="auto" w:fill="FFFFFF"/>
        </w:rPr>
        <w:t>toiminnasta aiheutuvan säteilyaltistuksen ja toiminnassa käytettävien säteilylähteiden perusteella. Säteilyaltistuksen ja säteilylähteen luokka voi olla 1, 2 tai 3. Luokka 1 vastaa suurinta ja luokka 3 pienintä säteilyaltistusta.</w:t>
      </w:r>
      <w:r w:rsidRPr="00501AC9">
        <w:rPr>
          <w:color w:val="06175E" w:themeColor="text1"/>
        </w:rPr>
        <w:t xml:space="preserve"> Lähde: Valtioneuvoston asetus ionisoivasta säteilystä säteilylain (</w:t>
      </w:r>
      <w:hyperlink r:id="rId21" w:history="1">
        <w:r w:rsidRPr="00501AC9">
          <w:rPr>
            <w:rStyle w:val="Hyperlinkki"/>
          </w:rPr>
          <w:t>859/2018</w:t>
        </w:r>
      </w:hyperlink>
      <w:r w:rsidRPr="00501AC9">
        <w:rPr>
          <w:color w:val="06175E" w:themeColor="text1"/>
        </w:rPr>
        <w:t>) nojalla, liite 4, Taulukot 1 ja 2</w:t>
      </w:r>
      <w:r w:rsidRPr="00501AC9">
        <w:rPr>
          <w:color w:val="444444"/>
          <w:shd w:val="clear" w:color="auto" w:fill="FFFFFF"/>
        </w:rPr>
        <w:t>.</w:t>
      </w:r>
    </w:p>
    <w:p w14:paraId="788F8B5C" w14:textId="77777777" w:rsidR="0038029C" w:rsidRPr="00501AC9" w:rsidRDefault="0038029C" w:rsidP="0038029C">
      <w:pPr>
        <w:ind w:left="2556" w:hanging="1278"/>
        <w:rPr>
          <w:shd w:val="clear" w:color="auto" w:fill="FFFFFF"/>
        </w:rPr>
      </w:pPr>
    </w:p>
    <w:p w14:paraId="35E252F7" w14:textId="77777777" w:rsidR="0038029C" w:rsidRPr="00501AC9" w:rsidRDefault="0038029C" w:rsidP="0038029C">
      <w:pPr>
        <w:ind w:left="2556" w:hanging="1278"/>
        <w:rPr>
          <w:shd w:val="clear" w:color="auto" w:fill="FFFFFF"/>
        </w:rPr>
      </w:pPr>
      <w:r w:rsidRPr="00501AC9">
        <w:rPr>
          <w:shd w:val="clear" w:color="auto" w:fill="FFFFFF"/>
        </w:rPr>
        <w:t>OYS isotooppiosaston radiofarmasiatoiminnan luokitus:</w:t>
      </w:r>
    </w:p>
    <w:p w14:paraId="4695A206" w14:textId="77777777" w:rsidR="0038029C" w:rsidRPr="00501AC9" w:rsidRDefault="0038029C" w:rsidP="00B460A1">
      <w:pPr>
        <w:pStyle w:val="Luettelokappale"/>
        <w:numPr>
          <w:ilvl w:val="0"/>
          <w:numId w:val="99"/>
        </w:numPr>
        <w:ind w:left="1704" w:hanging="426"/>
        <w:rPr>
          <w:shd w:val="clear" w:color="auto" w:fill="FFFFFF"/>
        </w:rPr>
      </w:pPr>
      <w:r w:rsidRPr="00501AC9">
        <w:rPr>
          <w:b/>
          <w:shd w:val="clear" w:color="auto" w:fill="FFFFFF"/>
        </w:rPr>
        <w:t>Työperäinen altistus luokka 1</w:t>
      </w:r>
      <w:r w:rsidRPr="00501AC9">
        <w:rPr>
          <w:shd w:val="clear" w:color="auto" w:fill="FFFFFF"/>
        </w:rPr>
        <w:t>.</w:t>
      </w:r>
    </w:p>
    <w:p w14:paraId="7575A747" w14:textId="77777777" w:rsidR="0038029C" w:rsidRPr="00501AC9" w:rsidRDefault="0038029C" w:rsidP="00B460A1">
      <w:pPr>
        <w:pStyle w:val="Luettelokappale"/>
        <w:numPr>
          <w:ilvl w:val="0"/>
          <w:numId w:val="98"/>
        </w:numPr>
        <w:ind w:left="1704" w:hanging="426"/>
        <w:rPr>
          <w:shd w:val="clear" w:color="auto" w:fill="FFFFFF"/>
        </w:rPr>
      </w:pPr>
      <w:r w:rsidRPr="00501AC9">
        <w:rPr>
          <w:shd w:val="clear" w:color="auto" w:fill="FFFFFF"/>
        </w:rPr>
        <w:t>Säteilylähteet avolähteiden osalta</w:t>
      </w:r>
    </w:p>
    <w:p w14:paraId="3D9F4C99" w14:textId="77777777" w:rsidR="0038029C" w:rsidRPr="00501AC9" w:rsidRDefault="0038029C" w:rsidP="00B460A1">
      <w:pPr>
        <w:pStyle w:val="Luettelokappale"/>
        <w:numPr>
          <w:ilvl w:val="1"/>
          <w:numId w:val="102"/>
        </w:numPr>
        <w:ind w:left="2127" w:hanging="426"/>
        <w:rPr>
          <w:shd w:val="clear" w:color="auto" w:fill="FFFFFF"/>
        </w:rPr>
      </w:pPr>
      <w:r w:rsidRPr="00501AC9">
        <w:rPr>
          <w:b/>
          <w:shd w:val="clear" w:color="auto" w:fill="FFFFFF"/>
        </w:rPr>
        <w:t>PET-toiminnassa ja Y-90 -hoidoissa luokka 1</w:t>
      </w:r>
    </w:p>
    <w:p w14:paraId="234A6286" w14:textId="77777777" w:rsidR="0038029C" w:rsidRPr="00501AC9" w:rsidRDefault="0038029C" w:rsidP="00B460A1">
      <w:pPr>
        <w:pStyle w:val="Luettelokappale"/>
        <w:numPr>
          <w:ilvl w:val="1"/>
          <w:numId w:val="102"/>
        </w:numPr>
        <w:ind w:left="2127" w:hanging="426"/>
        <w:rPr>
          <w:shd w:val="clear" w:color="auto" w:fill="FFFFFF"/>
        </w:rPr>
      </w:pPr>
      <w:r w:rsidRPr="00501AC9">
        <w:rPr>
          <w:b/>
          <w:shd w:val="clear" w:color="auto" w:fill="FFFFFF"/>
        </w:rPr>
        <w:t>Gammakuvaustoiminnassa sekä muissa isotooppihoidoissa luokka 2</w:t>
      </w:r>
      <w:r w:rsidRPr="00501AC9">
        <w:rPr>
          <w:shd w:val="clear" w:color="auto" w:fill="FFFFFF"/>
        </w:rPr>
        <w:t>.</w:t>
      </w:r>
    </w:p>
    <w:p w14:paraId="77B27974" w14:textId="77777777" w:rsidR="0038029C" w:rsidRPr="00501AC9" w:rsidRDefault="0038029C" w:rsidP="00B460A1">
      <w:pPr>
        <w:pStyle w:val="Luettelokappale"/>
        <w:numPr>
          <w:ilvl w:val="1"/>
          <w:numId w:val="102"/>
        </w:numPr>
        <w:ind w:left="2127" w:hanging="426"/>
        <w:rPr>
          <w:shd w:val="clear" w:color="auto" w:fill="FFFFFF"/>
        </w:rPr>
      </w:pPr>
      <w:r w:rsidRPr="00501AC9">
        <w:rPr>
          <w:b/>
          <w:shd w:val="clear" w:color="auto" w:fill="FFFFFF"/>
        </w:rPr>
        <w:t>Radioaktiiviset päästöt luokka 3</w:t>
      </w:r>
      <w:r w:rsidRPr="00501AC9">
        <w:rPr>
          <w:shd w:val="clear" w:color="auto" w:fill="FFFFFF"/>
        </w:rPr>
        <w:t>.</w:t>
      </w:r>
    </w:p>
    <w:p w14:paraId="14EA61FC" w14:textId="77777777" w:rsidR="0038029C" w:rsidRPr="00501AC9" w:rsidRDefault="0038029C" w:rsidP="00B460A1">
      <w:pPr>
        <w:pStyle w:val="Luettelokappale"/>
        <w:numPr>
          <w:ilvl w:val="1"/>
          <w:numId w:val="98"/>
        </w:numPr>
        <w:ind w:left="1701" w:hanging="425"/>
        <w:textAlignment w:val="baseline"/>
        <w:rPr>
          <w:shd w:val="clear" w:color="auto" w:fill="FFFFFF"/>
        </w:rPr>
      </w:pPr>
      <w:r w:rsidRPr="00501AC9">
        <w:rPr>
          <w:b/>
          <w:shd w:val="clear" w:color="auto" w:fill="FFFFFF"/>
        </w:rPr>
        <w:t xml:space="preserve">Umpilähteet luokka 3. </w:t>
      </w:r>
      <w:r w:rsidRPr="00501AC9">
        <w:rPr>
          <w:shd w:val="clear" w:color="auto" w:fill="FFFFFF"/>
        </w:rPr>
        <w:t>K</w:t>
      </w:r>
      <w:r w:rsidRPr="00501AC9">
        <w:rPr>
          <w:rFonts w:cs="Calibri"/>
          <w:color w:val="000000"/>
        </w:rPr>
        <w:t xml:space="preserve">äytössä on vain laadunvalvontaan tarkoitettuja umpilähteitä, joiden aktiivisuus on selvästi pienempi kuin </w:t>
      </w:r>
      <w:hyperlink r:id="rId22" w:history="1">
        <w:r w:rsidRPr="00501AC9">
          <w:rPr>
            <w:rStyle w:val="Hyperlinkki"/>
          </w:rPr>
          <w:t>STUK määräyksessä S/1/2018</w:t>
        </w:r>
      </w:hyperlink>
      <w:r w:rsidRPr="00501AC9">
        <w:rPr>
          <w:color w:val="444444"/>
        </w:rPr>
        <w:t>)</w:t>
      </w:r>
      <w:r w:rsidRPr="00501AC9">
        <w:rPr>
          <w:rFonts w:cs="Calibri"/>
          <w:color w:val="000000"/>
        </w:rPr>
        <w:t xml:space="preserve"> määrätyt korkea-aktiivisen umpilähteen aktiivisuuden arvot.</w:t>
      </w:r>
    </w:p>
    <w:p w14:paraId="7EBDCA59" w14:textId="77777777" w:rsidR="0038029C" w:rsidRPr="002F6B03" w:rsidRDefault="0038029C" w:rsidP="0038029C">
      <w:pPr>
        <w:rPr>
          <w:shd w:val="clear" w:color="auto" w:fill="FFFFFF"/>
        </w:rPr>
      </w:pPr>
    </w:p>
    <w:p w14:paraId="5208B550" w14:textId="77777777" w:rsidR="0038029C" w:rsidRPr="00501AC9" w:rsidRDefault="0038029C" w:rsidP="0038029C">
      <w:pPr>
        <w:ind w:left="284"/>
        <w:rPr>
          <w:rFonts w:cs="Arial"/>
          <w:b/>
          <w:color w:val="222222"/>
          <w:shd w:val="clear" w:color="auto" w:fill="FFFFFF"/>
        </w:rPr>
      </w:pPr>
      <w:r w:rsidRPr="00501AC9">
        <w:rPr>
          <w:rFonts w:cs="Arial"/>
          <w:b/>
          <w:color w:val="222222"/>
          <w:shd w:val="clear" w:color="auto" w:fill="FFFFFF"/>
        </w:rPr>
        <w:t>Turvajärjestelyjen tasot</w:t>
      </w:r>
    </w:p>
    <w:p w14:paraId="33209701" w14:textId="77777777" w:rsidR="0038029C" w:rsidRPr="00501AC9" w:rsidRDefault="0038029C" w:rsidP="0038029C">
      <w:pPr>
        <w:rPr>
          <w:rFonts w:cs="Arial"/>
          <w:b/>
          <w:color w:val="222222"/>
          <w:shd w:val="clear" w:color="auto" w:fill="FFFFFF"/>
        </w:rPr>
      </w:pPr>
    </w:p>
    <w:p w14:paraId="044DCC25" w14:textId="77777777" w:rsidR="0038029C" w:rsidRPr="00501AC9" w:rsidRDefault="0038029C" w:rsidP="0038029C">
      <w:pPr>
        <w:ind w:left="1304"/>
        <w:rPr>
          <w:b/>
          <w:shd w:val="clear" w:color="auto" w:fill="FFFFFF"/>
        </w:rPr>
      </w:pPr>
      <w:r w:rsidRPr="00501AC9">
        <w:rPr>
          <w:rFonts w:cs="Arial"/>
          <w:color w:val="222222"/>
          <w:shd w:val="clear" w:color="auto" w:fill="FFFFFF"/>
        </w:rPr>
        <w:t xml:space="preserve">Säteilyn käyttöpaikoissa ja säteilylähteiden säilytyspaikoissa on säteilylähteiden mukaisesti määräytyvä </w:t>
      </w:r>
      <w:r w:rsidRPr="00501AC9">
        <w:rPr>
          <w:rFonts w:cs="Arial"/>
          <w:b/>
          <w:color w:val="222222"/>
          <w:shd w:val="clear" w:color="auto" w:fill="FFFFFF"/>
        </w:rPr>
        <w:t>turvajärjestelyjen taso</w:t>
      </w:r>
      <w:r w:rsidRPr="00501AC9">
        <w:rPr>
          <w:rFonts w:cs="Arial"/>
          <w:color w:val="222222"/>
          <w:shd w:val="clear" w:color="auto" w:fill="FFFFFF"/>
        </w:rPr>
        <w:t xml:space="preserve"> </w:t>
      </w:r>
      <w:r w:rsidRPr="00501AC9">
        <w:rPr>
          <w:rFonts w:cs="Arial"/>
          <w:b/>
          <w:color w:val="222222"/>
          <w:shd w:val="clear" w:color="auto" w:fill="FFFFFF"/>
        </w:rPr>
        <w:t>A, B tai C</w:t>
      </w:r>
      <w:r w:rsidRPr="00501AC9">
        <w:rPr>
          <w:rFonts w:cs="Arial"/>
          <w:color w:val="222222"/>
          <w:shd w:val="clear" w:color="auto" w:fill="FFFFFF"/>
        </w:rPr>
        <w:t>.</w:t>
      </w:r>
      <w:r w:rsidRPr="00501AC9">
        <w:rPr>
          <w:shd w:val="clear" w:color="auto" w:fill="FFFFFF"/>
        </w:rPr>
        <w:t xml:space="preserve"> Korkein turvajärjestelyjen taso on A ja pienin C. OYS isotooppiosaston säteilylähteiden </w:t>
      </w:r>
      <w:r w:rsidRPr="00501AC9">
        <w:rPr>
          <w:b/>
          <w:shd w:val="clear" w:color="auto" w:fill="FFFFFF"/>
        </w:rPr>
        <w:t>turvajärjestelyjen taso on C</w:t>
      </w:r>
      <w:r w:rsidRPr="00501AC9">
        <w:rPr>
          <w:shd w:val="clear" w:color="auto" w:fill="FFFFFF"/>
        </w:rPr>
        <w:t xml:space="preserve">. </w:t>
      </w:r>
      <w:r w:rsidRPr="00501AC9">
        <w:rPr>
          <w:b/>
          <w:shd w:val="clear" w:color="auto" w:fill="FFFFFF"/>
        </w:rPr>
        <w:t xml:space="preserve">C -tasolla säteilylähteet on suojattava: </w:t>
      </w:r>
    </w:p>
    <w:p w14:paraId="379D658F" w14:textId="77777777" w:rsidR="0038029C" w:rsidRPr="00501AC9" w:rsidRDefault="0038029C" w:rsidP="00B460A1">
      <w:pPr>
        <w:pStyle w:val="Luettelokappale"/>
        <w:numPr>
          <w:ilvl w:val="0"/>
          <w:numId w:val="100"/>
        </w:numPr>
        <w:ind w:left="1730" w:hanging="426"/>
        <w:rPr>
          <w:shd w:val="clear" w:color="auto" w:fill="FFFFFF"/>
        </w:rPr>
      </w:pPr>
      <w:r w:rsidRPr="00501AC9">
        <w:rPr>
          <w:shd w:val="clear" w:color="auto" w:fill="FFFFFF"/>
        </w:rPr>
        <w:t>vähintään yhdellä säteilylähteen käyttö- ja säilytyspaikan välittömässä läheisyydessä olevalla rakenteellisella esteellä; tai</w:t>
      </w:r>
    </w:p>
    <w:p w14:paraId="2C4DE8AE" w14:textId="77777777" w:rsidR="0038029C" w:rsidRPr="00501AC9" w:rsidRDefault="0038029C" w:rsidP="00B460A1">
      <w:pPr>
        <w:pStyle w:val="Luettelokappale"/>
        <w:numPr>
          <w:ilvl w:val="0"/>
          <w:numId w:val="100"/>
        </w:numPr>
        <w:ind w:left="1730" w:hanging="426"/>
        <w:rPr>
          <w:shd w:val="clear" w:color="auto" w:fill="FFFFFF"/>
        </w:rPr>
      </w:pPr>
      <w:r w:rsidRPr="00501AC9">
        <w:rPr>
          <w:shd w:val="clear" w:color="auto" w:fill="FFFFFF"/>
        </w:rPr>
        <w:t>säteilylaitteessa itsessään olevalla rakenteellisella esteellä ja käyttö- ja säilytyspaikan ulkopuolella olevalla rakenteellisella esteellä. Rakenteellinen este voidaan korvata henkilöstön läsnäololla.</w:t>
      </w:r>
    </w:p>
    <w:p w14:paraId="43E42ADC" w14:textId="77777777" w:rsidR="0038029C" w:rsidRPr="00501AC9" w:rsidRDefault="0038029C" w:rsidP="0038029C">
      <w:pPr>
        <w:ind w:left="1304"/>
        <w:rPr>
          <w:shd w:val="clear" w:color="auto" w:fill="FFFFFF"/>
        </w:rPr>
      </w:pPr>
      <w:r w:rsidRPr="00501AC9">
        <w:rPr>
          <w:shd w:val="clear" w:color="auto" w:fill="FFFFFF"/>
        </w:rPr>
        <w:t>Pääsy säteilylähteiden käyttö- ja säilytyspaikkaan on rajoitettava vain niihin henkilöihin, joiden pääsyyn on säteilylähteistä tai käyttö- ja säilytyspaikasta huolehtimisesta johtuva perusteltu syy.</w:t>
      </w:r>
    </w:p>
    <w:p w14:paraId="234D16FC" w14:textId="77777777" w:rsidR="0038029C" w:rsidRPr="00501AC9" w:rsidRDefault="0038029C" w:rsidP="0038029C">
      <w:pPr>
        <w:rPr>
          <w:b/>
        </w:rPr>
      </w:pPr>
    </w:p>
    <w:p w14:paraId="5F778BF3" w14:textId="77777777" w:rsidR="0038029C" w:rsidRPr="00501AC9" w:rsidRDefault="0038029C" w:rsidP="0038029C">
      <w:pPr>
        <w:ind w:left="284"/>
        <w:rPr>
          <w:b/>
        </w:rPr>
      </w:pPr>
      <w:r w:rsidRPr="00501AC9">
        <w:rPr>
          <w:b/>
        </w:rPr>
        <w:t>Valvonta- ja tarkkailualueet</w:t>
      </w:r>
    </w:p>
    <w:p w14:paraId="0840D148" w14:textId="77777777" w:rsidR="0038029C" w:rsidRPr="00501AC9" w:rsidRDefault="0038029C" w:rsidP="0038029C">
      <w:pPr>
        <w:rPr>
          <w:b/>
        </w:rPr>
      </w:pPr>
    </w:p>
    <w:p w14:paraId="39A96F21" w14:textId="77777777" w:rsidR="0038029C" w:rsidRPr="00501AC9" w:rsidRDefault="0038029C" w:rsidP="0038029C">
      <w:pPr>
        <w:ind w:left="1304"/>
        <w:textAlignment w:val="baseline"/>
        <w:rPr>
          <w:color w:val="444444"/>
        </w:rPr>
      </w:pPr>
      <w:r w:rsidRPr="00501AC9">
        <w:rPr>
          <w:color w:val="444444"/>
        </w:rPr>
        <w:t>Valvonta- ja tarkkailualueiden tunnistamisessa ja jaottelussa on otettava huomioon toiminnan luonne sekä toiminnasta aiheutuvan säteilyriskin suuruus.</w:t>
      </w:r>
    </w:p>
    <w:p w14:paraId="341912C4" w14:textId="77777777" w:rsidR="0038029C" w:rsidRPr="00501AC9" w:rsidRDefault="0038029C" w:rsidP="0038029C">
      <w:pPr>
        <w:ind w:left="1304"/>
        <w:textAlignment w:val="baseline"/>
        <w:rPr>
          <w:color w:val="444444"/>
        </w:rPr>
      </w:pPr>
    </w:p>
    <w:p w14:paraId="40F1B182" w14:textId="77777777" w:rsidR="0038029C" w:rsidRPr="00501AC9" w:rsidRDefault="0038029C" w:rsidP="0038029C">
      <w:pPr>
        <w:ind w:left="1304"/>
        <w:textAlignment w:val="baseline"/>
        <w:rPr>
          <w:color w:val="444444"/>
        </w:rPr>
      </w:pPr>
      <w:r w:rsidRPr="00501AC9">
        <w:rPr>
          <w:color w:val="444444"/>
        </w:rPr>
        <w:t>Säteilyvaarasta varoittava merkintä on sijoitettava säteilylähteen käyttö- ja säilytystilojen oville, kun kyse on valvonta- tai tarkkailualueen rajasta.</w:t>
      </w:r>
    </w:p>
    <w:p w14:paraId="1333ACEF" w14:textId="77777777" w:rsidR="0038029C" w:rsidRPr="00501AC9" w:rsidRDefault="0038029C" w:rsidP="0038029C">
      <w:pPr>
        <w:ind w:left="1304"/>
        <w:textAlignment w:val="baseline"/>
        <w:rPr>
          <w:color w:val="444444"/>
        </w:rPr>
      </w:pPr>
    </w:p>
    <w:p w14:paraId="407E0518" w14:textId="77777777" w:rsidR="0038029C" w:rsidRPr="00501AC9" w:rsidRDefault="0038029C" w:rsidP="0038029C">
      <w:pPr>
        <w:ind w:left="1304"/>
        <w:textAlignment w:val="baseline"/>
        <w:rPr>
          <w:color w:val="444444"/>
        </w:rPr>
      </w:pPr>
    </w:p>
    <w:p w14:paraId="3D96535E" w14:textId="77777777" w:rsidR="0038029C" w:rsidRPr="00501AC9" w:rsidRDefault="0038029C" w:rsidP="0038029C">
      <w:pPr>
        <w:ind w:left="1304"/>
      </w:pPr>
      <w:r w:rsidRPr="00501AC9">
        <w:rPr>
          <w:b/>
        </w:rPr>
        <w:t>Valvonta-alue</w:t>
      </w:r>
    </w:p>
    <w:p w14:paraId="4B091B55" w14:textId="77777777" w:rsidR="0038029C" w:rsidRPr="00501AC9" w:rsidRDefault="0038029C" w:rsidP="0038029C">
      <w:pPr>
        <w:ind w:left="1304"/>
        <w:rPr>
          <w:color w:val="444444"/>
        </w:rPr>
      </w:pPr>
      <w:r w:rsidRPr="00501AC9">
        <w:rPr>
          <w:color w:val="444444"/>
        </w:rPr>
        <w:t>Alue, jossa työskentely edellyttää säteily- tai kontaminaatioriskin vuoksi erityisiä toimia ionisoivalta säteilyltä suojautumiseksi.</w:t>
      </w:r>
    </w:p>
    <w:p w14:paraId="376A7215" w14:textId="77777777" w:rsidR="0038029C" w:rsidRPr="00501AC9" w:rsidRDefault="0038029C" w:rsidP="0038029C">
      <w:pPr>
        <w:ind w:left="1304"/>
        <w:rPr>
          <w:color w:val="444444"/>
        </w:rPr>
      </w:pPr>
    </w:p>
    <w:p w14:paraId="09A7602E" w14:textId="77777777" w:rsidR="0038029C" w:rsidRPr="00501AC9" w:rsidRDefault="0038029C" w:rsidP="0038029C">
      <w:pPr>
        <w:ind w:left="1304"/>
        <w:rPr>
          <w:color w:val="444444"/>
        </w:rPr>
      </w:pPr>
      <w:r w:rsidRPr="00501AC9">
        <w:rPr>
          <w:rFonts w:eastAsiaTheme="majorEastAsia"/>
        </w:rPr>
        <w:t>Vaatimukset:</w:t>
      </w:r>
      <w:r w:rsidRPr="00501AC9">
        <w:rPr>
          <w:rStyle w:val="Otsikko3Char"/>
        </w:rPr>
        <w:t xml:space="preserve"> </w:t>
      </w:r>
      <w:r w:rsidRPr="00501AC9">
        <w:rPr>
          <w:color w:val="444444"/>
        </w:rPr>
        <w:t>Jos alueella on radioaktiivisen kontaminaation leviämisen vaara, on tehtävä tarvittavat järjestelyt henkilöiden alueelle saapumista ja sieltä poistumista, tavaroiden alueelle tuomista tai sieltä poisviemistä varten. Valvonta-alueella on oltava merkinnät, joista käy ilmi alueen luokitus, säteilylähteiden luonne sekä niihin liittyvät vaarat. Toiminnanharjoittajan on järjestettävä valvonta-alueella työskenteleville työntekijöille työpaikan ja työtehtävien erityispiirteitä koskevaa koulutusta ja annettava työntekijöille säteilysuojelun kannalta tarpeelliset henkilönsuojaimet.</w:t>
      </w:r>
    </w:p>
    <w:p w14:paraId="7521824D" w14:textId="77777777" w:rsidR="0038029C" w:rsidRPr="00501AC9" w:rsidRDefault="0038029C" w:rsidP="0038029C">
      <w:pPr>
        <w:ind w:left="1304"/>
        <w:textAlignment w:val="baseline"/>
        <w:rPr>
          <w:color w:val="444444"/>
        </w:rPr>
      </w:pPr>
    </w:p>
    <w:p w14:paraId="2190A9A7" w14:textId="77777777" w:rsidR="0038029C" w:rsidRPr="00501AC9" w:rsidRDefault="0038029C" w:rsidP="0038029C">
      <w:pPr>
        <w:ind w:left="1304"/>
        <w:textAlignment w:val="baseline"/>
        <w:rPr>
          <w:color w:val="06175E" w:themeColor="text1"/>
        </w:rPr>
      </w:pPr>
      <w:r w:rsidRPr="00501AC9">
        <w:rPr>
          <w:noProof/>
          <w:color w:val="444444"/>
        </w:rPr>
        <w:drawing>
          <wp:anchor distT="0" distB="0" distL="114300" distR="114300" simplePos="0" relativeHeight="251731968" behindDoc="0" locked="0" layoutInCell="1" allowOverlap="1" wp14:anchorId="0D7F9442" wp14:editId="726766FD">
            <wp:simplePos x="0" y="0"/>
            <wp:positionH relativeFrom="column">
              <wp:posOffset>1099185</wp:posOffset>
            </wp:positionH>
            <wp:positionV relativeFrom="paragraph">
              <wp:posOffset>370840</wp:posOffset>
            </wp:positionV>
            <wp:extent cx="4286250" cy="2954655"/>
            <wp:effectExtent l="0" t="0" r="0" b="0"/>
            <wp:wrapTopAndBottom/>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AC9">
        <w:rPr>
          <w:color w:val="444444"/>
        </w:rPr>
        <w:t>Kuvassa v</w:t>
      </w:r>
      <w:r w:rsidRPr="00501AC9">
        <w:rPr>
          <w:color w:val="06175E" w:themeColor="text1"/>
        </w:rPr>
        <w:t>alvonta- ja tarkkailualueet OYS isotooppiosaston radiofarmasia- ja injektiotilass</w:t>
      </w:r>
      <w:r>
        <w:rPr>
          <w:color w:val="06175E" w:themeColor="text1"/>
        </w:rPr>
        <w:t>a.</w:t>
      </w:r>
      <w:r w:rsidRPr="00501AC9">
        <w:rPr>
          <w:color w:val="06175E" w:themeColor="text1"/>
        </w:rPr>
        <w:t xml:space="preserve"> Injektiotila ei ole puhdastilaluokituksessa.</w:t>
      </w:r>
    </w:p>
    <w:p w14:paraId="45C931E0" w14:textId="77777777" w:rsidR="0038029C" w:rsidRPr="00501AC9" w:rsidRDefault="0038029C" w:rsidP="0038029C">
      <w:pPr>
        <w:ind w:left="1304"/>
        <w:rPr>
          <w:b/>
          <w:color w:val="444444"/>
        </w:rPr>
      </w:pPr>
    </w:p>
    <w:p w14:paraId="528B3FC8" w14:textId="77777777" w:rsidR="0038029C" w:rsidRPr="00501AC9" w:rsidRDefault="0038029C" w:rsidP="0038029C">
      <w:pPr>
        <w:ind w:left="1304"/>
        <w:rPr>
          <w:b/>
          <w:color w:val="444444"/>
        </w:rPr>
      </w:pPr>
      <w:r w:rsidRPr="00501AC9">
        <w:rPr>
          <w:b/>
          <w:color w:val="444444"/>
        </w:rPr>
        <w:t>Tarkkailualue</w:t>
      </w:r>
    </w:p>
    <w:p w14:paraId="431ABA97" w14:textId="77777777" w:rsidR="0038029C" w:rsidRPr="00501AC9" w:rsidRDefault="0038029C" w:rsidP="0038029C">
      <w:pPr>
        <w:ind w:left="1304"/>
        <w:textAlignment w:val="baseline"/>
        <w:rPr>
          <w:color w:val="444444"/>
        </w:rPr>
      </w:pPr>
      <w:r w:rsidRPr="00501AC9">
        <w:rPr>
          <w:color w:val="444444"/>
        </w:rPr>
        <w:t>Alue, jossa työskenneltäessä työntekijälle aiheutuva efektiivinen annos voi olla suurempi kuin 1 mSv vuodessa tai silmän mykiön ekvivalenttiannos 15 mSv vuodessa taikka ihon, käsien, käsivarsien, jalkaterien tai nilkkojen ekvivalenttiannos suurempi kuin 50 mSv vuodessa.</w:t>
      </w:r>
    </w:p>
    <w:p w14:paraId="73751203" w14:textId="77777777" w:rsidR="0038029C" w:rsidRPr="00501AC9" w:rsidRDefault="0038029C" w:rsidP="0038029C">
      <w:pPr>
        <w:ind w:left="1304"/>
        <w:textAlignment w:val="baseline"/>
        <w:rPr>
          <w:rStyle w:val="Otsikko3Char"/>
          <w:b/>
          <w:sz w:val="22"/>
          <w:szCs w:val="22"/>
        </w:rPr>
      </w:pPr>
    </w:p>
    <w:p w14:paraId="6D40F127" w14:textId="77777777" w:rsidR="0038029C" w:rsidRPr="00501AC9" w:rsidRDefault="0038029C" w:rsidP="0038029C">
      <w:pPr>
        <w:ind w:left="284"/>
        <w:rPr>
          <w:b/>
        </w:rPr>
      </w:pPr>
      <w:r w:rsidRPr="00501AC9">
        <w:rPr>
          <w:b/>
        </w:rPr>
        <w:t>Erityisvaatimukset kontaminaation varalta</w:t>
      </w:r>
    </w:p>
    <w:p w14:paraId="6F704CF1" w14:textId="77777777" w:rsidR="0038029C" w:rsidRPr="00501AC9" w:rsidRDefault="0038029C" w:rsidP="0038029C">
      <w:pPr>
        <w:rPr>
          <w:b/>
        </w:rPr>
      </w:pPr>
    </w:p>
    <w:p w14:paraId="4244A96B" w14:textId="77777777" w:rsidR="0038029C" w:rsidRDefault="0038029C" w:rsidP="0038029C">
      <w:pPr>
        <w:ind w:left="1276"/>
        <w:textAlignment w:val="baseline"/>
        <w:rPr>
          <w:color w:val="444444"/>
        </w:rPr>
      </w:pPr>
      <w:r w:rsidRPr="00501AC9">
        <w:rPr>
          <w:color w:val="444444"/>
        </w:rPr>
        <w:t xml:space="preserve">Kontaminoituneet pinnat pitää voida puhdistaa mahdollisimman helposti; radioaktiivisten aineiden leviäminen käyttötilan sisäilmaan ja ilman mukana rakennuksen muihin tiloihin sekä ympäristöön rajoitetaan; kontaminaation kulkeutumista käyttötilan ulkopuolelle työntekijöiden mukana estetään; toiminnassa syntyviä jätteitä on voitava käsitellä turvallisesti. Radioaktiivista ainetta sisältävät säteilylähteet on </w:t>
      </w:r>
      <w:r w:rsidRPr="00501AC9">
        <w:rPr>
          <w:color w:val="444444"/>
        </w:rPr>
        <w:lastRenderedPageBreak/>
        <w:t>säilytettävä erillään säteilylähteiden käyttöön liittymättömistä tavaroista ja aineista. Lähde: Säteilyn käyttö- ja säilytystilat (</w:t>
      </w:r>
      <w:hyperlink r:id="rId24" w:history="1">
        <w:r w:rsidRPr="00501AC9">
          <w:rPr>
            <w:rStyle w:val="Hyperlinkki"/>
          </w:rPr>
          <w:t>STUK määräys S/5/2019</w:t>
        </w:r>
      </w:hyperlink>
      <w:r w:rsidRPr="00501AC9">
        <w:rPr>
          <w:color w:val="444444"/>
        </w:rPr>
        <w:t>).</w:t>
      </w:r>
    </w:p>
    <w:p w14:paraId="5F244F0D" w14:textId="77777777" w:rsidR="0038029C" w:rsidRPr="00501AC9" w:rsidRDefault="0038029C" w:rsidP="0038029C">
      <w:pPr>
        <w:ind w:left="1276"/>
        <w:textAlignment w:val="baseline"/>
        <w:rPr>
          <w:color w:val="444444"/>
        </w:rPr>
      </w:pPr>
    </w:p>
    <w:p w14:paraId="0EF9961E" w14:textId="77777777" w:rsidR="0038029C" w:rsidRPr="00501AC9" w:rsidRDefault="0038029C" w:rsidP="0038029C">
      <w:pPr>
        <w:ind w:left="1276"/>
        <w:textAlignment w:val="baseline"/>
        <w:rPr>
          <w:color w:val="444444"/>
        </w:rPr>
      </w:pPr>
      <w:r w:rsidRPr="00501AC9">
        <w:rPr>
          <w:noProof/>
          <w:color w:val="444444"/>
        </w:rPr>
        <w:drawing>
          <wp:anchor distT="0" distB="0" distL="114300" distR="114300" simplePos="0" relativeHeight="251730944" behindDoc="0" locked="0" layoutInCell="1" allowOverlap="1" wp14:anchorId="03E6EEE6" wp14:editId="4D67B21D">
            <wp:simplePos x="0" y="0"/>
            <wp:positionH relativeFrom="margin">
              <wp:posOffset>1012825</wp:posOffset>
            </wp:positionH>
            <wp:positionV relativeFrom="paragraph">
              <wp:posOffset>1060450</wp:posOffset>
            </wp:positionV>
            <wp:extent cx="4163060" cy="1653540"/>
            <wp:effectExtent l="0" t="0" r="8890" b="3810"/>
            <wp:wrapTopAndBottom/>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3060" cy="1653540"/>
                    </a:xfrm>
                    <a:prstGeom prst="rect">
                      <a:avLst/>
                    </a:prstGeom>
                  </pic:spPr>
                </pic:pic>
              </a:graphicData>
            </a:graphic>
            <wp14:sizeRelH relativeFrom="page">
              <wp14:pctWidth>0</wp14:pctWidth>
            </wp14:sizeRelH>
            <wp14:sizeRelV relativeFrom="page">
              <wp14:pctHeight>0</wp14:pctHeight>
            </wp14:sizeRelV>
          </wp:anchor>
        </w:drawing>
      </w:r>
      <w:r w:rsidRPr="00501AC9">
        <w:rPr>
          <w:color w:val="444444"/>
        </w:rPr>
        <w:t xml:space="preserve">Altistusluokan ollessa 1 tai 2 altistusolosuhteiden tarkkailuun kuuluvat säännöllinen ulkoisen säteilyn annosnopeuden mittaus sekä kontaminoivien radionuklidien aktiivisuuspitoisuuden määrittäminen ilmassa ja radionuklidien aiheuttaman pintakontaminaation määrittäminen, jos se toiminnan laadun mukaan on mahdollista. Toimiin kontaminaation poistamiseksi tai eristämiseksi on ryhdyttävä, jos aktiivisuuskate säteilyn käyttöpaikalla on suurempi kuin liitteen 1 taulukossa 1 esitetyt rajat </w:t>
      </w:r>
      <w:hyperlink r:id="rId26" w:history="1">
        <w:r w:rsidRPr="00501AC9">
          <w:rPr>
            <w:rStyle w:val="Hyperlinkki"/>
          </w:rPr>
          <w:t>(STUK määräys S/1/2018</w:t>
        </w:r>
      </w:hyperlink>
      <w:r w:rsidRPr="00501AC9">
        <w:rPr>
          <w:color w:val="444444"/>
        </w:rPr>
        <w:t>).</w:t>
      </w:r>
    </w:p>
    <w:p w14:paraId="1800C20F" w14:textId="77777777" w:rsidR="0038029C" w:rsidRPr="00501AC9" w:rsidRDefault="0038029C" w:rsidP="0038029C">
      <w:pPr>
        <w:ind w:left="1276"/>
        <w:textAlignment w:val="baseline"/>
        <w:rPr>
          <w:color w:val="444444"/>
        </w:rPr>
      </w:pPr>
      <w:r w:rsidRPr="00501AC9">
        <w:rPr>
          <w:color w:val="444444"/>
        </w:rPr>
        <w:t>Tätä ei kuitenkaan sovelleta vetokaappien ja muiden vastaavanlaisten käsittelytilojen sisäpintoihin eikä kontaminaatiosuojaimiin, joita käytetään työskenneltäessä kontaminoituneissa tiloissa. Jos työpaikkaa, työvälineitä tai vaatteita ei voida puhdistaa riittävästi, on niiden käyttöä rajoitettava ja radioaktiivisten aineiden kulkeutuminen kehoon ja leviäminen ympäristöön estettävä muilla keinoin. (</w:t>
      </w:r>
      <w:hyperlink r:id="rId27" w:history="1">
        <w:r w:rsidRPr="00501AC9">
          <w:rPr>
            <w:rStyle w:val="Hyperlinkki"/>
          </w:rPr>
          <w:t>STUK määräys S/1/2018</w:t>
        </w:r>
      </w:hyperlink>
      <w:r w:rsidRPr="00501AC9">
        <w:rPr>
          <w:color w:val="444444"/>
        </w:rPr>
        <w:t>)</w:t>
      </w:r>
    </w:p>
    <w:p w14:paraId="70218606" w14:textId="77777777" w:rsidR="0038029C" w:rsidRDefault="0038029C" w:rsidP="0038029C">
      <w:pPr>
        <w:ind w:left="284"/>
        <w:rPr>
          <w:b/>
        </w:rPr>
      </w:pPr>
    </w:p>
    <w:p w14:paraId="511F8672" w14:textId="77777777" w:rsidR="0038029C" w:rsidRPr="00501AC9" w:rsidRDefault="0038029C" w:rsidP="0038029C">
      <w:pPr>
        <w:ind w:left="284"/>
        <w:rPr>
          <w:b/>
        </w:rPr>
      </w:pPr>
      <w:r w:rsidRPr="00501AC9">
        <w:rPr>
          <w:b/>
        </w:rPr>
        <w:t>Käytännön säteilysuojelutoimet</w:t>
      </w:r>
    </w:p>
    <w:p w14:paraId="41759D67" w14:textId="77777777" w:rsidR="0038029C" w:rsidRPr="00501AC9" w:rsidRDefault="0038029C" w:rsidP="0038029C">
      <w:pPr>
        <w:rPr>
          <w:b/>
        </w:rPr>
      </w:pPr>
    </w:p>
    <w:p w14:paraId="58245806" w14:textId="77777777" w:rsidR="0038029C" w:rsidRPr="00B36962" w:rsidRDefault="0038029C" w:rsidP="00B460A1">
      <w:pPr>
        <w:pStyle w:val="Luettelokappale"/>
        <w:numPr>
          <w:ilvl w:val="0"/>
          <w:numId w:val="101"/>
        </w:numPr>
        <w:ind w:left="1701" w:hanging="425"/>
      </w:pPr>
      <w:r w:rsidRPr="00B36962">
        <w:rPr>
          <w:rFonts w:eastAsiaTheme="minorHAnsi" w:cstheme="minorHAnsi"/>
          <w:lang w:eastAsia="en-US"/>
        </w:rPr>
        <w:t xml:space="preserve">Tilat suunniteltu lähelle toisiaan -&gt; Radioaktiivisten aineiden siirrot minimoitu. </w:t>
      </w:r>
    </w:p>
    <w:p w14:paraId="0551D5B2" w14:textId="77777777" w:rsidR="0038029C" w:rsidRPr="00B36962" w:rsidRDefault="0038029C" w:rsidP="00B460A1">
      <w:pPr>
        <w:pStyle w:val="Luettelokappale"/>
        <w:numPr>
          <w:ilvl w:val="0"/>
          <w:numId w:val="101"/>
        </w:numPr>
        <w:ind w:left="1701" w:hanging="425"/>
      </w:pPr>
      <w:r w:rsidRPr="00B36962">
        <w:rPr>
          <w:rFonts w:eastAsiaTheme="minorHAnsi" w:cstheme="minorHAnsi"/>
          <w:lang w:eastAsia="en-US"/>
        </w:rPr>
        <w:t>Tilojen pintamateriaalit helposti puhdistettavissa.</w:t>
      </w:r>
    </w:p>
    <w:p w14:paraId="2F7FB647" w14:textId="77777777" w:rsidR="0038029C" w:rsidRPr="00B36962" w:rsidRDefault="0038029C" w:rsidP="00B460A1">
      <w:pPr>
        <w:pStyle w:val="Luettelokappale"/>
        <w:numPr>
          <w:ilvl w:val="0"/>
          <w:numId w:val="101"/>
        </w:numPr>
        <w:ind w:left="1701" w:hanging="425"/>
      </w:pPr>
      <w:r w:rsidRPr="00B36962">
        <w:rPr>
          <w:rFonts w:eastAsiaTheme="minorHAnsi" w:cstheme="minorHAnsi"/>
          <w:lang w:eastAsia="en-US"/>
        </w:rPr>
        <w:t>Lyijysuojattu radiofarmasiakaappi (PET-toiminnan vaatimustaso) suojaa henkilökuntaa säteilyltä. Radioaktiivisten lääkkeiden valmistukseen tarkoitettujen ampullisuojien ja potilasannosruiskujen suojien käyttö.</w:t>
      </w:r>
    </w:p>
    <w:p w14:paraId="51808680" w14:textId="77777777" w:rsidR="0038029C" w:rsidRPr="00B36962" w:rsidRDefault="0038029C" w:rsidP="00B460A1">
      <w:pPr>
        <w:pStyle w:val="Luettelokappale"/>
        <w:numPr>
          <w:ilvl w:val="0"/>
          <w:numId w:val="101"/>
        </w:numPr>
        <w:ind w:left="1701" w:hanging="425"/>
      </w:pPr>
      <w:r w:rsidRPr="00B36962">
        <w:rPr>
          <w:rFonts w:eastAsiaTheme="minorHAnsi" w:cstheme="minorHAnsi"/>
          <w:lang w:eastAsia="en-US"/>
        </w:rPr>
        <w:t>Valvonta-alueelle kulunvalvonta -&gt; Luvaton pääsy estetty. Valvonta-alueen ja tarkkailualueen raja on merkitty säteilyvaaramerkillä. Tarpeetonta oleskelua ja liikkumista vältetään valvonta-alueella.</w:t>
      </w:r>
    </w:p>
    <w:p w14:paraId="4AB4CBFE" w14:textId="77777777" w:rsidR="0038029C" w:rsidRPr="00B36962" w:rsidRDefault="0038029C" w:rsidP="00B460A1">
      <w:pPr>
        <w:pStyle w:val="Luettelokappale"/>
        <w:numPr>
          <w:ilvl w:val="0"/>
          <w:numId w:val="101"/>
        </w:numPr>
        <w:ind w:left="1701" w:hanging="425"/>
      </w:pPr>
      <w:r w:rsidRPr="00B36962">
        <w:rPr>
          <w:rFonts w:eastAsiaTheme="minorHAnsi" w:cstheme="minorHAnsi"/>
          <w:lang w:eastAsia="en-US"/>
        </w:rPr>
        <w:t>Radioaktiivisten lääkkeiden valmistu- ja jätteiden käsittelyohjeita noudatetaan.</w:t>
      </w:r>
    </w:p>
    <w:p w14:paraId="1502B3E8" w14:textId="77777777" w:rsidR="0038029C" w:rsidRPr="00B36962" w:rsidRDefault="0038029C" w:rsidP="00B460A1">
      <w:pPr>
        <w:pStyle w:val="Luettelokappale"/>
        <w:numPr>
          <w:ilvl w:val="0"/>
          <w:numId w:val="101"/>
        </w:numPr>
        <w:ind w:left="1701" w:hanging="425"/>
      </w:pPr>
      <w:r w:rsidRPr="00B36962">
        <w:rPr>
          <w:rFonts w:eastAsiaTheme="minorHAnsi" w:cstheme="minorHAnsi"/>
          <w:lang w:eastAsia="en-US"/>
        </w:rPr>
        <w:t>Radiofarmasiassa on ilmanvaihto ja suodatus poistoilmalle.</w:t>
      </w:r>
    </w:p>
    <w:p w14:paraId="23BC7C96" w14:textId="77777777" w:rsidR="0038029C" w:rsidRPr="00B36962" w:rsidRDefault="0038029C" w:rsidP="00B460A1">
      <w:pPr>
        <w:pStyle w:val="Luettelokappale"/>
        <w:numPr>
          <w:ilvl w:val="0"/>
          <w:numId w:val="101"/>
        </w:numPr>
        <w:ind w:left="1701" w:hanging="425"/>
      </w:pPr>
      <w:r w:rsidRPr="00B36962">
        <w:rPr>
          <w:rFonts w:eastAsiaTheme="minorHAnsi" w:cstheme="minorHAnsi"/>
          <w:lang w:eastAsia="en-US"/>
        </w:rPr>
        <w:t>Radiofarmasiatilan paineistus on suunniteltu hieman alipaineiseksi, ettei radioaktiivisuus leviä puhdastilojen ulkopuolelle, vaikka koko puhdastilakompleksi onkin ylipaineinen ympäristöönsä nähden.</w:t>
      </w:r>
    </w:p>
    <w:p w14:paraId="11044DE7" w14:textId="77777777" w:rsidR="0038029C" w:rsidRPr="00B36962" w:rsidRDefault="0038029C" w:rsidP="00B460A1">
      <w:pPr>
        <w:pStyle w:val="Luettelokappale"/>
        <w:numPr>
          <w:ilvl w:val="0"/>
          <w:numId w:val="101"/>
        </w:numPr>
        <w:ind w:left="1701" w:hanging="425"/>
      </w:pPr>
      <w:r w:rsidRPr="00B36962">
        <w:rPr>
          <w:rFonts w:eastAsiaTheme="minorHAnsi" w:cstheme="minorHAnsi"/>
          <w:lang w:eastAsia="en-US"/>
        </w:rPr>
        <w:t>Radiofarmasiatilassa on jatkuva annosnopeuden seurantamittaus, joka on saatavilla reaaliaikaisena Sensire -järjestelmästä.</w:t>
      </w:r>
    </w:p>
    <w:p w14:paraId="6D2D4E5D" w14:textId="77777777" w:rsidR="0038029C" w:rsidRPr="00B36962" w:rsidRDefault="0038029C" w:rsidP="00B460A1">
      <w:pPr>
        <w:pStyle w:val="Luettelokappale"/>
        <w:numPr>
          <w:ilvl w:val="0"/>
          <w:numId w:val="101"/>
        </w:numPr>
        <w:spacing w:after="200"/>
        <w:ind w:left="1701" w:hanging="425"/>
      </w:pPr>
      <w:r w:rsidRPr="00B36962">
        <w:rPr>
          <w:rFonts w:eastAsiaTheme="minorHAnsi" w:cstheme="minorHAnsi"/>
          <w:lang w:eastAsia="en-US"/>
        </w:rPr>
        <w:t xml:space="preserve">Työntekijät tekevät käsi- ja jalkakontaminaatiomittarilla henkilökohtaisen kontaminaatiomittauksen radiofarmasian sulkutilassa sieltä poistuessaan ja kirjaavat tulokset. Noudatetaan säteilyturvallisuuspoikkeaman toimintaohjetta. Kontaminoituneet työskentelyvaatteet ja hansikkaat riisutaan sulkutilassa </w:t>
      </w:r>
      <w:r w:rsidRPr="00B36962">
        <w:rPr>
          <w:rFonts w:eastAsiaTheme="minorHAnsi" w:cstheme="minorHAnsi"/>
          <w:lang w:eastAsia="en-US"/>
        </w:rPr>
        <w:lastRenderedPageBreak/>
        <w:t>radioaktiivisiin jätteisiin. Säteilyturvallisuuspoikkeamasta ilmoitetaan välittömästi säteilyturvallisuusvastaavalle. (Anna-Leena Manninen, säteilyturvallisuusvastaava)</w:t>
      </w:r>
    </w:p>
    <w:p w14:paraId="7E242F81" w14:textId="77777777" w:rsidR="0038029C" w:rsidRPr="00B36962" w:rsidRDefault="0038029C" w:rsidP="0038029C">
      <w:pPr>
        <w:spacing w:after="200" w:line="276" w:lineRule="auto"/>
        <w:ind w:left="1276"/>
      </w:pPr>
      <w:r w:rsidRPr="00B36962">
        <w:t>Yksityiskohtaisempi ohje kansiossa Säteilyturvallisuus.</w:t>
      </w:r>
      <w:r w:rsidRPr="00B36962">
        <w:br w:type="page"/>
      </w:r>
    </w:p>
    <w:p w14:paraId="4D3F7374" w14:textId="77777777" w:rsidR="0038029C" w:rsidRPr="00B36962" w:rsidRDefault="0038029C" w:rsidP="00B36962">
      <w:pPr>
        <w:pStyle w:val="Otsikko10"/>
        <w:rPr>
          <w:rFonts w:ascii="Trebuchet MS" w:hAnsi="Trebuchet MS"/>
          <w:color w:val="auto"/>
        </w:rPr>
      </w:pPr>
      <w:bookmarkStart w:id="4" w:name="_Toc158391232"/>
      <w:r w:rsidRPr="00B36962">
        <w:rPr>
          <w:rFonts w:ascii="Trebuchet MS" w:hAnsi="Trebuchet MS"/>
          <w:color w:val="auto"/>
        </w:rPr>
        <w:lastRenderedPageBreak/>
        <w:t>PUHDASTILOJEN PAINESUHTEIDEN SÄÄTÖJÄRJESTELMÄ</w:t>
      </w:r>
      <w:bookmarkEnd w:id="4"/>
    </w:p>
    <w:p w14:paraId="163D1245" w14:textId="77777777" w:rsidR="0038029C" w:rsidRPr="00501AC9" w:rsidRDefault="0038029C" w:rsidP="0038029C">
      <w:pPr>
        <w:tabs>
          <w:tab w:val="left" w:pos="3969"/>
        </w:tabs>
      </w:pPr>
      <w:r w:rsidRPr="00501AC9">
        <w:t>Päivitys pvm</w:t>
      </w:r>
      <w:r w:rsidRPr="00501AC9">
        <w:tab/>
        <w:t>Hyväksynyt</w:t>
      </w:r>
      <w:r>
        <w:t xml:space="preserve"> pvm</w:t>
      </w:r>
    </w:p>
    <w:p w14:paraId="3FF28E79" w14:textId="77777777" w:rsidR="0038029C" w:rsidRPr="00501AC9" w:rsidRDefault="0038029C" w:rsidP="0038029C"/>
    <w:p w14:paraId="575094A4" w14:textId="77777777" w:rsidR="0038029C" w:rsidRPr="00501AC9" w:rsidRDefault="0038029C" w:rsidP="0038029C">
      <w:r w:rsidRPr="00501AC9">
        <w:t>Painesuhteiden säätöjärjestelmän tarkoitus on ylläpitää riittävä paine-ero (ylipaine) puhdastiloista ympäröivään tilaan ja toisiinsa nähden. Radioaktiivisten lääkkeiden ”valmistustilan” pitää olla lievästi alipaineinen (STUK määräys S/5/2019).</w:t>
      </w:r>
    </w:p>
    <w:p w14:paraId="49634BDE" w14:textId="77777777" w:rsidR="0038029C" w:rsidRPr="00501AC9" w:rsidRDefault="0038029C" w:rsidP="0038029C"/>
    <w:p w14:paraId="016259E5" w14:textId="77777777" w:rsidR="0038029C" w:rsidRPr="00501AC9" w:rsidRDefault="0038029C" w:rsidP="0038029C">
      <w:r w:rsidRPr="00501AC9">
        <w:t>FANISON -painesuhteiden säätöjärjestelmä</w:t>
      </w:r>
      <w:r>
        <w:t>llä ylläpidetään puhdastilojen y</w:t>
      </w:r>
      <w:r w:rsidRPr="00501AC9">
        <w:t xml:space="preserve">lipaine ympäröivään tilaan nähden. HEPA –suodatettu ilma tulee paineella alakaton kautta. Huoneen oven yläpuolella on valkoinen pyöreä paineilmaisin. Säädin säätää paineen automaattisesti halutuksi poistoilmakanavassa olevalla säätöpellillä. Poistoilmaritilä on huoneen katossa. Kun sulkutilan ovi avataan, säädin </w:t>
      </w:r>
      <w:r>
        <w:t>menee</w:t>
      </w:r>
      <w:r w:rsidRPr="00501AC9">
        <w:t xml:space="preserve"> OFF –tilaan. Oven sulkeuduttua tilanne normalisoituu pienen viiveen jälkeen.</w:t>
      </w:r>
    </w:p>
    <w:p w14:paraId="351F5C4A" w14:textId="77777777" w:rsidR="0038029C" w:rsidRPr="00501AC9" w:rsidRDefault="0038029C" w:rsidP="0038029C"/>
    <w:p w14:paraId="0F246245" w14:textId="77777777" w:rsidR="0038029C" w:rsidRPr="00501AC9" w:rsidRDefault="0038029C" w:rsidP="00B36962">
      <w:pPr>
        <w:ind w:left="1134" w:hanging="567"/>
      </w:pPr>
      <w:r w:rsidRPr="00501AC9">
        <w:t>Näyttöyksikkö/yksiköt ja paineasetukset:</w:t>
      </w:r>
    </w:p>
    <w:p w14:paraId="01DAB8D0" w14:textId="0E292623" w:rsidR="0038029C" w:rsidRPr="00501AC9" w:rsidRDefault="0038029C" w:rsidP="00B460A1">
      <w:pPr>
        <w:numPr>
          <w:ilvl w:val="0"/>
          <w:numId w:val="55"/>
        </w:numPr>
        <w:tabs>
          <w:tab w:val="clear" w:pos="1440"/>
          <w:tab w:val="num" w:pos="1701"/>
        </w:tabs>
        <w:ind w:left="1134" w:hanging="567"/>
        <w:jc w:val="both"/>
      </w:pPr>
      <w:r w:rsidRPr="00501AC9">
        <w:t>valmistelu S6</w:t>
      </w:r>
      <w:r w:rsidR="00B36962">
        <w:t> </w:t>
      </w:r>
      <w:r w:rsidRPr="00501AC9">
        <w:t>216:</w:t>
      </w:r>
      <w:r w:rsidR="00B36962">
        <w:tab/>
      </w:r>
      <w:r w:rsidRPr="00501AC9">
        <w:t>käytävän seinä</w:t>
      </w:r>
      <w:r w:rsidRPr="00501AC9">
        <w:tab/>
      </w:r>
      <w:r w:rsidRPr="00501AC9">
        <w:tab/>
      </w:r>
      <w:r w:rsidR="00B36962">
        <w:t xml:space="preserve">                   </w:t>
      </w:r>
      <w:r w:rsidRPr="00501AC9">
        <w:t>10 Pa</w:t>
      </w:r>
    </w:p>
    <w:p w14:paraId="3EF0C730" w14:textId="77777777" w:rsidR="0038029C" w:rsidRPr="00501AC9" w:rsidRDefault="0038029C" w:rsidP="00B460A1">
      <w:pPr>
        <w:numPr>
          <w:ilvl w:val="0"/>
          <w:numId w:val="55"/>
        </w:numPr>
        <w:tabs>
          <w:tab w:val="clear" w:pos="1440"/>
          <w:tab w:val="bar" w:pos="-4680"/>
          <w:tab w:val="num" w:pos="1701"/>
        </w:tabs>
        <w:ind w:left="1134" w:hanging="567"/>
        <w:jc w:val="both"/>
      </w:pPr>
      <w:r w:rsidRPr="00501AC9">
        <w:t xml:space="preserve">radiofarmasia S6 232: </w:t>
      </w:r>
      <w:r w:rsidRPr="00501AC9">
        <w:tab/>
      </w:r>
      <w:r w:rsidRPr="00501AC9">
        <w:tab/>
        <w:t>käytävän seinä ja radiofarmasiatila</w:t>
      </w:r>
      <w:r w:rsidRPr="00501AC9">
        <w:tab/>
        <w:t>3 Pa</w:t>
      </w:r>
    </w:p>
    <w:p w14:paraId="36164070" w14:textId="77777777" w:rsidR="0038029C" w:rsidRPr="00501AC9" w:rsidRDefault="0038029C" w:rsidP="00B460A1">
      <w:pPr>
        <w:numPr>
          <w:ilvl w:val="0"/>
          <w:numId w:val="55"/>
        </w:numPr>
        <w:tabs>
          <w:tab w:val="clear" w:pos="1440"/>
          <w:tab w:val="num" w:pos="1701"/>
        </w:tabs>
        <w:ind w:left="1134" w:hanging="567"/>
        <w:jc w:val="both"/>
      </w:pPr>
      <w:r w:rsidRPr="00501AC9">
        <w:t>radiofarmasiatilan sulku S6 232A:</w:t>
      </w:r>
      <w:r w:rsidRPr="00501AC9">
        <w:tab/>
        <w:t>käytävän seinä</w:t>
      </w:r>
      <w:r w:rsidRPr="00501AC9">
        <w:tab/>
      </w:r>
      <w:r w:rsidRPr="00501AC9">
        <w:tab/>
        <w:t>13Pa</w:t>
      </w:r>
    </w:p>
    <w:p w14:paraId="0EB2E022" w14:textId="77777777" w:rsidR="0038029C" w:rsidRPr="00501AC9" w:rsidRDefault="0038029C" w:rsidP="00B460A1">
      <w:pPr>
        <w:numPr>
          <w:ilvl w:val="0"/>
          <w:numId w:val="55"/>
        </w:numPr>
        <w:tabs>
          <w:tab w:val="clear" w:pos="1440"/>
          <w:tab w:val="num" w:pos="1701"/>
        </w:tabs>
        <w:ind w:left="1134" w:hanging="567"/>
        <w:jc w:val="both"/>
      </w:pPr>
      <w:r w:rsidRPr="00501AC9">
        <w:t>soluleimaus S6 231:</w:t>
      </w:r>
      <w:r w:rsidRPr="00501AC9">
        <w:tab/>
      </w:r>
      <w:r w:rsidRPr="00501AC9">
        <w:tab/>
        <w:t>käytävän seinä ja soluleimaustila</w:t>
      </w:r>
      <w:r w:rsidRPr="00501AC9">
        <w:tab/>
        <w:t>3 Pa</w:t>
      </w:r>
    </w:p>
    <w:p w14:paraId="7F4D2ADA" w14:textId="77777777" w:rsidR="0038029C" w:rsidRPr="00501AC9" w:rsidRDefault="0038029C" w:rsidP="00B460A1">
      <w:pPr>
        <w:numPr>
          <w:ilvl w:val="0"/>
          <w:numId w:val="55"/>
        </w:numPr>
        <w:tabs>
          <w:tab w:val="clear" w:pos="1440"/>
          <w:tab w:val="left" w:pos="-4320"/>
          <w:tab w:val="num" w:pos="1701"/>
        </w:tabs>
        <w:ind w:left="1134" w:hanging="567"/>
        <w:jc w:val="both"/>
      </w:pPr>
      <w:r w:rsidRPr="00501AC9">
        <w:t>soluleimaustilan sulku S6 230:</w:t>
      </w:r>
      <w:r w:rsidRPr="00501AC9">
        <w:tab/>
        <w:t>käytävän seinä ja sulkutila</w:t>
      </w:r>
      <w:r w:rsidRPr="00501AC9">
        <w:tab/>
        <w:t>13Pa</w:t>
      </w:r>
    </w:p>
    <w:p w14:paraId="4E71D75E" w14:textId="77777777" w:rsidR="0038029C" w:rsidRPr="00501AC9" w:rsidRDefault="0038029C" w:rsidP="0038029C"/>
    <w:p w14:paraId="006019D4" w14:textId="77777777" w:rsidR="0038029C" w:rsidRPr="00501AC9" w:rsidRDefault="0038029C" w:rsidP="0038029C">
      <w:r w:rsidRPr="00501AC9">
        <w:t>Normaalisti näytön valo on vihreä.</w:t>
      </w:r>
      <w:r w:rsidRPr="00501AC9">
        <w:rPr>
          <w:color w:val="008000"/>
        </w:rPr>
        <w:t xml:space="preserve"> </w:t>
      </w:r>
      <w:r w:rsidRPr="00501AC9">
        <w:t>Jos huoneilman paine poikkeaa aikaviiveen jälkeen tavoitearvosta +/-3 Pa, seuraa hälytys</w:t>
      </w:r>
      <w:r>
        <w:t xml:space="preserve"> ja valo muuttuu punaiseksi</w:t>
      </w:r>
      <w:r w:rsidRPr="00501AC9">
        <w:t xml:space="preserve">. Hälytys menee valvomoon hälytyspiikkeinä. Seurantakäyrän saa tarvittaessa. Jos paineistusarvot eivät pysy asetetuissa rajoissa ovien ollessa suljettuina, tehdään </w:t>
      </w:r>
      <w:r w:rsidRPr="00652ACD">
        <w:t>normaali vikailmoitus tai otetaan yhteys säätölaitehuoltoon</w:t>
      </w:r>
      <w:r>
        <w:t>.</w:t>
      </w:r>
    </w:p>
    <w:p w14:paraId="01CB83FB" w14:textId="77777777" w:rsidR="0038029C" w:rsidRPr="00501AC9" w:rsidRDefault="0038029C" w:rsidP="0038029C"/>
    <w:p w14:paraId="7792DCDE" w14:textId="77777777" w:rsidR="0038029C" w:rsidRPr="00501AC9" w:rsidRDefault="0038029C" w:rsidP="0038029C">
      <w:r w:rsidRPr="00501AC9">
        <w:t>Näyttöön on kytketty kuitattava äänihälytys. Jos äänimerkki hal</w:t>
      </w:r>
      <w:r>
        <w:t>utaan kytkeä pois päältä/</w:t>
      </w:r>
      <w:r w:rsidRPr="00501AC9">
        <w:t>päälle painetaan äänimerkkikytkintä 15 s. Jos äänimerkki on kytketty päälle, tuleva äänimerkki voidaan kuitata ennakkoon painamalla äänimerkkiä 5 s.</w:t>
      </w:r>
    </w:p>
    <w:p w14:paraId="58303110" w14:textId="77777777" w:rsidR="0038029C" w:rsidRPr="00501AC9" w:rsidRDefault="0038029C" w:rsidP="0038029C"/>
    <w:p w14:paraId="4BD7198A" w14:textId="77777777" w:rsidR="0038029C" w:rsidRPr="00501AC9" w:rsidRDefault="0038029C" w:rsidP="0038029C">
      <w:r w:rsidRPr="00501AC9">
        <w:t>Paineita seurataan työskentelyn aikana. Paineistus on kytketty Sensire OYn ohjelmistoalustaan, josta tulee hälytys valittuihin sähköposteihin.</w:t>
      </w:r>
    </w:p>
    <w:p w14:paraId="15FB9E19" w14:textId="77777777" w:rsidR="0038029C" w:rsidRPr="00501AC9" w:rsidRDefault="0038029C" w:rsidP="0038029C"/>
    <w:p w14:paraId="70ECEC30" w14:textId="77777777" w:rsidR="0038029C" w:rsidRPr="00B36962" w:rsidRDefault="0038029C" w:rsidP="00B36962">
      <w:pPr>
        <w:pStyle w:val="Otsikko20"/>
        <w:rPr>
          <w:rFonts w:ascii="Trebuchet MS" w:hAnsi="Trebuchet MS"/>
          <w:color w:val="auto"/>
          <w:sz w:val="24"/>
          <w:szCs w:val="24"/>
        </w:rPr>
      </w:pPr>
      <w:bookmarkStart w:id="5" w:name="_Toc158391233"/>
      <w:r w:rsidRPr="00B36962">
        <w:rPr>
          <w:rFonts w:ascii="Trebuchet MS" w:hAnsi="Trebuchet MS"/>
          <w:color w:val="auto"/>
          <w:sz w:val="24"/>
          <w:szCs w:val="24"/>
        </w:rPr>
        <w:t>Sulkutilojen ovien käyttö</w:t>
      </w:r>
      <w:bookmarkEnd w:id="5"/>
    </w:p>
    <w:p w14:paraId="4C2DD5BD" w14:textId="77777777" w:rsidR="0038029C" w:rsidRDefault="0038029C" w:rsidP="0038029C">
      <w:pPr>
        <w:ind w:left="1304"/>
      </w:pPr>
      <w:r w:rsidRPr="00501AC9">
        <w:t xml:space="preserve">Sulkutilojen ovet avataan kulkutunnisteella. </w:t>
      </w:r>
      <w:r w:rsidRPr="00736C0F">
        <w:rPr>
          <w:b/>
        </w:rPr>
        <w:t>Sulje ovi</w:t>
      </w:r>
      <w:r w:rsidRPr="00501AC9">
        <w:t xml:space="preserve"> heti kun olet sulkutilassa, jotta paine-erot pysyvät huoneiden välillä. Sulje </w:t>
      </w:r>
      <w:r>
        <w:t>ovi</w:t>
      </w:r>
      <w:r w:rsidRPr="00501AC9">
        <w:t xml:space="preserve"> huolella, jotta voit avata toisen. Saman tilan ovet eivät avaudu yhtaikaa. Radiofarmasia- ja soluleimaustilan ovet avataan harmaan kyynärpääpainikkeen avulla. Ovissa on varalta käsikäyttöinen lukko, joka on suojattu kääntäen rikottavalla vihreällä muovilla. Lukkoa ei normaalisti käytetä.</w:t>
      </w:r>
    </w:p>
    <w:p w14:paraId="156D8782" w14:textId="77777777" w:rsidR="0038029C" w:rsidRDefault="0038029C" w:rsidP="0038029C">
      <w:pPr>
        <w:ind w:left="1304"/>
        <w:rPr>
          <w:b/>
        </w:rPr>
      </w:pPr>
    </w:p>
    <w:p w14:paraId="25F44385" w14:textId="77777777" w:rsidR="0038029C" w:rsidRPr="00501AC9" w:rsidRDefault="0038029C" w:rsidP="0038029C">
      <w:pPr>
        <w:ind w:left="1304"/>
      </w:pPr>
      <w:r w:rsidRPr="00736C0F">
        <w:rPr>
          <w:b/>
        </w:rPr>
        <w:t>Sähkökatko</w:t>
      </w:r>
      <w:r w:rsidRPr="00501AC9">
        <w:t>n aikana ovet siirtyvät käyttämään varajärjestelmää noin 15-20 sekunnin sisällä.</w:t>
      </w:r>
    </w:p>
    <w:p w14:paraId="26CF0F1F" w14:textId="77777777" w:rsidR="0038029C" w:rsidRPr="00501AC9" w:rsidRDefault="0038029C" w:rsidP="0038029C">
      <w:pPr>
        <w:rPr>
          <w:b/>
        </w:rPr>
      </w:pPr>
    </w:p>
    <w:p w14:paraId="7083EEE0" w14:textId="77777777" w:rsidR="0038029C" w:rsidRPr="00B36962" w:rsidRDefault="0038029C" w:rsidP="00B36962">
      <w:pPr>
        <w:pStyle w:val="Otsikko20"/>
        <w:rPr>
          <w:rFonts w:ascii="Trebuchet MS" w:hAnsi="Trebuchet MS"/>
          <w:color w:val="auto"/>
          <w:sz w:val="24"/>
          <w:szCs w:val="24"/>
        </w:rPr>
      </w:pPr>
      <w:bookmarkStart w:id="6" w:name="_Toc158391234"/>
      <w:r w:rsidRPr="00B36962">
        <w:rPr>
          <w:rFonts w:ascii="Trebuchet MS" w:hAnsi="Trebuchet MS"/>
          <w:color w:val="auto"/>
          <w:sz w:val="24"/>
          <w:szCs w:val="24"/>
        </w:rPr>
        <w:lastRenderedPageBreak/>
        <w:t>Läpiantokaappien käyttö</w:t>
      </w:r>
      <w:bookmarkEnd w:id="6"/>
    </w:p>
    <w:p w14:paraId="107006AE" w14:textId="77777777" w:rsidR="0038029C" w:rsidRPr="00501AC9" w:rsidRDefault="0038029C" w:rsidP="0038029C">
      <w:pPr>
        <w:ind w:left="1304"/>
      </w:pPr>
      <w:r w:rsidRPr="00501AC9">
        <w:t>Läpiantokaappien kautta toimitetaan kaikki puhdastiloissa tarvittava ja sieltä ulostoimitettava puhdas tavara. Sisään menevän tavaran tulee olla mahdollisimman partikkeliton ja desinfioitu.</w:t>
      </w:r>
    </w:p>
    <w:p w14:paraId="34BD0C11" w14:textId="77777777" w:rsidR="0038029C" w:rsidRPr="00501AC9" w:rsidRDefault="0038029C" w:rsidP="0038029C">
      <w:pPr>
        <w:ind w:left="1304"/>
        <w:rPr>
          <w:u w:val="single"/>
        </w:rPr>
      </w:pPr>
      <w:r w:rsidRPr="00501AC9">
        <w:t>Kaapin oven on oltava kiinni, jotta toisen voi avata. Läpiantokaappien toiminta on varmistettu UPS-liittimellä, joka takaa, että ovet pysyvät kiinni sähkökatkon aikana. Valmistelutilan ovea ei avata, jos läpiantokaapin ovi on auki</w:t>
      </w:r>
      <w:r>
        <w:t xml:space="preserve"> valmistelutilaan päin</w:t>
      </w:r>
      <w:r w:rsidRPr="00501AC9">
        <w:t>.</w:t>
      </w:r>
    </w:p>
    <w:p w14:paraId="5384AD42" w14:textId="77777777" w:rsidR="0038029C" w:rsidRPr="00B36962" w:rsidRDefault="0038029C" w:rsidP="00B36962">
      <w:pPr>
        <w:pStyle w:val="Otsikko10"/>
        <w:rPr>
          <w:rFonts w:ascii="Trebuchet MS" w:hAnsi="Trebuchet MS"/>
          <w:color w:val="auto"/>
        </w:rPr>
      </w:pPr>
      <w:bookmarkStart w:id="7" w:name="_ASEPTIIKKA"/>
      <w:bookmarkStart w:id="8" w:name="_Toc158391235"/>
      <w:bookmarkEnd w:id="7"/>
      <w:r w:rsidRPr="00B36962">
        <w:rPr>
          <w:rFonts w:ascii="Trebuchet MS" w:hAnsi="Trebuchet MS"/>
          <w:color w:val="auto"/>
        </w:rPr>
        <w:t>ASEPTIIKKA</w:t>
      </w:r>
      <w:bookmarkEnd w:id="8"/>
    </w:p>
    <w:p w14:paraId="23F7A8F3" w14:textId="77777777" w:rsidR="0038029C" w:rsidRPr="00501AC9" w:rsidRDefault="0038029C" w:rsidP="0038029C">
      <w:pPr>
        <w:tabs>
          <w:tab w:val="left" w:pos="3969"/>
        </w:tabs>
      </w:pPr>
      <w:r w:rsidRPr="00501AC9">
        <w:t>Päivitys pvm</w:t>
      </w:r>
      <w:r w:rsidRPr="00501AC9">
        <w:tab/>
        <w:t>Hyväksynyt</w:t>
      </w:r>
      <w:r>
        <w:t xml:space="preserve"> pvm</w:t>
      </w:r>
    </w:p>
    <w:p w14:paraId="6F19424C" w14:textId="77777777" w:rsidR="0038029C" w:rsidRPr="00501AC9" w:rsidRDefault="0038029C" w:rsidP="0038029C"/>
    <w:p w14:paraId="37115D83" w14:textId="77777777" w:rsidR="0038029C" w:rsidRPr="00501AC9" w:rsidRDefault="0038029C" w:rsidP="0038029C">
      <w:r>
        <w:t>Aseptiik</w:t>
      </w:r>
      <w:r w:rsidRPr="00501AC9">
        <w:t>a</w:t>
      </w:r>
      <w:r>
        <w:t>n</w:t>
      </w:r>
      <w:r w:rsidRPr="00501AC9">
        <w:t xml:space="preserve"> avulla pyritään estämään mikrobikontaminaation syntyminen. Toimenpiteitä: mekaaninen puhdistus, desinfiointi,</w:t>
      </w:r>
      <w:r>
        <w:t xml:space="preserve"> steriilit välineet,</w:t>
      </w:r>
      <w:r w:rsidRPr="00501AC9">
        <w:t xml:space="preserve"> oikeat työskentelytavat ja puhtaat tilat. Aseptiikassa korostuvat oikeat työskentelytavat, koska 80 -90% puhdastilan hiukkasista on </w:t>
      </w:r>
      <w:r>
        <w:t>i</w:t>
      </w:r>
      <w:r w:rsidRPr="00501AC9">
        <w:t>hmisestä irtoa</w:t>
      </w:r>
      <w:r>
        <w:t>vi</w:t>
      </w:r>
      <w:r w:rsidRPr="00501AC9">
        <w:t>a eläviä ja elottomia partikkeleita.</w:t>
      </w:r>
    </w:p>
    <w:p w14:paraId="303D46D4" w14:textId="77777777" w:rsidR="0038029C" w:rsidRPr="00501AC9" w:rsidRDefault="0038029C" w:rsidP="0038029C"/>
    <w:p w14:paraId="39D2FD7F" w14:textId="77777777" w:rsidR="0038029C" w:rsidRPr="00501AC9" w:rsidRDefault="0038029C" w:rsidP="0038029C">
      <w:pPr>
        <w:pStyle w:val="Yltunniste"/>
        <w:tabs>
          <w:tab w:val="clear" w:pos="4819"/>
          <w:tab w:val="clear" w:pos="9638"/>
        </w:tabs>
      </w:pPr>
      <w:r w:rsidRPr="00501AC9">
        <w:t>Steriili</w:t>
      </w:r>
      <w:r>
        <w:t xml:space="preserve">en radioaktiivisten lääkkeiden </w:t>
      </w:r>
      <w:r w:rsidRPr="00501AC9">
        <w:t xml:space="preserve">valmistustiloissa on huomioitava sekä säteilyturvallisuus että mikrobiologiset puhtausvaatimukset. Säteilyaseptiikka ja säteilyn kontaminaatiotilanteet on ohjeistettu säteilyyn liittyvissä työohjeissa. Säteilytyötä tekevä on vastuussa </w:t>
      </w:r>
      <w:r>
        <w:t xml:space="preserve">siitä, että </w:t>
      </w:r>
      <w:r w:rsidRPr="00501AC9">
        <w:t>ei säteilytyötä tekevien säteilyturvallisuu</w:t>
      </w:r>
      <w:r>
        <w:t>s</w:t>
      </w:r>
      <w:r w:rsidRPr="00501AC9">
        <w:t xml:space="preserve"> toteutuu</w:t>
      </w:r>
      <w:r>
        <w:t xml:space="preserve"> v</w:t>
      </w:r>
      <w:r w:rsidRPr="00501AC9">
        <w:t xml:space="preserve">almistustiloissa. </w:t>
      </w:r>
    </w:p>
    <w:p w14:paraId="6E53B9BD" w14:textId="77777777" w:rsidR="0038029C" w:rsidRPr="00501AC9" w:rsidRDefault="0038029C" w:rsidP="00B460A1">
      <w:pPr>
        <w:pStyle w:val="Luettelokappale"/>
        <w:numPr>
          <w:ilvl w:val="0"/>
          <w:numId w:val="53"/>
        </w:numPr>
        <w:ind w:left="426" w:hanging="426"/>
      </w:pPr>
      <w:r w:rsidRPr="00501AC9">
        <w:t>Tiloissa säilytettävät säteilylähteet on suojattu niin hyvin esim. lyijyllä, että tiloissa työskentelevälle muulle henkilökunnalle (esim. sairaalahuoltajat) ei aiheudu vaaraa.</w:t>
      </w:r>
    </w:p>
    <w:p w14:paraId="1D09883D" w14:textId="77777777" w:rsidR="0038029C" w:rsidRPr="00501AC9" w:rsidRDefault="0038029C" w:rsidP="00B460A1">
      <w:pPr>
        <w:pStyle w:val="Luettelokappale"/>
        <w:numPr>
          <w:ilvl w:val="0"/>
          <w:numId w:val="53"/>
        </w:numPr>
        <w:ind w:left="426" w:hanging="426"/>
      </w:pPr>
      <w:r w:rsidRPr="00501AC9">
        <w:t>Isotooppiosaston henkilökunta huolehtii ja vastaa siitä, että säteilyn annosnopeudet ovat alhaiset. Huoneen annosnopeus on taustan luokkaa</w:t>
      </w:r>
      <w:r>
        <w:t>, annosmittausjärjestelmä Sensire</w:t>
      </w:r>
      <w:r w:rsidRPr="00501AC9">
        <w:t>. (8.1.2020 Anna-Leena Manninen, säteilyturvallisuusvastaava).</w:t>
      </w:r>
    </w:p>
    <w:p w14:paraId="11BC5A50" w14:textId="77777777" w:rsidR="0038029C" w:rsidRPr="00501AC9" w:rsidRDefault="0038029C" w:rsidP="0038029C"/>
    <w:p w14:paraId="01E173DA" w14:textId="77777777" w:rsidR="0038029C" w:rsidRPr="00501AC9" w:rsidRDefault="0038029C" w:rsidP="0038029C">
      <w:pPr>
        <w:rPr>
          <w:b/>
        </w:rPr>
      </w:pPr>
      <w:r w:rsidRPr="00501AC9">
        <w:rPr>
          <w:b/>
        </w:rPr>
        <w:t>Sanastoa</w:t>
      </w:r>
    </w:p>
    <w:p w14:paraId="41261BEE" w14:textId="77777777" w:rsidR="0038029C" w:rsidRPr="00501AC9" w:rsidRDefault="0038029C" w:rsidP="0038029C">
      <w:pPr>
        <w:ind w:left="1276"/>
      </w:pPr>
      <w:r w:rsidRPr="00501AC9">
        <w:rPr>
          <w:b/>
        </w:rPr>
        <w:t>Mikrobi</w:t>
      </w:r>
      <w:r w:rsidRPr="00501AC9">
        <w:t xml:space="preserve"> on ihmissilmälle näkymätön (&lt;100 µm) eliö tai jokin eloton tekijä</w:t>
      </w:r>
    </w:p>
    <w:p w14:paraId="6E0A59F8" w14:textId="1D04285F" w:rsidR="0038029C" w:rsidRPr="00501AC9" w:rsidRDefault="0038029C" w:rsidP="0038029C">
      <w:pPr>
        <w:ind w:left="1276"/>
      </w:pPr>
      <w:r w:rsidRPr="00133297">
        <w:rPr>
          <w:b/>
        </w:rPr>
        <w:t xml:space="preserve">Bakteeri </w:t>
      </w:r>
      <w:r w:rsidRPr="00133297">
        <w:t>on tumaton</w:t>
      </w:r>
      <w:r w:rsidRPr="00501AC9">
        <w:t xml:space="preserve"> solu </w:t>
      </w:r>
      <w:r w:rsidR="00B36962" w:rsidRPr="00501AC9">
        <w:t>1–10</w:t>
      </w:r>
      <w:r w:rsidRPr="00501AC9">
        <w:t xml:space="preserve"> µm</w:t>
      </w:r>
    </w:p>
    <w:p w14:paraId="1E2A6E24" w14:textId="77777777" w:rsidR="0038029C" w:rsidRPr="00501AC9" w:rsidRDefault="0038029C" w:rsidP="0038029C">
      <w:pPr>
        <w:ind w:left="1276"/>
      </w:pPr>
      <w:r w:rsidRPr="00501AC9">
        <w:rPr>
          <w:b/>
        </w:rPr>
        <w:t xml:space="preserve">Itiö </w:t>
      </w:r>
      <w:r w:rsidRPr="00501AC9">
        <w:t>on bakteerin lepomuoto, joka ei lisäänny, mutta kestää hyvin kylmää, kuumaa, kuivuutta ja säteilyä. Hyvissä oloissa itiöstä muodostuu nopeasti lisääntyvä bakteeri. Homeiden ja muiden sienten itiöt tuhoutuvat kuumennuksessa.</w:t>
      </w:r>
    </w:p>
    <w:p w14:paraId="5CD0160C" w14:textId="533BD8C7" w:rsidR="0038029C" w:rsidRPr="00501AC9" w:rsidRDefault="0038029C" w:rsidP="0038029C">
      <w:pPr>
        <w:ind w:left="1276"/>
      </w:pPr>
      <w:r w:rsidRPr="00501AC9">
        <w:rPr>
          <w:b/>
        </w:rPr>
        <w:t xml:space="preserve">Mykoplasma </w:t>
      </w:r>
      <w:r w:rsidRPr="00501AC9">
        <w:t xml:space="preserve">on pienempi eläin- tai kasvisolujen loisena elävä solu </w:t>
      </w:r>
      <w:r w:rsidR="00B36962" w:rsidRPr="00501AC9">
        <w:t>0,02–0,03</w:t>
      </w:r>
      <w:r w:rsidRPr="00501AC9">
        <w:t>µm</w:t>
      </w:r>
    </w:p>
    <w:p w14:paraId="35EAA253" w14:textId="28A50F87" w:rsidR="0038029C" w:rsidRPr="00501AC9" w:rsidRDefault="0038029C" w:rsidP="0038029C">
      <w:pPr>
        <w:ind w:left="1276"/>
      </w:pPr>
      <w:r w:rsidRPr="00501AC9">
        <w:rPr>
          <w:b/>
        </w:rPr>
        <w:t>Virus</w:t>
      </w:r>
      <w:r w:rsidRPr="00501AC9">
        <w:t xml:space="preserve"> on solunsisäinen loinen </w:t>
      </w:r>
      <w:r w:rsidR="00B36962" w:rsidRPr="00501AC9">
        <w:t>0,02–0,03</w:t>
      </w:r>
      <w:r w:rsidRPr="00501AC9">
        <w:t>µm. Ei lisäänny itsenäisesti, ei aineenvaihduntaa.</w:t>
      </w:r>
    </w:p>
    <w:p w14:paraId="05622D70" w14:textId="77777777" w:rsidR="0038029C" w:rsidRPr="00501AC9" w:rsidRDefault="0038029C" w:rsidP="0038029C">
      <w:pPr>
        <w:ind w:left="1276"/>
      </w:pPr>
      <w:r w:rsidRPr="00501AC9">
        <w:rPr>
          <w:b/>
        </w:rPr>
        <w:t>Home</w:t>
      </w:r>
      <w:r w:rsidRPr="00501AC9">
        <w:t xml:space="preserve"> kuuluu sieniin (fungi) ja leviää itiöiden ja rihmastojen avulla</w:t>
      </w:r>
    </w:p>
    <w:p w14:paraId="2275C8A7" w14:textId="77777777" w:rsidR="0038029C" w:rsidRPr="00501AC9" w:rsidRDefault="0038029C" w:rsidP="0038029C">
      <w:pPr>
        <w:ind w:left="1276"/>
      </w:pPr>
      <w:r w:rsidRPr="00501AC9">
        <w:rPr>
          <w:b/>
        </w:rPr>
        <w:t>Hiiva</w:t>
      </w:r>
      <w:r w:rsidRPr="00501AC9">
        <w:t xml:space="preserve"> on pieni sieniin kuuluva solu</w:t>
      </w:r>
    </w:p>
    <w:p w14:paraId="1B9F7388" w14:textId="77777777" w:rsidR="0038029C" w:rsidRPr="00501AC9" w:rsidRDefault="0038029C" w:rsidP="0038029C">
      <w:pPr>
        <w:ind w:left="1276"/>
      </w:pPr>
      <w:r w:rsidRPr="00501AC9">
        <w:rPr>
          <w:b/>
        </w:rPr>
        <w:t>Kontaminaatio</w:t>
      </w:r>
      <w:r w:rsidRPr="00501AC9">
        <w:t xml:space="preserve"> tarkoittaa vieraiden ainesosien joutumista lääkkeiden raaka-aineisiin tai valmisteeseen, kemiallinen, mikrobiologinen tai hiukkaskontaminaatio.</w:t>
      </w:r>
    </w:p>
    <w:p w14:paraId="4F1FD91C" w14:textId="77777777" w:rsidR="0038029C" w:rsidRPr="00501AC9" w:rsidRDefault="0038029C" w:rsidP="0038029C">
      <w:pPr>
        <w:ind w:left="1276"/>
      </w:pPr>
      <w:r w:rsidRPr="00501AC9">
        <w:rPr>
          <w:b/>
        </w:rPr>
        <w:t>Desinfektio</w:t>
      </w:r>
      <w:r w:rsidRPr="00501AC9">
        <w:t xml:space="preserve"> on mikrobien tuhoamista tai inaktivointia. Ei yleensä tehoa itiöihin.</w:t>
      </w:r>
    </w:p>
    <w:p w14:paraId="13D8E390" w14:textId="77777777" w:rsidR="0038029C" w:rsidRPr="00501AC9" w:rsidRDefault="0038029C" w:rsidP="0038029C">
      <w:pPr>
        <w:ind w:left="1276"/>
      </w:pPr>
      <w:r w:rsidRPr="00501AC9">
        <w:rPr>
          <w:b/>
        </w:rPr>
        <w:t xml:space="preserve">Steriili </w:t>
      </w:r>
      <w:r w:rsidRPr="00501AC9">
        <w:t>valmiste tai materiaali ei sisällä mikrobeja. Suonensisäisesti annettavien lääkkeiden on oltava steriilejä. Mikrobit ja partikkelit ovat erityisen haitallisia, jos lääke annetaan suoraan verenkiertoon.</w:t>
      </w:r>
    </w:p>
    <w:p w14:paraId="029EBD5E" w14:textId="77777777" w:rsidR="0038029C" w:rsidRPr="00501AC9" w:rsidRDefault="0038029C" w:rsidP="0038029C">
      <w:pPr>
        <w:ind w:left="1134"/>
      </w:pPr>
    </w:p>
    <w:p w14:paraId="1ED37F84" w14:textId="77777777" w:rsidR="0038029C" w:rsidRPr="002A45F7" w:rsidRDefault="0038029C" w:rsidP="002A45F7">
      <w:pPr>
        <w:pStyle w:val="Otsikko20"/>
        <w:rPr>
          <w:rFonts w:ascii="Trebuchet MS" w:hAnsi="Trebuchet MS"/>
          <w:color w:val="auto"/>
          <w:sz w:val="24"/>
          <w:szCs w:val="24"/>
        </w:rPr>
      </w:pPr>
      <w:bookmarkStart w:id="9" w:name="_Toc158391236"/>
      <w:r w:rsidRPr="002A45F7">
        <w:rPr>
          <w:rFonts w:ascii="Trebuchet MS" w:hAnsi="Trebuchet MS"/>
          <w:color w:val="auto"/>
          <w:sz w:val="24"/>
          <w:szCs w:val="24"/>
        </w:rPr>
        <w:lastRenderedPageBreak/>
        <w:t>Kontaminaatiolähteet</w:t>
      </w:r>
      <w:bookmarkEnd w:id="9"/>
    </w:p>
    <w:p w14:paraId="32CF9F8E" w14:textId="77777777" w:rsidR="0038029C" w:rsidRPr="00501AC9" w:rsidRDefault="0038029C" w:rsidP="0038029C">
      <w:pPr>
        <w:ind w:left="1276"/>
      </w:pPr>
      <w:r w:rsidRPr="00501AC9">
        <w:rPr>
          <w:noProof/>
        </w:rPr>
        <w:drawing>
          <wp:inline distT="0" distB="0" distL="0" distR="0" wp14:anchorId="1E28E418" wp14:editId="21C3333A">
            <wp:extent cx="3705308" cy="233160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8547" cy="2396573"/>
                    </a:xfrm>
                    <a:prstGeom prst="rect">
                      <a:avLst/>
                    </a:prstGeom>
                    <a:noFill/>
                    <a:ln>
                      <a:noFill/>
                    </a:ln>
                    <a:effectLst/>
                  </pic:spPr>
                </pic:pic>
              </a:graphicData>
            </a:graphic>
          </wp:inline>
        </w:drawing>
      </w:r>
    </w:p>
    <w:p w14:paraId="6228E8B2" w14:textId="77777777" w:rsidR="0038029C" w:rsidRPr="00501AC9" w:rsidRDefault="0038029C" w:rsidP="0038029C">
      <w:pPr>
        <w:ind w:left="1276"/>
        <w:rPr>
          <w:b/>
        </w:rPr>
      </w:pPr>
      <w:r w:rsidRPr="00501AC9">
        <w:rPr>
          <w:b/>
        </w:rPr>
        <w:t>Kontaminaatiolähde ihminen</w:t>
      </w:r>
    </w:p>
    <w:p w14:paraId="5673D3E6" w14:textId="77777777" w:rsidR="0038029C" w:rsidRPr="00501AC9" w:rsidRDefault="0038029C" w:rsidP="00B460A1">
      <w:pPr>
        <w:pStyle w:val="Luettelokappale"/>
        <w:numPr>
          <w:ilvl w:val="0"/>
          <w:numId w:val="67"/>
        </w:numPr>
        <w:ind w:left="1701" w:hanging="425"/>
      </w:pPr>
      <w:r w:rsidRPr="00501AC9">
        <w:t>Suun mikrobifloora on runsas ja sisältää erilaisia mikrobeja. Leviää pisaratartuntana mm. keskusteltaessa. Aivastus tuottaa jopa miljoonia bakteereja.</w:t>
      </w:r>
    </w:p>
    <w:p w14:paraId="3494F33A" w14:textId="77777777" w:rsidR="0038029C" w:rsidRPr="00501AC9" w:rsidRDefault="0038029C" w:rsidP="0038029C">
      <w:pPr>
        <w:ind w:left="1701"/>
      </w:pPr>
      <w:r w:rsidRPr="00501AC9">
        <w:t>Mikrobimäärä iholla/cm</w:t>
      </w:r>
      <w:r w:rsidRPr="00501AC9">
        <w:rPr>
          <w:vertAlign w:val="superscript"/>
        </w:rPr>
        <w:t>2</w:t>
      </w:r>
      <w:r w:rsidRPr="00501AC9">
        <w:t>:</w:t>
      </w:r>
    </w:p>
    <w:p w14:paraId="5143B549" w14:textId="77777777" w:rsidR="0038029C" w:rsidRPr="00501AC9" w:rsidRDefault="0038029C" w:rsidP="00B460A1">
      <w:pPr>
        <w:pStyle w:val="Luettelokappale"/>
        <w:numPr>
          <w:ilvl w:val="0"/>
          <w:numId w:val="68"/>
        </w:numPr>
        <w:ind w:left="2127" w:hanging="426"/>
      </w:pPr>
      <w:r w:rsidRPr="00501AC9">
        <w:t>päänahka 1 500 000</w:t>
      </w:r>
    </w:p>
    <w:p w14:paraId="2D8E9AB8" w14:textId="77777777" w:rsidR="0038029C" w:rsidRPr="00501AC9" w:rsidRDefault="0038029C" w:rsidP="00B460A1">
      <w:pPr>
        <w:pStyle w:val="Luettelokappale"/>
        <w:numPr>
          <w:ilvl w:val="0"/>
          <w:numId w:val="68"/>
        </w:numPr>
        <w:ind w:left="2127" w:hanging="426"/>
      </w:pPr>
      <w:r w:rsidRPr="00501AC9">
        <w:t>otsa 200 000</w:t>
      </w:r>
    </w:p>
    <w:p w14:paraId="52D25F95" w14:textId="77777777" w:rsidR="0038029C" w:rsidRPr="00501AC9" w:rsidRDefault="0038029C" w:rsidP="00B460A1">
      <w:pPr>
        <w:pStyle w:val="Luettelokappale"/>
        <w:numPr>
          <w:ilvl w:val="0"/>
          <w:numId w:val="68"/>
        </w:numPr>
        <w:ind w:left="2127" w:hanging="426"/>
      </w:pPr>
      <w:r w:rsidRPr="00501AC9">
        <w:t>käsivarret 105 -4500</w:t>
      </w:r>
    </w:p>
    <w:p w14:paraId="6BA9AFB1" w14:textId="77777777" w:rsidR="0038029C" w:rsidRPr="00501AC9" w:rsidRDefault="0038029C" w:rsidP="0038029C">
      <w:pPr>
        <w:ind w:left="1701"/>
      </w:pPr>
      <w:r w:rsidRPr="00501AC9">
        <w:t>Nenäerite 1 -10 milj/g ja sylki 100 milj./g</w:t>
      </w:r>
      <w:r w:rsidRPr="00501AC9">
        <w:br/>
      </w:r>
    </w:p>
    <w:p w14:paraId="67C60DF6" w14:textId="77777777" w:rsidR="0038029C" w:rsidRPr="00501AC9" w:rsidRDefault="0038029C" w:rsidP="0038029C">
      <w:pPr>
        <w:ind w:left="1276"/>
      </w:pPr>
      <w:r w:rsidRPr="00501AC9">
        <w:rPr>
          <w:noProof/>
        </w:rPr>
        <w:drawing>
          <wp:inline distT="0" distB="0" distL="0" distR="0" wp14:anchorId="58910EFC" wp14:editId="4FF8CE5C">
            <wp:extent cx="5502611" cy="3314700"/>
            <wp:effectExtent l="0" t="0" r="3175" b="0"/>
            <wp:docPr id="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5787" cy="3322637"/>
                    </a:xfrm>
                    <a:prstGeom prst="rect">
                      <a:avLst/>
                    </a:prstGeom>
                    <a:noFill/>
                    <a:ln>
                      <a:noFill/>
                    </a:ln>
                    <a:effectLst/>
                  </pic:spPr>
                </pic:pic>
              </a:graphicData>
            </a:graphic>
          </wp:inline>
        </w:drawing>
      </w:r>
    </w:p>
    <w:p w14:paraId="34128F87" w14:textId="77777777" w:rsidR="0038029C" w:rsidRPr="00501AC9" w:rsidRDefault="0038029C" w:rsidP="0038029C"/>
    <w:p w14:paraId="4718FCDE" w14:textId="77777777" w:rsidR="0038029C" w:rsidRPr="00B36962" w:rsidRDefault="0038029C" w:rsidP="00B36962">
      <w:pPr>
        <w:pStyle w:val="Otsikko20"/>
        <w:rPr>
          <w:rFonts w:ascii="Trebuchet MS" w:hAnsi="Trebuchet MS"/>
          <w:color w:val="auto"/>
          <w:sz w:val="24"/>
          <w:szCs w:val="24"/>
        </w:rPr>
      </w:pPr>
      <w:bookmarkStart w:id="10" w:name="_Toc158391237"/>
      <w:r w:rsidRPr="00B36962">
        <w:rPr>
          <w:rFonts w:ascii="Trebuchet MS" w:hAnsi="Trebuchet MS"/>
          <w:color w:val="auto"/>
          <w:sz w:val="24"/>
          <w:szCs w:val="24"/>
        </w:rPr>
        <w:lastRenderedPageBreak/>
        <w:t>Henkilöhygienia</w:t>
      </w:r>
      <w:bookmarkEnd w:id="10"/>
    </w:p>
    <w:p w14:paraId="24A9ADC9" w14:textId="77777777" w:rsidR="0038029C" w:rsidRPr="00501AC9" w:rsidRDefault="0038029C" w:rsidP="00B460A1">
      <w:pPr>
        <w:pStyle w:val="Yltunniste"/>
        <w:numPr>
          <w:ilvl w:val="0"/>
          <w:numId w:val="51"/>
        </w:numPr>
        <w:tabs>
          <w:tab w:val="clear" w:pos="4819"/>
          <w:tab w:val="clear" w:pos="9638"/>
        </w:tabs>
        <w:ind w:left="1701" w:hanging="425"/>
        <w:rPr>
          <w:b/>
        </w:rPr>
      </w:pPr>
      <w:r w:rsidRPr="00501AC9">
        <w:t>Terveenä töihin. Huolehdi suuhygieniasta.</w:t>
      </w:r>
    </w:p>
    <w:p w14:paraId="1C7CC965" w14:textId="77777777" w:rsidR="0038029C" w:rsidRPr="00501AC9" w:rsidRDefault="0038029C" w:rsidP="00B460A1">
      <w:pPr>
        <w:pStyle w:val="Yltunniste"/>
        <w:numPr>
          <w:ilvl w:val="0"/>
          <w:numId w:val="51"/>
        </w:numPr>
        <w:tabs>
          <w:tab w:val="clear" w:pos="4819"/>
          <w:tab w:val="clear" w:pos="9638"/>
        </w:tabs>
        <w:ind w:left="1701" w:hanging="425"/>
        <w:rPr>
          <w:b/>
        </w:rPr>
      </w:pPr>
      <w:r w:rsidRPr="00501AC9">
        <w:t>Hiukset puhtaat, pitkät hiukset kiinni. Iho terve ja kynnet lyhyet, puhtaat ja lakattomat, ei tekokynsiä tai -ripsiä. Ei meikkiä.</w:t>
      </w:r>
    </w:p>
    <w:p w14:paraId="7A46E534" w14:textId="77777777" w:rsidR="0038029C" w:rsidRPr="00501AC9" w:rsidRDefault="0038029C" w:rsidP="00B460A1">
      <w:pPr>
        <w:pStyle w:val="Luettelokappale"/>
        <w:numPr>
          <w:ilvl w:val="0"/>
          <w:numId w:val="53"/>
        </w:numPr>
        <w:ind w:left="1701" w:hanging="425"/>
      </w:pPr>
      <w:r>
        <w:t>Ei p</w:t>
      </w:r>
      <w:r w:rsidRPr="00501AC9">
        <w:t>urka</w:t>
      </w:r>
      <w:r>
        <w:t>n tai kark</w:t>
      </w:r>
      <w:r w:rsidRPr="00501AC9">
        <w:t>i</w:t>
      </w:r>
      <w:r>
        <w:t>n syöntiä.</w:t>
      </w:r>
      <w:r w:rsidRPr="00501AC9">
        <w:rPr>
          <w:b/>
        </w:rPr>
        <w:t xml:space="preserve"> </w:t>
      </w:r>
      <w:r w:rsidRPr="00501AC9">
        <w:t>Vältä puhumista, aivastelua ja yskimistä.</w:t>
      </w:r>
    </w:p>
    <w:p w14:paraId="0CD400F7" w14:textId="77777777" w:rsidR="0038029C" w:rsidRPr="00501AC9" w:rsidRDefault="0038029C" w:rsidP="00B460A1">
      <w:pPr>
        <w:pStyle w:val="Yltunniste"/>
        <w:numPr>
          <w:ilvl w:val="0"/>
          <w:numId w:val="51"/>
        </w:numPr>
        <w:tabs>
          <w:tab w:val="clear" w:pos="4819"/>
          <w:tab w:val="clear" w:pos="9638"/>
        </w:tabs>
        <w:ind w:left="1701" w:hanging="425"/>
        <w:rPr>
          <w:b/>
        </w:rPr>
      </w:pPr>
      <w:r w:rsidRPr="00501AC9">
        <w:t>Käy suihkussa mielellään edellisenä iltana. Kostuta kuiva iho kosteusvoiteella.</w:t>
      </w:r>
    </w:p>
    <w:p w14:paraId="3C35CDFC" w14:textId="77777777" w:rsidR="0038029C" w:rsidRPr="00501AC9" w:rsidRDefault="0038029C" w:rsidP="00B460A1">
      <w:pPr>
        <w:pStyle w:val="Yltunniste"/>
        <w:numPr>
          <w:ilvl w:val="0"/>
          <w:numId w:val="52"/>
        </w:numPr>
        <w:tabs>
          <w:tab w:val="clear" w:pos="4819"/>
          <w:tab w:val="clear" w:pos="9638"/>
        </w:tabs>
        <w:ind w:left="1701" w:hanging="425"/>
        <w:rPr>
          <w:b/>
        </w:rPr>
      </w:pPr>
      <w:r w:rsidRPr="00501AC9">
        <w:rPr>
          <w:noProof/>
          <w:color w:val="06175E" w:themeColor="text1"/>
        </w:rPr>
        <w:drawing>
          <wp:anchor distT="0" distB="0" distL="114300" distR="114300" simplePos="0" relativeHeight="251732992" behindDoc="0" locked="0" layoutInCell="1" allowOverlap="1" wp14:anchorId="17118015" wp14:editId="156B653F">
            <wp:simplePos x="0" y="0"/>
            <wp:positionH relativeFrom="column">
              <wp:posOffset>4628515</wp:posOffset>
            </wp:positionH>
            <wp:positionV relativeFrom="paragraph">
              <wp:posOffset>171450</wp:posOffset>
            </wp:positionV>
            <wp:extent cx="1847850" cy="1576070"/>
            <wp:effectExtent l="0" t="0" r="0" b="508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576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01AC9">
        <w:t>Ei koruja ja lävistyksiä käsien ja kasvojen alueella, ei isoja riippuvia korvakoruja. Riisu korut</w:t>
      </w:r>
      <w:r>
        <w:t>, kaulaketjut,</w:t>
      </w:r>
      <w:r w:rsidRPr="00501AC9">
        <w:t xml:space="preserve"> kellot ym. viimeistään henkilösulkuun ”likaiselle” puolelle.</w:t>
      </w:r>
    </w:p>
    <w:p w14:paraId="772C169C" w14:textId="77777777" w:rsidR="0038029C" w:rsidRPr="00501AC9" w:rsidRDefault="0038029C" w:rsidP="00B460A1">
      <w:pPr>
        <w:pStyle w:val="Yltunniste"/>
        <w:numPr>
          <w:ilvl w:val="0"/>
          <w:numId w:val="52"/>
        </w:numPr>
        <w:tabs>
          <w:tab w:val="clear" w:pos="4819"/>
          <w:tab w:val="clear" w:pos="9638"/>
        </w:tabs>
        <w:ind w:left="1701" w:hanging="425"/>
        <w:rPr>
          <w:b/>
          <w:color w:val="06175E" w:themeColor="text1"/>
        </w:rPr>
      </w:pPr>
      <w:r w:rsidRPr="00501AC9">
        <w:t>Vaihda alusasuksi puhdas työvaatetus. Pese ja desinfioi kädet huolellisesti. Pukeudu sulkutilassa D steriileihin suoja-asusteisiin</w:t>
      </w:r>
      <w:r>
        <w:t xml:space="preserve"> ja</w:t>
      </w:r>
      <w:r w:rsidRPr="00501AC9">
        <w:t xml:space="preserve"> </w:t>
      </w:r>
      <w:r>
        <w:t>-</w:t>
      </w:r>
      <w:r w:rsidRPr="00501AC9">
        <w:t>käsineisiin</w:t>
      </w:r>
      <w:r>
        <w:t xml:space="preserve"> tms. sekä</w:t>
      </w:r>
      <w:r w:rsidRPr="00501AC9">
        <w:t xml:space="preserve"> </w:t>
      </w:r>
      <w:r>
        <w:t>puhdastila</w:t>
      </w:r>
      <w:r w:rsidRPr="00501AC9">
        <w:t xml:space="preserve">kenkiin </w:t>
      </w:r>
      <w:hyperlink r:id="rId31" w:history="1">
        <w:r w:rsidRPr="00501AC9">
          <w:rPr>
            <w:rStyle w:val="Hyperlinkki"/>
            <w:color w:val="06175E" w:themeColor="text1"/>
          </w:rPr>
          <w:t>puhdastilapukeutumisohjeen</w:t>
        </w:r>
      </w:hyperlink>
      <w:r w:rsidRPr="00501AC9">
        <w:rPr>
          <w:color w:val="06175E" w:themeColor="text1"/>
        </w:rPr>
        <w:t xml:space="preserve"> mukaan.</w:t>
      </w:r>
      <w:r w:rsidRPr="00501AC9">
        <w:rPr>
          <w:noProof/>
        </w:rPr>
        <w:t xml:space="preserve"> </w:t>
      </w:r>
    </w:p>
    <w:p w14:paraId="716C453F" w14:textId="77777777" w:rsidR="0038029C" w:rsidRPr="00B36962" w:rsidRDefault="0038029C" w:rsidP="00B36962">
      <w:pPr>
        <w:pStyle w:val="Otsikko20"/>
        <w:rPr>
          <w:rFonts w:ascii="Trebuchet MS" w:hAnsi="Trebuchet MS"/>
          <w:color w:val="auto"/>
          <w:sz w:val="24"/>
          <w:szCs w:val="24"/>
        </w:rPr>
      </w:pPr>
      <w:bookmarkStart w:id="11" w:name="_Toc158391238"/>
      <w:r w:rsidRPr="00B36962">
        <w:rPr>
          <w:rFonts w:ascii="Trebuchet MS" w:hAnsi="Trebuchet MS"/>
          <w:color w:val="auto"/>
          <w:sz w:val="24"/>
          <w:szCs w:val="24"/>
        </w:rPr>
        <w:t>Materiaalit</w:t>
      </w:r>
      <w:bookmarkEnd w:id="11"/>
    </w:p>
    <w:p w14:paraId="61A97559" w14:textId="77777777" w:rsidR="0038029C" w:rsidRPr="00501AC9" w:rsidRDefault="0038029C" w:rsidP="00B460A1">
      <w:pPr>
        <w:pStyle w:val="Luettelokappale"/>
        <w:numPr>
          <w:ilvl w:val="0"/>
          <w:numId w:val="66"/>
        </w:numPr>
      </w:pPr>
      <w:r w:rsidRPr="00501AC9">
        <w:t>Pinnat yhtenäisiä, rikkeettömiä.</w:t>
      </w:r>
    </w:p>
    <w:p w14:paraId="3D07D417" w14:textId="77777777" w:rsidR="0038029C" w:rsidRPr="00501AC9" w:rsidRDefault="0038029C" w:rsidP="00B460A1">
      <w:pPr>
        <w:pStyle w:val="Luettelokappale"/>
        <w:numPr>
          <w:ilvl w:val="0"/>
          <w:numId w:val="66"/>
        </w:numPr>
      </w:pPr>
      <w:r w:rsidRPr="00501AC9">
        <w:t xml:space="preserve">Materiaalin nukattomuus, pölyämättömyys. Pakkausmateriaalin purkaminen puhdastilan ulkopuolella. </w:t>
      </w:r>
    </w:p>
    <w:p w14:paraId="70603A63" w14:textId="77777777" w:rsidR="0038029C" w:rsidRPr="00501AC9" w:rsidRDefault="0038029C" w:rsidP="00B460A1">
      <w:pPr>
        <w:numPr>
          <w:ilvl w:val="0"/>
          <w:numId w:val="66"/>
        </w:numPr>
      </w:pPr>
      <w:r w:rsidRPr="00501AC9">
        <w:t>Tavaroiden pyyhintä tai suihkutus etanolilla ennen puhdastilaan vientiä. Tavaroid</w:t>
      </w:r>
      <w:r>
        <w:t xml:space="preserve">en </w:t>
      </w:r>
      <w:r w:rsidRPr="00501AC9">
        <w:t>desinfiointi</w:t>
      </w:r>
      <w:r>
        <w:t xml:space="preserve"> ja siirto läpiantokaapin kautta</w:t>
      </w:r>
      <w:r w:rsidRPr="00501AC9">
        <w:t>.</w:t>
      </w:r>
    </w:p>
    <w:p w14:paraId="36ACE578" w14:textId="77777777" w:rsidR="0038029C" w:rsidRPr="00501AC9" w:rsidRDefault="0038029C" w:rsidP="00B460A1">
      <w:pPr>
        <w:pStyle w:val="Luettelokappale"/>
        <w:numPr>
          <w:ilvl w:val="0"/>
          <w:numId w:val="66"/>
        </w:numPr>
      </w:pPr>
      <w:r w:rsidRPr="00501AC9">
        <w:t xml:space="preserve">Steriilit raaka-aineet (myös vesi) ja pakkausmateriaalit. </w:t>
      </w:r>
    </w:p>
    <w:p w14:paraId="21EC1007" w14:textId="77777777" w:rsidR="0038029C" w:rsidRPr="00501AC9" w:rsidRDefault="0038029C" w:rsidP="00B460A1">
      <w:pPr>
        <w:numPr>
          <w:ilvl w:val="0"/>
          <w:numId w:val="66"/>
        </w:numPr>
      </w:pPr>
      <w:r w:rsidRPr="00501AC9">
        <w:t>Siivousvälineiden säilytys ja valmistus sulkutilassa D</w:t>
      </w:r>
      <w:r>
        <w:t>.</w:t>
      </w:r>
    </w:p>
    <w:p w14:paraId="782F9170" w14:textId="77777777" w:rsidR="0038029C" w:rsidRPr="00501AC9" w:rsidRDefault="0038029C" w:rsidP="00B460A1">
      <w:pPr>
        <w:numPr>
          <w:ilvl w:val="0"/>
          <w:numId w:val="66"/>
        </w:numPr>
      </w:pPr>
      <w:r w:rsidRPr="00501AC9">
        <w:t>Vain tarvittava materiaali mukaan puhdastilaan</w:t>
      </w:r>
      <w:r>
        <w:t>.</w:t>
      </w:r>
    </w:p>
    <w:p w14:paraId="53EB7F08" w14:textId="77777777" w:rsidR="0038029C" w:rsidRPr="00501AC9" w:rsidRDefault="0038029C" w:rsidP="00B460A1">
      <w:pPr>
        <w:numPr>
          <w:ilvl w:val="0"/>
          <w:numId w:val="66"/>
        </w:numPr>
      </w:pPr>
      <w:r w:rsidRPr="00501AC9">
        <w:t>Materiaalien, työympäristön järjestys.</w:t>
      </w:r>
    </w:p>
    <w:p w14:paraId="066AC76D" w14:textId="77777777" w:rsidR="0038029C" w:rsidRPr="00B36962" w:rsidRDefault="0038029C" w:rsidP="00B36962">
      <w:pPr>
        <w:pStyle w:val="Otsikko20"/>
        <w:rPr>
          <w:rFonts w:ascii="Trebuchet MS" w:hAnsi="Trebuchet MS"/>
          <w:color w:val="auto"/>
          <w:sz w:val="24"/>
          <w:szCs w:val="24"/>
        </w:rPr>
      </w:pPr>
      <w:bookmarkStart w:id="12" w:name="_Toc158391239"/>
      <w:r w:rsidRPr="00B36962">
        <w:rPr>
          <w:rFonts w:ascii="Trebuchet MS" w:hAnsi="Trebuchet MS"/>
          <w:color w:val="auto"/>
          <w:sz w:val="24"/>
          <w:szCs w:val="24"/>
        </w:rPr>
        <w:t>Aseptinen työskentely</w:t>
      </w:r>
      <w:bookmarkEnd w:id="12"/>
    </w:p>
    <w:p w14:paraId="49714BAE" w14:textId="77777777" w:rsidR="0038029C" w:rsidRPr="00501AC9" w:rsidRDefault="0038029C" w:rsidP="00B460A1">
      <w:pPr>
        <w:pStyle w:val="Luettelokappale"/>
        <w:numPr>
          <w:ilvl w:val="0"/>
          <w:numId w:val="54"/>
        </w:numPr>
        <w:tabs>
          <w:tab w:val="clear" w:pos="3272"/>
          <w:tab w:val="num" w:pos="851"/>
          <w:tab w:val="num" w:pos="1701"/>
        </w:tabs>
        <w:ind w:left="1701" w:hanging="425"/>
      </w:pPr>
      <w:r w:rsidRPr="00501AC9">
        <w:t xml:space="preserve">Aseptiseen työskentelyyn kuuluu hyvin suunniteltu työjärjestys, käsihygienia, riittävän ajan varaaminen, välineiden varaaminen valmiiksi, rauhallinen työympäristö ja hyvä valaistus. Vähennä mikrobikontaminaatioriskiä valitsemalla oikeat työtavat, omaa aseptinen omatunto, tunnista omat virheesi ja opi niistä. Kysy, jos olet epävarma. </w:t>
      </w:r>
    </w:p>
    <w:p w14:paraId="1A713D10" w14:textId="77777777" w:rsidR="0038029C" w:rsidRPr="00501AC9" w:rsidRDefault="0038029C" w:rsidP="00B460A1">
      <w:pPr>
        <w:pStyle w:val="Luettelokappale"/>
        <w:numPr>
          <w:ilvl w:val="0"/>
          <w:numId w:val="53"/>
        </w:numPr>
        <w:ind w:left="1701" w:hanging="425"/>
      </w:pPr>
      <w:r w:rsidRPr="00501AC9">
        <w:t>Pidä työympäristö järjestyksessä ja puhtaana</w:t>
      </w:r>
      <w:r>
        <w:t>. V</w:t>
      </w:r>
      <w:r w:rsidRPr="00501AC9">
        <w:t>ain käytettävä materiaali esillä. Säilytä materiaali kaapissa tai laatikostossa.</w:t>
      </w:r>
    </w:p>
    <w:p w14:paraId="0540430B" w14:textId="77777777" w:rsidR="0038029C" w:rsidRPr="00501AC9" w:rsidRDefault="0038029C" w:rsidP="00B460A1">
      <w:pPr>
        <w:pStyle w:val="Luettelokappale"/>
        <w:numPr>
          <w:ilvl w:val="0"/>
          <w:numId w:val="53"/>
        </w:numPr>
        <w:ind w:left="1701" w:hanging="425"/>
      </w:pPr>
      <w:r w:rsidRPr="00501AC9">
        <w:t>Minimoi liikkuminen. Työskentele rauhallisin liikkein. Vältä turhaa oleskelua ja puhumista. Vältä ylimääräistä vaatteiden, pintojen laitteiden ym. koskettelua.</w:t>
      </w:r>
    </w:p>
    <w:p w14:paraId="0D58A144" w14:textId="77777777" w:rsidR="0038029C" w:rsidRPr="00501AC9" w:rsidRDefault="0038029C" w:rsidP="00B460A1">
      <w:pPr>
        <w:pStyle w:val="Luettelokappale"/>
        <w:numPr>
          <w:ilvl w:val="0"/>
          <w:numId w:val="53"/>
        </w:numPr>
        <w:ind w:left="1701" w:hanging="425"/>
      </w:pPr>
      <w:r w:rsidRPr="00501AC9">
        <w:t>Siirrä tavarat nostamalla, älä vedä pitkin pintoja.</w:t>
      </w:r>
    </w:p>
    <w:p w14:paraId="1C2F5DE2" w14:textId="77777777" w:rsidR="0038029C" w:rsidRPr="00501AC9" w:rsidRDefault="0038029C" w:rsidP="00B460A1">
      <w:pPr>
        <w:pStyle w:val="Luettelokappale"/>
        <w:numPr>
          <w:ilvl w:val="0"/>
          <w:numId w:val="53"/>
        </w:numPr>
        <w:ind w:left="1701" w:hanging="425"/>
      </w:pPr>
      <w:r w:rsidRPr="00501AC9">
        <w:t>Vaihda päällimmäiset käsineet niiden rikkoutuessa, kontaminoituessa tai vähintään 60 min välein. Älä koskettele kontaminoituneilla (mikrobiologinen tai radioaktiivinen) suojakäsineillä puhtaita pintoja.</w:t>
      </w:r>
    </w:p>
    <w:p w14:paraId="60317912" w14:textId="77777777" w:rsidR="0038029C" w:rsidRPr="00501AC9" w:rsidRDefault="0038029C" w:rsidP="00B36962"/>
    <w:p w14:paraId="64FE9CCD" w14:textId="77777777" w:rsidR="0038029C" w:rsidRPr="00501AC9" w:rsidRDefault="0038029C" w:rsidP="00B36962">
      <w:pPr>
        <w:ind w:left="1276"/>
      </w:pPr>
      <w:r w:rsidRPr="00501AC9">
        <w:t>Lähteet:</w:t>
      </w:r>
    </w:p>
    <w:p w14:paraId="16D24894" w14:textId="77777777" w:rsidR="0038029C" w:rsidRPr="00501AC9" w:rsidRDefault="0038029C" w:rsidP="00B460A1">
      <w:pPr>
        <w:pStyle w:val="Luettelokappale"/>
        <w:numPr>
          <w:ilvl w:val="0"/>
          <w:numId w:val="93"/>
        </w:numPr>
        <w:ind w:left="1701" w:hanging="425"/>
      </w:pPr>
      <w:r w:rsidRPr="00501AC9">
        <w:t>GMP koulutuspäivä 11.11.2015; OYS ERVA-alueen sairaala-apteekit ja lääkekeskukset; Medfiles</w:t>
      </w:r>
    </w:p>
    <w:p w14:paraId="1C372305" w14:textId="77777777" w:rsidR="0038029C" w:rsidRPr="00501AC9" w:rsidRDefault="0038029C" w:rsidP="00B460A1">
      <w:pPr>
        <w:pStyle w:val="Luettelokappale"/>
        <w:numPr>
          <w:ilvl w:val="0"/>
          <w:numId w:val="93"/>
        </w:numPr>
        <w:ind w:left="1701" w:hanging="425"/>
      </w:pPr>
      <w:r w:rsidRPr="00501AC9">
        <w:lastRenderedPageBreak/>
        <w:t>Radioaktiivinen lääkkeiden käsittely ja GMP; luento PET-TT –koulutus Savonia 2012, Minna Helin-Ta</w:t>
      </w:r>
      <w:r>
        <w:t>nn</w:t>
      </w:r>
      <w:r w:rsidRPr="00501AC9">
        <w:t xml:space="preserve">inen, proviisori KYS </w:t>
      </w:r>
    </w:p>
    <w:p w14:paraId="0A4734B6" w14:textId="77777777" w:rsidR="0038029C" w:rsidRPr="00501AC9" w:rsidRDefault="0038029C" w:rsidP="0038029C">
      <w:pPr>
        <w:ind w:left="1276"/>
      </w:pPr>
    </w:p>
    <w:p w14:paraId="68BDDEF1" w14:textId="176E6286" w:rsidR="0038029C" w:rsidRPr="00B36962" w:rsidRDefault="0038029C" w:rsidP="00B36962">
      <w:pPr>
        <w:pStyle w:val="Otsikko20"/>
        <w:rPr>
          <w:rFonts w:ascii="Trebuchet MS" w:hAnsi="Trebuchet MS"/>
          <w:color w:val="auto"/>
          <w:sz w:val="24"/>
          <w:szCs w:val="24"/>
        </w:rPr>
      </w:pPr>
      <w:bookmarkStart w:id="13" w:name="_PUKEUTUMISOHJE"/>
      <w:bookmarkEnd w:id="13"/>
      <w:r w:rsidRPr="00501AC9">
        <w:rPr>
          <w:color w:val="00B050"/>
          <w:sz w:val="22"/>
          <w:szCs w:val="22"/>
        </w:rPr>
        <w:br w:type="page"/>
      </w:r>
      <w:bookmarkStart w:id="14" w:name="_Toc158391240"/>
      <w:r w:rsidR="00B36962" w:rsidRPr="00B36962">
        <w:rPr>
          <w:rFonts w:ascii="Trebuchet MS" w:hAnsi="Trebuchet MS"/>
          <w:color w:val="auto"/>
          <w:sz w:val="24"/>
          <w:szCs w:val="24"/>
        </w:rPr>
        <w:lastRenderedPageBreak/>
        <w:t>Pukeutumisohje</w:t>
      </w:r>
      <w:bookmarkEnd w:id="14"/>
    </w:p>
    <w:p w14:paraId="571E9F90" w14:textId="77777777" w:rsidR="0038029C" w:rsidRPr="00501AC9" w:rsidRDefault="0038029C" w:rsidP="0038029C">
      <w:pPr>
        <w:tabs>
          <w:tab w:val="left" w:pos="3969"/>
        </w:tabs>
      </w:pPr>
      <w:r w:rsidRPr="00501AC9">
        <w:t>Päivitys pvm</w:t>
      </w:r>
      <w:r w:rsidRPr="00501AC9">
        <w:tab/>
        <w:t>Hyväksynyt</w:t>
      </w:r>
      <w:r>
        <w:t xml:space="preserve"> pvm</w:t>
      </w:r>
    </w:p>
    <w:p w14:paraId="4CDC3340" w14:textId="77777777" w:rsidR="0038029C" w:rsidRPr="00501AC9" w:rsidRDefault="0038029C" w:rsidP="0038029C"/>
    <w:p w14:paraId="36A6F338" w14:textId="77777777" w:rsidR="0038029C" w:rsidRPr="00501AC9" w:rsidRDefault="0038029C" w:rsidP="0038029C">
      <w:r w:rsidRPr="00501AC9">
        <w:rPr>
          <w:rFonts w:eastAsiaTheme="majorEastAsia"/>
          <w:b/>
        </w:rPr>
        <w:t>Puhdastilat</w:t>
      </w:r>
      <w:r w:rsidRPr="00501AC9">
        <w:t xml:space="preserve">: </w:t>
      </w:r>
    </w:p>
    <w:p w14:paraId="3DCD846F" w14:textId="77777777" w:rsidR="0038029C" w:rsidRPr="00501AC9" w:rsidRDefault="0038029C" w:rsidP="0038029C">
      <w:pPr>
        <w:tabs>
          <w:tab w:val="left" w:pos="1276"/>
        </w:tabs>
        <w:ind w:left="1276"/>
      </w:pPr>
      <w:r w:rsidRPr="00501AC9">
        <w:t>Radiofarmasia, sulkutila D</w:t>
      </w:r>
      <w:r w:rsidRPr="00501AC9">
        <w:tab/>
      </w:r>
      <w:r w:rsidRPr="00501AC9">
        <w:tab/>
        <w:t>h S6 232A</w:t>
      </w:r>
    </w:p>
    <w:p w14:paraId="105E6F0B" w14:textId="77777777" w:rsidR="0038029C" w:rsidRPr="00501AC9" w:rsidRDefault="0038029C" w:rsidP="0038029C">
      <w:pPr>
        <w:tabs>
          <w:tab w:val="left" w:pos="1276"/>
        </w:tabs>
        <w:ind w:left="1276"/>
      </w:pPr>
      <w:r w:rsidRPr="00501AC9">
        <w:t>Radiofarmasia, puhdastila</w:t>
      </w:r>
      <w:r w:rsidRPr="00501AC9">
        <w:tab/>
        <w:t>C</w:t>
      </w:r>
      <w:r w:rsidRPr="00501AC9">
        <w:tab/>
        <w:t>h S6 232</w:t>
      </w:r>
    </w:p>
    <w:p w14:paraId="11D6AEDF" w14:textId="77777777" w:rsidR="0038029C" w:rsidRPr="00501AC9" w:rsidRDefault="0038029C" w:rsidP="0038029C">
      <w:pPr>
        <w:tabs>
          <w:tab w:val="left" w:pos="1276"/>
        </w:tabs>
      </w:pPr>
      <w:r w:rsidRPr="00501AC9">
        <w:tab/>
        <w:t>Soluleimaus, sulkutila D</w:t>
      </w:r>
      <w:r w:rsidRPr="00501AC9">
        <w:tab/>
      </w:r>
      <w:r w:rsidRPr="00501AC9">
        <w:tab/>
        <w:t>h S6 230</w:t>
      </w:r>
    </w:p>
    <w:p w14:paraId="73FF6B7D" w14:textId="77777777" w:rsidR="0038029C" w:rsidRPr="00501AC9" w:rsidRDefault="0038029C" w:rsidP="0038029C">
      <w:pPr>
        <w:tabs>
          <w:tab w:val="left" w:pos="1276"/>
        </w:tabs>
      </w:pPr>
      <w:r w:rsidRPr="00501AC9">
        <w:tab/>
        <w:t xml:space="preserve">Soluleimaus, puhdastila C </w:t>
      </w:r>
      <w:r w:rsidRPr="00501AC9">
        <w:tab/>
      </w:r>
      <w:r w:rsidRPr="00501AC9">
        <w:tab/>
        <w:t>h S6 231</w:t>
      </w:r>
    </w:p>
    <w:p w14:paraId="28CB8961" w14:textId="77777777" w:rsidR="0038029C" w:rsidRPr="00501AC9" w:rsidRDefault="0038029C" w:rsidP="0038029C">
      <w:pPr>
        <w:tabs>
          <w:tab w:val="left" w:pos="1276"/>
        </w:tabs>
      </w:pPr>
      <w:r w:rsidRPr="00501AC9">
        <w:tab/>
        <w:t>Valmistelutila D</w:t>
      </w:r>
      <w:r w:rsidRPr="00501AC9">
        <w:tab/>
      </w:r>
      <w:r w:rsidRPr="00501AC9">
        <w:tab/>
        <w:t>h S6 216</w:t>
      </w:r>
      <w:r w:rsidRPr="00501AC9">
        <w:tab/>
        <w:t>(puhdastila, ei pukeutumista)</w:t>
      </w:r>
    </w:p>
    <w:p w14:paraId="07B9982A" w14:textId="77777777" w:rsidR="0038029C" w:rsidRPr="00B36962" w:rsidRDefault="0038029C" w:rsidP="00B36962">
      <w:pPr>
        <w:pStyle w:val="Otsikko30"/>
        <w:rPr>
          <w:rFonts w:ascii="Trebuchet MS" w:hAnsi="Trebuchet MS"/>
          <w:color w:val="auto"/>
        </w:rPr>
      </w:pPr>
      <w:bookmarkStart w:id="15" w:name="_Toc158391241"/>
      <w:r w:rsidRPr="00B36962">
        <w:rPr>
          <w:rFonts w:ascii="Trebuchet MS" w:hAnsi="Trebuchet MS"/>
          <w:color w:val="auto"/>
        </w:rPr>
        <w:t>Ennen sulkutilaan menoa</w:t>
      </w:r>
      <w:bookmarkEnd w:id="15"/>
    </w:p>
    <w:p w14:paraId="760F43EB" w14:textId="77777777" w:rsidR="0038029C" w:rsidRPr="00501AC9" w:rsidRDefault="0038029C" w:rsidP="0038029C">
      <w:pPr>
        <w:ind w:left="1276"/>
        <w:rPr>
          <w:b/>
          <w:color w:val="000000"/>
        </w:rPr>
      </w:pPr>
      <w:r w:rsidRPr="00501AC9">
        <w:rPr>
          <w:b/>
          <w:color w:val="000000"/>
        </w:rPr>
        <w:t>Hoitaja/sairaalahuoltaja</w:t>
      </w:r>
    </w:p>
    <w:p w14:paraId="42AD8535" w14:textId="77777777" w:rsidR="0038029C" w:rsidRPr="00501AC9" w:rsidRDefault="0038029C" w:rsidP="00B460A1">
      <w:pPr>
        <w:numPr>
          <w:ilvl w:val="0"/>
          <w:numId w:val="20"/>
        </w:numPr>
        <w:tabs>
          <w:tab w:val="num" w:pos="1701"/>
        </w:tabs>
        <w:ind w:left="1701" w:hanging="425"/>
      </w:pPr>
      <w:r>
        <w:t>Riisu sormukset, kaulakorut, ym. ja</w:t>
      </w:r>
      <w:r w:rsidRPr="00501AC9">
        <w:t xml:space="preserve"> kello, poista meikki. </w:t>
      </w:r>
      <w:r>
        <w:t>Vaihda puhtaat työvaatteet, j</w:t>
      </w:r>
      <w:r w:rsidRPr="00501AC9">
        <w:t>os olet tehnyt ”likaisempaa työtä” tai työskennellyt muussa yksikössä (esim. sairaalahuoltaja)</w:t>
      </w:r>
      <w:r>
        <w:t>.</w:t>
      </w:r>
      <w:r w:rsidRPr="00501AC9">
        <w:t xml:space="preserve"> </w:t>
      </w:r>
    </w:p>
    <w:p w14:paraId="15DC1F65" w14:textId="77777777" w:rsidR="0038029C" w:rsidRPr="00501AC9" w:rsidRDefault="0038029C" w:rsidP="00B460A1">
      <w:pPr>
        <w:numPr>
          <w:ilvl w:val="0"/>
          <w:numId w:val="20"/>
        </w:numPr>
        <w:tabs>
          <w:tab w:val="num" w:pos="1701"/>
        </w:tabs>
        <w:ind w:left="1701" w:hanging="425"/>
      </w:pPr>
      <w:r w:rsidRPr="00501AC9">
        <w:t xml:space="preserve">Puhdastilatyössä oleva vaihtaa työasun </w:t>
      </w:r>
      <w:r>
        <w:t xml:space="preserve">ja sukat </w:t>
      </w:r>
      <w:r w:rsidRPr="00501AC9">
        <w:t>päivittäin.</w:t>
      </w:r>
    </w:p>
    <w:p w14:paraId="38AD10B3" w14:textId="77777777" w:rsidR="0038029C" w:rsidRPr="00501AC9" w:rsidRDefault="0038029C" w:rsidP="0038029C">
      <w:pPr>
        <w:ind w:left="1276"/>
      </w:pPr>
    </w:p>
    <w:p w14:paraId="626686E8" w14:textId="77777777" w:rsidR="0038029C" w:rsidRPr="00501AC9" w:rsidRDefault="0038029C" w:rsidP="0038029C">
      <w:pPr>
        <w:ind w:left="1276"/>
        <w:rPr>
          <w:b/>
        </w:rPr>
      </w:pPr>
      <w:r w:rsidRPr="00501AC9">
        <w:rPr>
          <w:b/>
        </w:rPr>
        <w:t>Huoltomies</w:t>
      </w:r>
    </w:p>
    <w:p w14:paraId="125250FE" w14:textId="77777777" w:rsidR="0038029C" w:rsidRPr="00501AC9" w:rsidRDefault="0038029C" w:rsidP="00B460A1">
      <w:pPr>
        <w:numPr>
          <w:ilvl w:val="0"/>
          <w:numId w:val="20"/>
        </w:numPr>
        <w:tabs>
          <w:tab w:val="num" w:pos="1701"/>
        </w:tabs>
        <w:ind w:left="1701" w:hanging="425"/>
      </w:pPr>
      <w:r w:rsidRPr="00501AC9">
        <w:t>Hoitaja opastaa sulkutilaan menon työpäivän aikana.</w:t>
      </w:r>
    </w:p>
    <w:p w14:paraId="7AF9EA86" w14:textId="77777777" w:rsidR="0038029C" w:rsidRPr="00501AC9" w:rsidRDefault="0038029C" w:rsidP="00B460A1">
      <w:pPr>
        <w:numPr>
          <w:ilvl w:val="0"/>
          <w:numId w:val="20"/>
        </w:numPr>
        <w:tabs>
          <w:tab w:val="num" w:pos="1701"/>
        </w:tabs>
        <w:ind w:left="1701" w:hanging="425"/>
      </w:pPr>
      <w:r w:rsidRPr="00501AC9">
        <w:t>Riisu sormukset</w:t>
      </w:r>
      <w:r>
        <w:t>, kaulakorut ym.</w:t>
      </w:r>
      <w:r w:rsidRPr="00501AC9">
        <w:t xml:space="preserve"> ja kello. Riisu </w:t>
      </w:r>
      <w:r>
        <w:t xml:space="preserve">päällimmäiset </w:t>
      </w:r>
      <w:r w:rsidRPr="00501AC9">
        <w:t>työ</w:t>
      </w:r>
      <w:r>
        <w:t>vaatteet</w:t>
      </w:r>
      <w:r w:rsidRPr="00501AC9">
        <w:t xml:space="preserve"> esim. laboratoriotilassa. Pese käsistä näkyvä lika ihonpesunesteellä. Pue päälle valkoinen tehdaspuhdas kuitukangashaalari. Haalareita on sulkutilassa h S6 230. Haalarin päälle puetaan sulkutilassa suojatakki ja muu suojavaatetus.</w:t>
      </w:r>
    </w:p>
    <w:p w14:paraId="60A7171B" w14:textId="77777777" w:rsidR="0038029C" w:rsidRPr="00501AC9" w:rsidRDefault="0038029C" w:rsidP="00B460A1">
      <w:pPr>
        <w:numPr>
          <w:ilvl w:val="0"/>
          <w:numId w:val="20"/>
        </w:numPr>
        <w:tabs>
          <w:tab w:val="num" w:pos="1701"/>
        </w:tabs>
        <w:ind w:left="1701" w:hanging="425"/>
      </w:pPr>
      <w:r w:rsidRPr="00501AC9">
        <w:t>Puhdastilassa tarvittavat työkalut ja tarvikkeet puhdistetaan laimennetulla yleispuhdistusaineella kostutetuilla liinoilla tehdaspuhtaat käsineet kädessä. Lopuksi tarvikkeet desinfioidaan tai pakataan pussiin, joka desinfioidaan.</w:t>
      </w:r>
    </w:p>
    <w:p w14:paraId="5C615BBB" w14:textId="77777777" w:rsidR="0038029C" w:rsidRPr="00B36962" w:rsidRDefault="0038029C" w:rsidP="00B36962">
      <w:pPr>
        <w:pStyle w:val="Otsikko30"/>
        <w:rPr>
          <w:rFonts w:ascii="Trebuchet MS" w:hAnsi="Trebuchet MS"/>
          <w:color w:val="auto"/>
          <w:sz w:val="22"/>
        </w:rPr>
      </w:pPr>
      <w:bookmarkStart w:id="16" w:name="_Pukeutuminen_sulkutilassa"/>
      <w:bookmarkStart w:id="17" w:name="_Toc158391242"/>
      <w:bookmarkEnd w:id="16"/>
      <w:r w:rsidRPr="00B36962">
        <w:rPr>
          <w:rFonts w:ascii="Trebuchet MS" w:hAnsi="Trebuchet MS"/>
          <w:color w:val="auto"/>
          <w:sz w:val="22"/>
        </w:rPr>
        <w:t>Pukeutuminen sulkutilassa</w:t>
      </w:r>
      <w:bookmarkEnd w:id="17"/>
    </w:p>
    <w:p w14:paraId="1E090268" w14:textId="77777777" w:rsidR="0038029C" w:rsidRPr="00501AC9" w:rsidRDefault="0038029C" w:rsidP="0038029C">
      <w:pPr>
        <w:ind w:left="1304"/>
      </w:pPr>
      <w:r w:rsidRPr="00501AC9">
        <w:t>Sulkutilassa pukeudutaan kertakäyttöisiin suoja-asusteisiin niin, että vain silmät näkyvät. Sulkutilassa o</w:t>
      </w:r>
      <w:r>
        <w:t>vat</w:t>
      </w:r>
      <w:r w:rsidRPr="00501AC9">
        <w:t xml:space="preserve"> puhdastiloihin puettavat kengät. Suojavaatteet riisutaan sulkutilasta poistuttaessa. </w:t>
      </w:r>
    </w:p>
    <w:p w14:paraId="5AAE11B8" w14:textId="77777777" w:rsidR="0038029C" w:rsidRPr="00501AC9" w:rsidRDefault="0038029C" w:rsidP="0038029C">
      <w:pPr>
        <w:ind w:left="426" w:firstLine="850"/>
      </w:pPr>
      <w:r w:rsidRPr="00501AC9">
        <w:t>Suojavaatteet:</w:t>
      </w:r>
    </w:p>
    <w:p w14:paraId="62EA93B0" w14:textId="77777777" w:rsidR="0038029C" w:rsidRPr="00501AC9" w:rsidRDefault="0038029C" w:rsidP="00B460A1">
      <w:pPr>
        <w:numPr>
          <w:ilvl w:val="0"/>
          <w:numId w:val="23"/>
        </w:numPr>
        <w:tabs>
          <w:tab w:val="clear" w:pos="2149"/>
          <w:tab w:val="num" w:pos="1701"/>
        </w:tabs>
        <w:ind w:left="1701" w:hanging="425"/>
        <w:rPr>
          <w:color w:val="0000FF"/>
        </w:rPr>
      </w:pPr>
      <w:r w:rsidRPr="00501AC9">
        <w:rPr>
          <w:color w:val="0000FF"/>
        </w:rPr>
        <w:t>Steriili vahvistettu leikkaussalitakki</w:t>
      </w:r>
      <w:r w:rsidRPr="00501AC9">
        <w:t>: Suojatakin tulee olla takaa kiinnitettävä, pitkähihainen, hihansuissa tiiviit mansetit (resorit), pölyämätöntä materiaalia, etuosa ja hihat läpäisemätöntä materiaalia (muovitettu).</w:t>
      </w:r>
    </w:p>
    <w:p w14:paraId="5C30AA97" w14:textId="77777777" w:rsidR="0038029C" w:rsidRPr="00501AC9" w:rsidRDefault="0038029C" w:rsidP="00B460A1">
      <w:pPr>
        <w:numPr>
          <w:ilvl w:val="0"/>
          <w:numId w:val="23"/>
        </w:numPr>
        <w:tabs>
          <w:tab w:val="clear" w:pos="2149"/>
          <w:tab w:val="num" w:pos="1701"/>
        </w:tabs>
        <w:ind w:left="1701" w:hanging="425"/>
        <w:rPr>
          <w:color w:val="0000FF"/>
        </w:rPr>
      </w:pPr>
      <w:r w:rsidRPr="00501AC9">
        <w:rPr>
          <w:color w:val="0000FF"/>
        </w:rPr>
        <w:t>Suu-nenäsuojus, tehdaspuhdas</w:t>
      </w:r>
    </w:p>
    <w:p w14:paraId="520D5306" w14:textId="77777777" w:rsidR="0038029C" w:rsidRPr="00501AC9" w:rsidRDefault="0038029C" w:rsidP="00B460A1">
      <w:pPr>
        <w:numPr>
          <w:ilvl w:val="0"/>
          <w:numId w:val="23"/>
        </w:numPr>
        <w:tabs>
          <w:tab w:val="clear" w:pos="2149"/>
          <w:tab w:val="num" w:pos="1701"/>
        </w:tabs>
        <w:ind w:left="1701" w:hanging="425"/>
      </w:pPr>
      <w:r w:rsidRPr="00501AC9">
        <w:rPr>
          <w:color w:val="0000FF"/>
        </w:rPr>
        <w:t>Nunnamyssy –hiussuoja, tehdaspuhdas</w:t>
      </w:r>
    </w:p>
    <w:p w14:paraId="6436E3CB" w14:textId="77777777" w:rsidR="0038029C" w:rsidRPr="00501AC9" w:rsidRDefault="0038029C" w:rsidP="00B460A1">
      <w:pPr>
        <w:numPr>
          <w:ilvl w:val="0"/>
          <w:numId w:val="23"/>
        </w:numPr>
        <w:tabs>
          <w:tab w:val="clear" w:pos="2149"/>
          <w:tab w:val="num" w:pos="1701"/>
        </w:tabs>
        <w:ind w:left="1701" w:hanging="425"/>
        <w:rPr>
          <w:color w:val="0000FF"/>
        </w:rPr>
      </w:pPr>
      <w:r w:rsidRPr="00501AC9">
        <w:rPr>
          <w:color w:val="0000FF"/>
        </w:rPr>
        <w:t>Sulkukohtaiset desinfioitavat monikäyttöjalkineet</w:t>
      </w:r>
      <w:r w:rsidRPr="00501AC9">
        <w:t xml:space="preserve"> (tai kertakäyttöiset kengänsuojat).</w:t>
      </w:r>
    </w:p>
    <w:p w14:paraId="28CDE20D" w14:textId="77777777" w:rsidR="0038029C" w:rsidRPr="00501AC9" w:rsidRDefault="0038029C" w:rsidP="00B460A1">
      <w:pPr>
        <w:numPr>
          <w:ilvl w:val="0"/>
          <w:numId w:val="23"/>
        </w:numPr>
        <w:tabs>
          <w:tab w:val="clear" w:pos="2149"/>
          <w:tab w:val="num" w:pos="1701"/>
        </w:tabs>
        <w:ind w:left="1701" w:hanging="425"/>
        <w:rPr>
          <w:color w:val="0000FF"/>
        </w:rPr>
      </w:pPr>
      <w:r w:rsidRPr="00501AC9">
        <w:rPr>
          <w:color w:val="0000FF"/>
        </w:rPr>
        <w:t>Kaksinkertaiset</w:t>
      </w:r>
      <w:r>
        <w:rPr>
          <w:color w:val="0000FF"/>
        </w:rPr>
        <w:t xml:space="preserve"> steriilit kertakäyttökäsineet.</w:t>
      </w:r>
    </w:p>
    <w:p w14:paraId="7D65D77F" w14:textId="77777777" w:rsidR="0038029C" w:rsidRPr="00501AC9" w:rsidRDefault="0038029C" w:rsidP="0038029C">
      <w:pPr>
        <w:ind w:left="1134"/>
      </w:pPr>
    </w:p>
    <w:p w14:paraId="47092DFB" w14:textId="77777777" w:rsidR="0038029C" w:rsidRPr="00501AC9" w:rsidRDefault="0038029C" w:rsidP="00B460A1">
      <w:pPr>
        <w:numPr>
          <w:ilvl w:val="0"/>
          <w:numId w:val="21"/>
        </w:numPr>
        <w:tabs>
          <w:tab w:val="clear" w:pos="720"/>
        </w:tabs>
        <w:ind w:left="1701" w:hanging="425"/>
      </w:pPr>
      <w:r w:rsidRPr="00501AC9">
        <w:t>Hiero käsihuuhdetta käsiisi.</w:t>
      </w:r>
    </w:p>
    <w:p w14:paraId="4635BFFD" w14:textId="77777777" w:rsidR="0038029C" w:rsidRPr="00501AC9" w:rsidRDefault="0038029C" w:rsidP="0038029C">
      <w:pPr>
        <w:ind w:left="1701" w:hanging="425"/>
      </w:pPr>
    </w:p>
    <w:p w14:paraId="17132388" w14:textId="77777777" w:rsidR="0038029C" w:rsidRPr="00501AC9" w:rsidRDefault="0038029C" w:rsidP="00B460A1">
      <w:pPr>
        <w:numPr>
          <w:ilvl w:val="0"/>
          <w:numId w:val="21"/>
        </w:numPr>
        <w:tabs>
          <w:tab w:val="clear" w:pos="720"/>
        </w:tabs>
        <w:ind w:left="1701" w:hanging="425"/>
      </w:pPr>
      <w:r w:rsidRPr="00501AC9">
        <w:rPr>
          <w:color w:val="000000"/>
        </w:rPr>
        <w:t>Riisu kengät sulkutilan ”likaiselle puolelle” (mustalla teipillä rajattu sisääntulopuoli) ja vaihda puhtaat valkoiset sukat tai laita puhtaat valkoiset sukat omien sukkiesi päälle niin että nilkat pysyvät suojattuina työskentelyn ajan.</w:t>
      </w:r>
    </w:p>
    <w:p w14:paraId="5446CAFB" w14:textId="77777777" w:rsidR="0038029C" w:rsidRPr="00501AC9" w:rsidRDefault="0038029C" w:rsidP="0038029C">
      <w:pPr>
        <w:ind w:left="1701" w:hanging="425"/>
      </w:pPr>
    </w:p>
    <w:p w14:paraId="3AE5F053" w14:textId="77777777" w:rsidR="0038029C" w:rsidRPr="00501AC9" w:rsidRDefault="0038029C" w:rsidP="00B460A1">
      <w:pPr>
        <w:numPr>
          <w:ilvl w:val="0"/>
          <w:numId w:val="21"/>
        </w:numPr>
        <w:tabs>
          <w:tab w:val="clear" w:pos="720"/>
        </w:tabs>
        <w:ind w:left="1701" w:hanging="425"/>
      </w:pPr>
      <w:r w:rsidRPr="00501AC9">
        <w:t>Astu puhtaalla sukalla jalka kerrallaan ”puhtaammalle” puolelle. Pue hiussuoja (nunnamyssy) ja suu-nenäsuojus.</w:t>
      </w:r>
    </w:p>
    <w:p w14:paraId="224184A2" w14:textId="77777777" w:rsidR="0038029C" w:rsidRPr="00501AC9" w:rsidRDefault="0038029C" w:rsidP="0038029C">
      <w:pPr>
        <w:ind w:left="1701" w:hanging="425"/>
      </w:pPr>
    </w:p>
    <w:p w14:paraId="468A0495" w14:textId="77777777" w:rsidR="0038029C" w:rsidRPr="00501AC9" w:rsidRDefault="0038029C" w:rsidP="00B460A1">
      <w:pPr>
        <w:numPr>
          <w:ilvl w:val="0"/>
          <w:numId w:val="21"/>
        </w:numPr>
        <w:tabs>
          <w:tab w:val="clear" w:pos="720"/>
        </w:tabs>
        <w:ind w:left="1701" w:hanging="425"/>
      </w:pPr>
      <w:r w:rsidRPr="00501AC9">
        <w:t>Avaa aseptisesti valmiiksi leikkaussalitakin ja steriileiden käsineiden pakkaukset. Älä koske käsineisiin.</w:t>
      </w:r>
    </w:p>
    <w:p w14:paraId="37DE97C7" w14:textId="77777777" w:rsidR="0038029C" w:rsidRPr="00501AC9" w:rsidRDefault="0038029C" w:rsidP="0038029C">
      <w:pPr>
        <w:ind w:left="1701" w:hanging="425"/>
      </w:pPr>
    </w:p>
    <w:p w14:paraId="71718A5A" w14:textId="77777777" w:rsidR="0038029C" w:rsidRPr="00501AC9" w:rsidRDefault="0038029C" w:rsidP="00B460A1">
      <w:pPr>
        <w:numPr>
          <w:ilvl w:val="0"/>
          <w:numId w:val="21"/>
        </w:numPr>
        <w:tabs>
          <w:tab w:val="clear" w:pos="720"/>
        </w:tabs>
        <w:ind w:left="1701" w:hanging="425"/>
      </w:pPr>
      <w:r w:rsidRPr="00501AC9">
        <w:rPr>
          <w:b/>
        </w:rPr>
        <w:t>Hoitaja/sairaalahuoltaja</w:t>
      </w:r>
    </w:p>
    <w:p w14:paraId="2BD58F77" w14:textId="77777777" w:rsidR="0038029C" w:rsidRPr="00501AC9" w:rsidRDefault="0038029C" w:rsidP="0038029C">
      <w:pPr>
        <w:ind w:left="1701"/>
      </w:pPr>
      <w:r w:rsidRPr="00501AC9">
        <w:t xml:space="preserve">Kostuta kädet ja kyynärvarret kyynärpäitä myöten, annostele </w:t>
      </w:r>
      <w:r>
        <w:t>puhdistusaine</w:t>
      </w:r>
      <w:r w:rsidRPr="00501AC9">
        <w:t xml:space="preserve"> ja pese kädet juoksevalla lämpimällä vedellä. Pese järjestelmällisesti ja vuorollaan kumpikin käsi. Hankaa sormet, sormien välit, kämmenselkä, kämmenet, käden ulkosivut ja käsivarret. Huomioi kynnet ja kynsien alustat. Pese ja huuhtele kädet niin, että vesi valuu kämmenestä kyynärpäähän päin. Huuhtele kädet huolellisesti </w:t>
      </w:r>
      <w:r>
        <w:t>puhdistusaine</w:t>
      </w:r>
      <w:r w:rsidRPr="00501AC9">
        <w:t>esta.</w:t>
      </w:r>
    </w:p>
    <w:p w14:paraId="3AED89F1" w14:textId="77777777" w:rsidR="0038029C" w:rsidRPr="00501AC9" w:rsidRDefault="0038029C" w:rsidP="00B460A1">
      <w:pPr>
        <w:pStyle w:val="Luettelokappale"/>
        <w:numPr>
          <w:ilvl w:val="0"/>
          <w:numId w:val="56"/>
        </w:numPr>
        <w:ind w:left="2127" w:hanging="426"/>
      </w:pPr>
      <w:r w:rsidRPr="00501AC9">
        <w:t>Sormiannosdosimetri saa olla pesun ja käsidesinfektion aikana sormessa. Löysytä ja siirrä dosimetria, jotta sen alla oleva iho tulee pestyksi. Huomioi dosimetrin kohta huuhdellessasi.</w:t>
      </w:r>
    </w:p>
    <w:p w14:paraId="45D1C7DB" w14:textId="77777777" w:rsidR="0038029C" w:rsidRPr="00501AC9" w:rsidRDefault="0038029C" w:rsidP="0038029C">
      <w:pPr>
        <w:ind w:left="1701"/>
      </w:pPr>
    </w:p>
    <w:p w14:paraId="1BECE637" w14:textId="77777777" w:rsidR="0038029C" w:rsidRPr="00501AC9" w:rsidRDefault="0038029C" w:rsidP="0038029C">
      <w:pPr>
        <w:ind w:left="1701"/>
        <w:rPr>
          <w:b/>
        </w:rPr>
      </w:pPr>
      <w:r w:rsidRPr="00501AC9">
        <w:rPr>
          <w:b/>
        </w:rPr>
        <w:t>Huoltomies</w:t>
      </w:r>
    </w:p>
    <w:p w14:paraId="6A4894A9" w14:textId="77777777" w:rsidR="0038029C" w:rsidRPr="00501AC9" w:rsidRDefault="0038029C" w:rsidP="0038029C">
      <w:pPr>
        <w:tabs>
          <w:tab w:val="num" w:pos="1701"/>
        </w:tabs>
        <w:ind w:left="1701"/>
      </w:pPr>
      <w:r w:rsidRPr="00501AC9">
        <w:t xml:space="preserve">Kostuta kädet, annostele </w:t>
      </w:r>
      <w:r>
        <w:t>puhdistusaine</w:t>
      </w:r>
      <w:r w:rsidRPr="00501AC9">
        <w:t xml:space="preserve"> ja pese kädet juoksevalla vedellä. Hankaa sormet, sormien välit, kämmenselkä, kämmenet ja käden ulkosivut. Huomioi kynnet ja kynsien alustat. Huuhtele kädet huolellisesti </w:t>
      </w:r>
      <w:r>
        <w:t>puhdistusaine</w:t>
      </w:r>
      <w:r w:rsidRPr="00501AC9">
        <w:t>esta.</w:t>
      </w:r>
    </w:p>
    <w:p w14:paraId="7D7BF893" w14:textId="77777777" w:rsidR="0038029C" w:rsidRPr="00501AC9" w:rsidRDefault="0038029C" w:rsidP="0038029C">
      <w:pPr>
        <w:ind w:left="1701" w:hanging="425"/>
      </w:pPr>
    </w:p>
    <w:p w14:paraId="17FC0FCC" w14:textId="77777777" w:rsidR="0038029C" w:rsidRPr="00501AC9" w:rsidRDefault="0038029C" w:rsidP="00B460A1">
      <w:pPr>
        <w:numPr>
          <w:ilvl w:val="0"/>
          <w:numId w:val="21"/>
        </w:numPr>
        <w:tabs>
          <w:tab w:val="clear" w:pos="720"/>
        </w:tabs>
        <w:ind w:left="1701" w:hanging="425"/>
      </w:pPr>
      <w:r w:rsidRPr="00501AC9">
        <w:t>Kuivaa kädet ja käsivarret käsipyyhepaperiin huolellisesti ja käytä sen jälkeen käsihuuhdetta. Annostele käsihuuhdetta käsille ja käsittele huuhteella koko käsien alue, sormet sekä sormien päät ja välit.</w:t>
      </w:r>
    </w:p>
    <w:p w14:paraId="3BF6CA45" w14:textId="77777777" w:rsidR="0038029C" w:rsidRPr="00501AC9" w:rsidRDefault="0038029C" w:rsidP="00B460A1">
      <w:pPr>
        <w:pStyle w:val="Luettelokappale"/>
        <w:numPr>
          <w:ilvl w:val="0"/>
          <w:numId w:val="56"/>
        </w:numPr>
        <w:ind w:left="2127" w:hanging="426"/>
      </w:pPr>
      <w:r w:rsidRPr="00501AC9">
        <w:t>Löysytä ja siirrä dosimetria, jotta sen alla oleva iho desinfioituu ja kuivuu.</w:t>
      </w:r>
    </w:p>
    <w:p w14:paraId="05BA85A6" w14:textId="77777777" w:rsidR="0038029C" w:rsidRPr="00501AC9" w:rsidRDefault="0038029C" w:rsidP="0038029C"/>
    <w:p w14:paraId="5FA5D6D8" w14:textId="77777777" w:rsidR="0038029C" w:rsidRPr="00501AC9" w:rsidRDefault="0038029C" w:rsidP="00B460A1">
      <w:pPr>
        <w:numPr>
          <w:ilvl w:val="0"/>
          <w:numId w:val="21"/>
        </w:numPr>
        <w:tabs>
          <w:tab w:val="clear" w:pos="720"/>
          <w:tab w:val="num" w:pos="1701"/>
        </w:tabs>
        <w:ind w:left="1701" w:hanging="425"/>
      </w:pPr>
      <w:r w:rsidRPr="00501AC9">
        <w:t>Pue steriili leikkaussalitakki päällesi.</w:t>
      </w:r>
    </w:p>
    <w:p w14:paraId="782FF661" w14:textId="77777777" w:rsidR="0038029C" w:rsidRPr="00501AC9" w:rsidRDefault="0038029C" w:rsidP="00B460A1">
      <w:pPr>
        <w:pStyle w:val="Luettelokappale"/>
        <w:numPr>
          <w:ilvl w:val="0"/>
          <w:numId w:val="56"/>
        </w:numPr>
        <w:ind w:left="2127" w:hanging="426"/>
      </w:pPr>
      <w:r w:rsidRPr="00501AC9">
        <w:t>Pue leikkaussalitakki myös kuitukangashaalarin päälle.</w:t>
      </w:r>
    </w:p>
    <w:p w14:paraId="630BE63D" w14:textId="77777777" w:rsidR="0038029C" w:rsidRPr="00501AC9" w:rsidRDefault="0038029C" w:rsidP="0038029C">
      <w:pPr>
        <w:tabs>
          <w:tab w:val="num" w:pos="1701"/>
        </w:tabs>
        <w:ind w:left="1701" w:hanging="425"/>
      </w:pPr>
    </w:p>
    <w:p w14:paraId="5A8CADDE" w14:textId="77777777" w:rsidR="0038029C" w:rsidRPr="00501AC9" w:rsidRDefault="0038029C" w:rsidP="00B460A1">
      <w:pPr>
        <w:numPr>
          <w:ilvl w:val="0"/>
          <w:numId w:val="21"/>
        </w:numPr>
        <w:tabs>
          <w:tab w:val="clear" w:pos="720"/>
          <w:tab w:val="num" w:pos="1701"/>
        </w:tabs>
        <w:ind w:left="1701" w:hanging="425"/>
      </w:pPr>
      <w:r>
        <w:t>Siirrä</w:t>
      </w:r>
      <w:r w:rsidRPr="00501AC9">
        <w:t xml:space="preserve"> leikkaussalitakin pakkauksen mukana olevalla steriilillä taitoksella puhdastilakengät kenkätelineestä </w:t>
      </w:r>
      <w:r>
        <w:t>tarra</w:t>
      </w:r>
      <w:r w:rsidRPr="00501AC9">
        <w:t xml:space="preserve">maton päälle. </w:t>
      </w:r>
      <w:r w:rsidRPr="00501AC9">
        <w:rPr>
          <w:color w:val="FF0000"/>
        </w:rPr>
        <w:t xml:space="preserve">Älä astu sukilla </w:t>
      </w:r>
      <w:r>
        <w:rPr>
          <w:color w:val="FF0000"/>
        </w:rPr>
        <w:t>tarramaton</w:t>
      </w:r>
      <w:r w:rsidRPr="00501AC9">
        <w:rPr>
          <w:color w:val="FF0000"/>
        </w:rPr>
        <w:t xml:space="preserve"> päälle.</w:t>
      </w:r>
    </w:p>
    <w:p w14:paraId="61F6F337" w14:textId="77777777" w:rsidR="0038029C" w:rsidRPr="00501AC9" w:rsidRDefault="0038029C" w:rsidP="0038029C">
      <w:pPr>
        <w:tabs>
          <w:tab w:val="num" w:pos="1701"/>
        </w:tabs>
        <w:ind w:left="1701" w:hanging="425"/>
      </w:pPr>
    </w:p>
    <w:p w14:paraId="59DD6F74" w14:textId="77777777" w:rsidR="0038029C" w:rsidRDefault="0038029C" w:rsidP="00B460A1">
      <w:pPr>
        <w:numPr>
          <w:ilvl w:val="0"/>
          <w:numId w:val="21"/>
        </w:numPr>
        <w:tabs>
          <w:tab w:val="clear" w:pos="720"/>
          <w:tab w:val="num" w:pos="1701"/>
        </w:tabs>
        <w:ind w:left="1701" w:hanging="425"/>
      </w:pPr>
      <w:r w:rsidRPr="00501AC9">
        <w:t>Pue sekä aluskäsineet että päällyskäsineet hihansuiden päälle.</w:t>
      </w:r>
    </w:p>
    <w:p w14:paraId="1F099341" w14:textId="77777777" w:rsidR="0038029C" w:rsidRDefault="0038029C" w:rsidP="00B460A1">
      <w:pPr>
        <w:pStyle w:val="Luettelokappale"/>
        <w:numPr>
          <w:ilvl w:val="0"/>
          <w:numId w:val="56"/>
        </w:numPr>
        <w:ind w:left="2127" w:hanging="426"/>
      </w:pPr>
      <w:r w:rsidRPr="002F1178">
        <w:t>Päällyskäsineet vaihdetaan radiofarmasia-/soluleimaustilassa vähintään tunnin välein</w:t>
      </w:r>
      <w:r>
        <w:t xml:space="preserve"> tai</w:t>
      </w:r>
      <w:r w:rsidRPr="002F1178">
        <w:t xml:space="preserve"> heti, jos ne kontaminoituvat radioaktiivisella tai muulla aineella</w:t>
      </w:r>
      <w:r w:rsidRPr="002F1178">
        <w:rPr>
          <w:i/>
        </w:rPr>
        <w:t>.</w:t>
      </w:r>
    </w:p>
    <w:p w14:paraId="4D62DD7C" w14:textId="77777777" w:rsidR="0038029C" w:rsidRPr="002F1178" w:rsidRDefault="0038029C" w:rsidP="00B460A1">
      <w:pPr>
        <w:pStyle w:val="Luettelokappale"/>
        <w:numPr>
          <w:ilvl w:val="0"/>
          <w:numId w:val="56"/>
        </w:numPr>
        <w:tabs>
          <w:tab w:val="num" w:pos="1701"/>
        </w:tabs>
        <w:ind w:left="2126" w:hanging="425"/>
      </w:pPr>
      <w:r w:rsidRPr="002F1178">
        <w:rPr>
          <w:color w:val="FF0000"/>
        </w:rPr>
        <w:t>Aluskäsineet vaihdetaan tarvittaessa sul</w:t>
      </w:r>
      <w:r>
        <w:rPr>
          <w:color w:val="FF0000"/>
        </w:rPr>
        <w:t>k</w:t>
      </w:r>
      <w:r w:rsidRPr="002F1178">
        <w:rPr>
          <w:color w:val="FF0000"/>
        </w:rPr>
        <w:t>u</w:t>
      </w:r>
      <w:r>
        <w:rPr>
          <w:color w:val="FF0000"/>
        </w:rPr>
        <w:t>tila</w:t>
      </w:r>
      <w:r w:rsidRPr="002F1178">
        <w:rPr>
          <w:color w:val="FF0000"/>
        </w:rPr>
        <w:t>ssa, kädet pestään ja desinfioidaan ennen uusia hanskoja.</w:t>
      </w:r>
      <w:r>
        <w:rPr>
          <w:color w:val="FF0000"/>
        </w:rPr>
        <w:t xml:space="preserve"> </w:t>
      </w:r>
      <w:r w:rsidRPr="002F1178">
        <w:rPr>
          <w:color w:val="FF0000"/>
        </w:rPr>
        <w:t>Aluskäsineitä ei riisuta eikä vaihdeta radiofarmasia-/soluleimaustilassa.</w:t>
      </w:r>
    </w:p>
    <w:p w14:paraId="64D7B2B7" w14:textId="77777777" w:rsidR="0038029C" w:rsidRPr="00501AC9" w:rsidRDefault="0038029C" w:rsidP="0038029C">
      <w:pPr>
        <w:tabs>
          <w:tab w:val="num" w:pos="1701"/>
        </w:tabs>
        <w:ind w:left="1701" w:hanging="425"/>
      </w:pPr>
    </w:p>
    <w:p w14:paraId="41EFFA0F" w14:textId="77777777" w:rsidR="0038029C" w:rsidRPr="00501AC9" w:rsidRDefault="0038029C" w:rsidP="00B460A1">
      <w:pPr>
        <w:numPr>
          <w:ilvl w:val="0"/>
          <w:numId w:val="21"/>
        </w:numPr>
        <w:tabs>
          <w:tab w:val="clear" w:pos="720"/>
          <w:tab w:val="num" w:pos="1701"/>
        </w:tabs>
        <w:ind w:left="1701" w:hanging="425"/>
      </w:pPr>
      <w:r w:rsidRPr="00501AC9">
        <w:t xml:space="preserve">Astu puhdastilakenkiin. </w:t>
      </w:r>
      <w:r w:rsidRPr="00501AC9">
        <w:rPr>
          <w:color w:val="FF0000"/>
        </w:rPr>
        <w:t xml:space="preserve">Älä astu puhdastilakengällä </w:t>
      </w:r>
      <w:r>
        <w:rPr>
          <w:color w:val="FF0000"/>
        </w:rPr>
        <w:t xml:space="preserve">sulkutilassa </w:t>
      </w:r>
      <w:r w:rsidRPr="00501AC9">
        <w:rPr>
          <w:color w:val="FF0000"/>
        </w:rPr>
        <w:t>muu</w:t>
      </w:r>
      <w:r>
        <w:rPr>
          <w:color w:val="FF0000"/>
        </w:rPr>
        <w:t>a</w:t>
      </w:r>
      <w:r w:rsidRPr="00501AC9">
        <w:rPr>
          <w:color w:val="FF0000"/>
        </w:rPr>
        <w:t>lle</w:t>
      </w:r>
      <w:r>
        <w:rPr>
          <w:color w:val="FF0000"/>
        </w:rPr>
        <w:t xml:space="preserve"> kuin tarramaton päälle</w:t>
      </w:r>
      <w:r w:rsidRPr="00501AC9">
        <w:rPr>
          <w:color w:val="FF0000"/>
        </w:rPr>
        <w:t>.</w:t>
      </w:r>
    </w:p>
    <w:p w14:paraId="2E58FAA6" w14:textId="77777777" w:rsidR="0038029C" w:rsidRPr="00501AC9" w:rsidRDefault="0038029C" w:rsidP="0038029C">
      <w:pPr>
        <w:tabs>
          <w:tab w:val="num" w:pos="1701"/>
        </w:tabs>
        <w:ind w:left="1701" w:hanging="425"/>
      </w:pPr>
    </w:p>
    <w:p w14:paraId="26948D0B" w14:textId="77777777" w:rsidR="0038029C" w:rsidRDefault="0038029C" w:rsidP="00B460A1">
      <w:pPr>
        <w:numPr>
          <w:ilvl w:val="0"/>
          <w:numId w:val="21"/>
        </w:numPr>
        <w:tabs>
          <w:tab w:val="clear" w:pos="720"/>
          <w:tab w:val="num" w:pos="1701"/>
        </w:tabs>
        <w:ind w:left="1701" w:hanging="425"/>
      </w:pPr>
      <w:r w:rsidRPr="00501AC9">
        <w:t>Avaa puhdastilan ovi painamalla oven avauspainiketta kyynärpäällä ja työntämällä ovi auki selkä edellä.</w:t>
      </w:r>
    </w:p>
    <w:p w14:paraId="2BF3B790" w14:textId="77777777" w:rsidR="0038029C" w:rsidRPr="002F1178" w:rsidRDefault="0038029C" w:rsidP="0038029C">
      <w:pPr>
        <w:ind w:left="1276"/>
      </w:pPr>
    </w:p>
    <w:p w14:paraId="3FD5DD9D" w14:textId="77777777" w:rsidR="0038029C" w:rsidRPr="00B36962" w:rsidRDefault="0038029C" w:rsidP="00B36962">
      <w:pPr>
        <w:pStyle w:val="Otsikko30"/>
        <w:rPr>
          <w:rFonts w:ascii="Trebuchet MS" w:hAnsi="Trebuchet MS"/>
          <w:color w:val="auto"/>
          <w:sz w:val="22"/>
        </w:rPr>
      </w:pPr>
      <w:bookmarkStart w:id="18" w:name="_Toc158391243"/>
      <w:r w:rsidRPr="00B36962">
        <w:rPr>
          <w:rFonts w:ascii="Trebuchet MS" w:hAnsi="Trebuchet MS"/>
          <w:color w:val="auto"/>
          <w:sz w:val="22"/>
        </w:rPr>
        <w:lastRenderedPageBreak/>
        <w:t>Puhdastilasta poistuminen</w:t>
      </w:r>
      <w:bookmarkEnd w:id="18"/>
    </w:p>
    <w:p w14:paraId="0AA3A2C2" w14:textId="77777777" w:rsidR="0038029C" w:rsidRPr="00501AC9" w:rsidRDefault="0038029C" w:rsidP="0038029C">
      <w:pPr>
        <w:rPr>
          <w:b/>
        </w:rPr>
      </w:pPr>
    </w:p>
    <w:p w14:paraId="42A7B455" w14:textId="77777777" w:rsidR="0038029C" w:rsidRPr="00501AC9" w:rsidRDefault="0038029C" w:rsidP="00B460A1">
      <w:pPr>
        <w:numPr>
          <w:ilvl w:val="0"/>
          <w:numId w:val="22"/>
        </w:numPr>
        <w:tabs>
          <w:tab w:val="clear" w:pos="720"/>
          <w:tab w:val="num" w:pos="1701"/>
        </w:tabs>
        <w:ind w:left="1701" w:hanging="425"/>
      </w:pPr>
      <w:r w:rsidRPr="00501AC9">
        <w:t xml:space="preserve">Riisu puhdastilakengät </w:t>
      </w:r>
      <w:r>
        <w:t>tarra</w:t>
      </w:r>
      <w:r w:rsidRPr="00501AC9">
        <w:t xml:space="preserve">maton päälle astumalla puhdastilakengistä sukilla lattialle. </w:t>
      </w:r>
      <w:r w:rsidRPr="00501AC9">
        <w:rPr>
          <w:color w:val="FF0000"/>
        </w:rPr>
        <w:t>Älä astu sukilla matolle</w:t>
      </w:r>
      <w:r w:rsidRPr="00501AC9">
        <w:t xml:space="preserve">. Laita kengät kenkätelineeseen käytössä olevat -hyllylle. </w:t>
      </w:r>
    </w:p>
    <w:p w14:paraId="36BE0223" w14:textId="77777777" w:rsidR="0038029C" w:rsidRPr="00501AC9" w:rsidRDefault="0038029C" w:rsidP="0038029C">
      <w:pPr>
        <w:tabs>
          <w:tab w:val="num" w:pos="1701"/>
        </w:tabs>
        <w:ind w:left="1701" w:hanging="425"/>
      </w:pPr>
    </w:p>
    <w:p w14:paraId="3264C9B7" w14:textId="77777777" w:rsidR="0038029C" w:rsidRPr="00501AC9" w:rsidRDefault="0038029C" w:rsidP="00B460A1">
      <w:pPr>
        <w:numPr>
          <w:ilvl w:val="0"/>
          <w:numId w:val="22"/>
        </w:numPr>
        <w:tabs>
          <w:tab w:val="clear" w:pos="720"/>
          <w:tab w:val="num" w:pos="1701"/>
        </w:tabs>
        <w:ind w:left="1701" w:hanging="425"/>
      </w:pPr>
      <w:r w:rsidRPr="00501AC9">
        <w:t>Riisu suojatakki, suu- ja nenäsuojus, nunnamyssy ja käsineet ja laita ne sulun ovensuussa olevaan isoon roska-astiaan.</w:t>
      </w:r>
    </w:p>
    <w:p w14:paraId="5F9B3284" w14:textId="77777777" w:rsidR="0038029C" w:rsidRPr="00501AC9" w:rsidRDefault="0038029C" w:rsidP="00B460A1">
      <w:pPr>
        <w:pStyle w:val="Luettelokappale"/>
        <w:numPr>
          <w:ilvl w:val="0"/>
          <w:numId w:val="56"/>
        </w:numPr>
        <w:ind w:left="2127" w:hanging="426"/>
      </w:pPr>
      <w:r w:rsidRPr="00501AC9">
        <w:t>Suojahaalari riisutaan vasta pudastilan ulkopuolella.</w:t>
      </w:r>
    </w:p>
    <w:p w14:paraId="5FEDE544" w14:textId="77777777" w:rsidR="0038029C" w:rsidRPr="00501AC9" w:rsidRDefault="0038029C" w:rsidP="0038029C">
      <w:pPr>
        <w:tabs>
          <w:tab w:val="num" w:pos="1701"/>
        </w:tabs>
        <w:ind w:left="1701" w:hanging="425"/>
      </w:pPr>
    </w:p>
    <w:p w14:paraId="44815072" w14:textId="77777777" w:rsidR="0038029C" w:rsidRPr="00501AC9" w:rsidRDefault="0038029C" w:rsidP="00B460A1">
      <w:pPr>
        <w:numPr>
          <w:ilvl w:val="0"/>
          <w:numId w:val="22"/>
        </w:numPr>
        <w:tabs>
          <w:tab w:val="clear" w:pos="720"/>
          <w:tab w:val="num" w:pos="1701"/>
        </w:tabs>
        <w:ind w:left="1701" w:hanging="425"/>
      </w:pPr>
      <w:r w:rsidRPr="00501AC9">
        <w:t>Pese kätesi erittäin huolellisesti. Kuivaa.</w:t>
      </w:r>
    </w:p>
    <w:p w14:paraId="2FF81116" w14:textId="77777777" w:rsidR="0038029C" w:rsidRPr="00501AC9" w:rsidRDefault="0038029C" w:rsidP="0038029C">
      <w:pPr>
        <w:tabs>
          <w:tab w:val="num" w:pos="1701"/>
        </w:tabs>
        <w:ind w:left="1701" w:hanging="425"/>
      </w:pPr>
    </w:p>
    <w:p w14:paraId="5AB45381" w14:textId="77777777" w:rsidR="0038029C" w:rsidRPr="00501AC9" w:rsidRDefault="0038029C" w:rsidP="00B460A1">
      <w:pPr>
        <w:numPr>
          <w:ilvl w:val="0"/>
          <w:numId w:val="22"/>
        </w:numPr>
        <w:tabs>
          <w:tab w:val="clear" w:pos="720"/>
          <w:tab w:val="num" w:pos="1701"/>
        </w:tabs>
        <w:ind w:left="1701" w:hanging="425"/>
      </w:pPr>
      <w:r w:rsidRPr="00501AC9">
        <w:t>Hiero käsihuuhdetta käsiisi.</w:t>
      </w:r>
    </w:p>
    <w:p w14:paraId="52F465E3" w14:textId="77777777" w:rsidR="0038029C" w:rsidRPr="00501AC9" w:rsidRDefault="0038029C" w:rsidP="0038029C">
      <w:pPr>
        <w:tabs>
          <w:tab w:val="num" w:pos="1701"/>
        </w:tabs>
        <w:ind w:left="1701" w:hanging="425"/>
      </w:pPr>
    </w:p>
    <w:p w14:paraId="04F59022" w14:textId="77777777" w:rsidR="0038029C" w:rsidRPr="00501AC9" w:rsidRDefault="0038029C" w:rsidP="00B460A1">
      <w:pPr>
        <w:pStyle w:val="Luettelokappale"/>
        <w:numPr>
          <w:ilvl w:val="0"/>
          <w:numId w:val="22"/>
        </w:numPr>
        <w:tabs>
          <w:tab w:val="clear" w:pos="720"/>
          <w:tab w:val="num" w:pos="1701"/>
        </w:tabs>
        <w:ind w:firstLine="556"/>
      </w:pPr>
      <w:r w:rsidRPr="00501AC9">
        <w:t>Ota valkoiset sukat pois ja laita ne pyykkisäkkiin sulun ”likaisemmalla puolella”.</w:t>
      </w:r>
    </w:p>
    <w:p w14:paraId="5BA71395" w14:textId="77777777" w:rsidR="0038029C" w:rsidRPr="00501AC9" w:rsidRDefault="0038029C" w:rsidP="0038029C">
      <w:pPr>
        <w:tabs>
          <w:tab w:val="num" w:pos="1701"/>
        </w:tabs>
        <w:spacing w:before="240"/>
        <w:ind w:left="2126" w:hanging="425"/>
        <w:rPr>
          <w:color w:val="FF0000"/>
        </w:rPr>
      </w:pPr>
      <w:r w:rsidRPr="00501AC9">
        <w:rPr>
          <w:color w:val="FF0000"/>
        </w:rPr>
        <w:t>Älä astu omalla sukalla tai kengällä ”puhtaalle” puolelle lattialle!</w:t>
      </w:r>
    </w:p>
    <w:p w14:paraId="33A733EA" w14:textId="77777777" w:rsidR="0038029C" w:rsidRPr="00501AC9" w:rsidRDefault="0038029C" w:rsidP="0038029C">
      <w:pPr>
        <w:spacing w:line="276" w:lineRule="auto"/>
        <w:ind w:left="1276"/>
      </w:pPr>
    </w:p>
    <w:p w14:paraId="307F6A5B" w14:textId="77777777" w:rsidR="0038029C" w:rsidRPr="00501AC9" w:rsidRDefault="0038029C" w:rsidP="00B460A1">
      <w:pPr>
        <w:pStyle w:val="Luettelokappale"/>
        <w:numPr>
          <w:ilvl w:val="0"/>
          <w:numId w:val="22"/>
        </w:numPr>
        <w:tabs>
          <w:tab w:val="clear" w:pos="720"/>
          <w:tab w:val="left" w:pos="1701"/>
        </w:tabs>
        <w:spacing w:line="276" w:lineRule="auto"/>
        <w:ind w:left="1701" w:hanging="425"/>
        <w:rPr>
          <w:b/>
        </w:rPr>
      </w:pPr>
      <w:r w:rsidRPr="00501AC9">
        <w:t>Ota käsihuuhdetta automaatista ja hiero käsiisi.</w:t>
      </w:r>
    </w:p>
    <w:p w14:paraId="231FF070" w14:textId="77777777" w:rsidR="0038029C" w:rsidRPr="00E46D50" w:rsidRDefault="0038029C" w:rsidP="0038029C">
      <w:pPr>
        <w:tabs>
          <w:tab w:val="left" w:pos="1701"/>
        </w:tabs>
        <w:spacing w:line="276" w:lineRule="auto"/>
        <w:ind w:left="1276"/>
        <w:rPr>
          <w:b/>
        </w:rPr>
      </w:pPr>
    </w:p>
    <w:p w14:paraId="1B57C830" w14:textId="77777777" w:rsidR="0038029C" w:rsidRPr="00501AC9" w:rsidRDefault="0038029C" w:rsidP="00B460A1">
      <w:pPr>
        <w:pStyle w:val="Luettelokappale"/>
        <w:numPr>
          <w:ilvl w:val="0"/>
          <w:numId w:val="22"/>
        </w:numPr>
        <w:tabs>
          <w:tab w:val="clear" w:pos="720"/>
          <w:tab w:val="left" w:pos="1701"/>
        </w:tabs>
        <w:spacing w:after="200" w:line="276" w:lineRule="auto"/>
        <w:ind w:left="1701" w:hanging="425"/>
      </w:pPr>
      <w:r w:rsidRPr="00501AC9">
        <w:t>Laita kengät jalkaasi. Poistu sulusta.</w:t>
      </w:r>
    </w:p>
    <w:p w14:paraId="19ACF4E4" w14:textId="77777777" w:rsidR="001B3C2F" w:rsidRPr="001A34F1" w:rsidRDefault="001B3C2F" w:rsidP="001A34F1">
      <w:pPr>
        <w:spacing w:after="200"/>
        <w:ind w:firstLine="1276"/>
        <w:jc w:val="both"/>
        <w:rPr>
          <w:sz w:val="28"/>
          <w:szCs w:val="28"/>
        </w:rPr>
      </w:pPr>
      <w:r w:rsidRPr="001A34F1">
        <w:rPr>
          <w:sz w:val="28"/>
          <w:szCs w:val="28"/>
        </w:rPr>
        <w:br w:type="page"/>
      </w:r>
    </w:p>
    <w:p w14:paraId="1B3B908B" w14:textId="77777777" w:rsidR="001B3C2F" w:rsidRPr="00B36962" w:rsidRDefault="001B3C2F" w:rsidP="00B36962">
      <w:pPr>
        <w:pStyle w:val="Otsikko10"/>
        <w:rPr>
          <w:rFonts w:ascii="Trebuchet MS" w:hAnsi="Trebuchet MS"/>
          <w:color w:val="auto"/>
        </w:rPr>
      </w:pPr>
      <w:bookmarkStart w:id="19" w:name="_Toc24637896"/>
      <w:bookmarkStart w:id="20" w:name="_Toc158391244"/>
      <w:r w:rsidRPr="00B36962">
        <w:rPr>
          <w:rFonts w:ascii="Trebuchet MS" w:hAnsi="Trebuchet MS"/>
          <w:color w:val="auto"/>
        </w:rPr>
        <w:lastRenderedPageBreak/>
        <w:t>RADIOAKTIIVISEN LÄÄKKEEN KÄYTTÖKUNTOON SAATTAMINEN (GMP)</w:t>
      </w:r>
      <w:bookmarkEnd w:id="20"/>
    </w:p>
    <w:p w14:paraId="5724E36F" w14:textId="77777777" w:rsidR="001B3C2F" w:rsidRPr="001A34F1" w:rsidRDefault="001B3C2F" w:rsidP="001A34F1">
      <w:pPr>
        <w:tabs>
          <w:tab w:val="left" w:pos="3969"/>
        </w:tabs>
        <w:jc w:val="both"/>
      </w:pPr>
      <w:r w:rsidRPr="001A34F1">
        <w:t>Päivitys pvm</w:t>
      </w:r>
      <w:r w:rsidRPr="001A34F1">
        <w:tab/>
        <w:t>Hyväksynyt pvm</w:t>
      </w:r>
    </w:p>
    <w:p w14:paraId="3D360958" w14:textId="77777777" w:rsidR="001B3C2F" w:rsidRPr="001A34F1" w:rsidRDefault="001B3C2F" w:rsidP="001A34F1">
      <w:pPr>
        <w:pStyle w:val="Yltunniste"/>
        <w:tabs>
          <w:tab w:val="clear" w:pos="4819"/>
          <w:tab w:val="clear" w:pos="9638"/>
        </w:tabs>
        <w:jc w:val="both"/>
        <w:rPr>
          <w:b/>
        </w:rPr>
      </w:pPr>
    </w:p>
    <w:p w14:paraId="5D113DA6" w14:textId="77777777" w:rsidR="001B3C2F" w:rsidRPr="001A34F1" w:rsidRDefault="001B3C2F" w:rsidP="001A34F1">
      <w:pPr>
        <w:pStyle w:val="Yltunniste"/>
        <w:tabs>
          <w:tab w:val="clear" w:pos="4819"/>
          <w:tab w:val="clear" w:pos="9638"/>
        </w:tabs>
        <w:jc w:val="both"/>
        <w:rPr>
          <w:b/>
        </w:rPr>
      </w:pPr>
      <w:r w:rsidRPr="001A34F1">
        <w:t>Steriilien radioaktiivisten lääkkeiden käyttökuntoon saattamisessa = valmistuksessa on huomioitava sekä säteilyturvallisuus- ja aseptiikka että mikrobiologiset puhtausvaatimukset.</w:t>
      </w:r>
    </w:p>
    <w:p w14:paraId="7976EA7C" w14:textId="77777777" w:rsidR="001B3C2F" w:rsidRPr="001A34F1" w:rsidRDefault="001B3C2F" w:rsidP="001A34F1">
      <w:pPr>
        <w:pStyle w:val="Yltunniste"/>
        <w:tabs>
          <w:tab w:val="clear" w:pos="4819"/>
          <w:tab w:val="clear" w:pos="9638"/>
        </w:tabs>
        <w:jc w:val="both"/>
        <w:rPr>
          <w:rStyle w:val="Hyperlinkki"/>
          <w:rFonts w:eastAsiaTheme="majorEastAsia"/>
          <w:color w:val="auto"/>
        </w:rPr>
      </w:pPr>
    </w:p>
    <w:p w14:paraId="620E8770" w14:textId="77777777" w:rsidR="001B3C2F" w:rsidRPr="001A34F1" w:rsidRDefault="001B3C2F" w:rsidP="001A34F1">
      <w:pPr>
        <w:pStyle w:val="Yltunniste"/>
        <w:tabs>
          <w:tab w:val="clear" w:pos="4819"/>
          <w:tab w:val="clear" w:pos="9638"/>
        </w:tabs>
        <w:jc w:val="both"/>
        <w:rPr>
          <w:b/>
        </w:rPr>
      </w:pPr>
      <w:r w:rsidRPr="001A34F1">
        <w:t>Steriilit radioaktiiviset lääkkeet saatetaan käyttökuntoon A -luokan radiofarmasiakaapissa, jota ympäröi C –luokan tila. Radioaktiiviset lääkeannokset mitataan radiofarmasiakaapissa olevalla annoskalibraattorilla. Biologista alkuperää oleva materiaali (esim. verisolut) käsitellään vain tähän käyttöön tarkoitetussa A-luokan radiofarmasiakaapissa, jonka ympärillä on oma C-luokan tila. Molempiin C –luokan tiloihin johtaa oma henkilösulku, luokka D.</w:t>
      </w:r>
    </w:p>
    <w:p w14:paraId="626EBF35" w14:textId="77777777" w:rsidR="001B3C2F" w:rsidRPr="001A34F1" w:rsidRDefault="001B3C2F" w:rsidP="001A34F1">
      <w:pPr>
        <w:pStyle w:val="Yltunniste"/>
        <w:tabs>
          <w:tab w:val="clear" w:pos="4819"/>
          <w:tab w:val="clear" w:pos="9638"/>
        </w:tabs>
        <w:jc w:val="both"/>
        <w:rPr>
          <w:b/>
        </w:rPr>
      </w:pPr>
    </w:p>
    <w:p w14:paraId="4DAA4732" w14:textId="77777777" w:rsidR="001B3C2F" w:rsidRPr="001A34F1" w:rsidRDefault="001B3C2F" w:rsidP="001A34F1">
      <w:pPr>
        <w:jc w:val="both"/>
      </w:pPr>
      <w:r w:rsidRPr="001A34F1">
        <w:t xml:space="preserve">Tilojen olosuhteita sekä aseptista työmenetelmän toteutumista seurataan toimintaohjeilla: Aseptisen työmenetelmän tarkistaminen ja Puhdastilojen olosuhdeseuranta. Jokainen uusi työntekijä tekee pukeutumisen validoinnin lisäksi henkilökohtaiset testit ennen itsenäistä puhdastilatyöskentelyä, ks. ohje </w:t>
      </w:r>
      <w:hyperlink w:anchor="_ASEPTISEN_TYÖMENETELMÄN_TARKISTAMIN" w:history="1">
        <w:r w:rsidRPr="001A34F1">
          <w:rPr>
            <w:rStyle w:val="Hyperlinkki"/>
            <w:color w:val="auto"/>
          </w:rPr>
          <w:t>ASEPTISEN TYÖMENETELMÄN TARKISTAMINEN</w:t>
        </w:r>
      </w:hyperlink>
      <w:r w:rsidRPr="001A34F1">
        <w:t xml:space="preserve"> PUHDASTILOISSA.</w:t>
      </w:r>
    </w:p>
    <w:p w14:paraId="187A1512" w14:textId="77777777" w:rsidR="001B3C2F" w:rsidRPr="001A34F1" w:rsidRDefault="001B3C2F" w:rsidP="001A34F1">
      <w:pPr>
        <w:pStyle w:val="Yltunniste"/>
        <w:tabs>
          <w:tab w:val="clear" w:pos="4819"/>
          <w:tab w:val="clear" w:pos="9638"/>
        </w:tabs>
        <w:jc w:val="both"/>
      </w:pPr>
    </w:p>
    <w:p w14:paraId="1E870718" w14:textId="77777777" w:rsidR="001B3C2F" w:rsidRPr="001A34F1" w:rsidRDefault="001B3C2F" w:rsidP="001A34F1">
      <w:pPr>
        <w:pStyle w:val="Yltunniste"/>
        <w:tabs>
          <w:tab w:val="clear" w:pos="4819"/>
          <w:tab w:val="clear" w:pos="9638"/>
        </w:tabs>
        <w:jc w:val="both"/>
        <w:rPr>
          <w:b/>
        </w:rPr>
      </w:pPr>
      <w:r w:rsidRPr="001A34F1">
        <w:t>Jokaiselle radioaktiiviselle lääkkeelle on oma valmistus- ja/tai annosteluohjeensa Comeserin IBC -NM -ohjelmassa. Ohjelma arkistoi tapahtumat = valmistuspöytäkirja. Kaikki puhdastiloissa tapahtuva toiminta (pukeutuminen, puhdistus ja desinfektio) on kirjallisesti ohjeistettu ja laadunvalvontatulokset, poikkeamat ja toiminta niiden suhteen dokumentoidaan.</w:t>
      </w:r>
    </w:p>
    <w:p w14:paraId="3D27D5FF" w14:textId="77777777" w:rsidR="001B3C2F" w:rsidRPr="001A34F1" w:rsidRDefault="001B3C2F" w:rsidP="001A34F1">
      <w:pPr>
        <w:jc w:val="both"/>
      </w:pPr>
    </w:p>
    <w:p w14:paraId="3C496CE8" w14:textId="77777777" w:rsidR="001B3C2F" w:rsidRPr="001A34F1" w:rsidRDefault="001B3C2F" w:rsidP="001A34F1">
      <w:pPr>
        <w:jc w:val="both"/>
      </w:pPr>
      <w:r w:rsidRPr="001A34F1">
        <w:t>Lääkkeiden ”valmistuksessa” noudatetaan valmistajan, myyntiluvan haltijan tai sai</w:t>
      </w:r>
      <w:r w:rsidRPr="001A34F1">
        <w:softHyphen/>
        <w:t>raala-apteekin ohjeita. Erityisesti on huomioitava oikea työskentelytapa sekä yhteenso</w:t>
      </w:r>
      <w:r w:rsidRPr="001A34F1">
        <w:softHyphen/>
        <w:t xml:space="preserve">pivuudet käytettyjen lääkeaineiden, liuosten ja pakkausmateriaalien kanssa. Lisäksi varmistetaan käyttövalmiin lääkkeen ohjeenmukainen säilytys, käyttöaika ja merkinnät. </w:t>
      </w:r>
    </w:p>
    <w:p w14:paraId="67E3CEE1" w14:textId="77777777" w:rsidR="001B3C2F" w:rsidRPr="001A34F1" w:rsidRDefault="001B3C2F" w:rsidP="001A34F1">
      <w:pPr>
        <w:jc w:val="both"/>
      </w:pPr>
    </w:p>
    <w:p w14:paraId="29847C56" w14:textId="77777777" w:rsidR="001B3C2F" w:rsidRPr="001A34F1" w:rsidRDefault="001B3C2F" w:rsidP="001A34F1">
      <w:pPr>
        <w:jc w:val="both"/>
      </w:pPr>
      <w:r w:rsidRPr="001A34F1">
        <w:t>Steriilien radioaktiivisten lääkkeiden valmistamista on esimerkiksi perteknetaatin (</w:t>
      </w:r>
      <w:r w:rsidRPr="001A34F1">
        <w:rPr>
          <w:vertAlign w:val="superscript"/>
        </w:rPr>
        <w:t>99m</w:t>
      </w:r>
      <w:r w:rsidRPr="001A34F1">
        <w:t>Tc-eluaatti) lisääminen lääkeaineeseen (= kaupallinen ”kitti”) tai infuusionesteeseen ja radioaktiivisen lääkkeen annostelu ruiskuun.</w:t>
      </w:r>
    </w:p>
    <w:p w14:paraId="5AA2A69D" w14:textId="77777777" w:rsidR="001B3C2F" w:rsidRPr="001A34F1" w:rsidRDefault="001B3C2F" w:rsidP="001A34F1">
      <w:pPr>
        <w:jc w:val="both"/>
      </w:pPr>
    </w:p>
    <w:p w14:paraId="2CDEB7CB" w14:textId="77777777" w:rsidR="001B3C2F" w:rsidRPr="00B36962" w:rsidRDefault="001B3C2F" w:rsidP="00B36962">
      <w:pPr>
        <w:pStyle w:val="Otsikko20"/>
        <w:rPr>
          <w:rFonts w:ascii="Trebuchet MS" w:hAnsi="Trebuchet MS"/>
          <w:color w:val="auto"/>
          <w:sz w:val="24"/>
          <w:szCs w:val="24"/>
        </w:rPr>
      </w:pPr>
      <w:bookmarkStart w:id="21" w:name="_Toc158391245"/>
      <w:r w:rsidRPr="00B36962">
        <w:rPr>
          <w:rFonts w:ascii="Trebuchet MS" w:hAnsi="Trebuchet MS"/>
          <w:color w:val="auto"/>
          <w:sz w:val="24"/>
          <w:szCs w:val="24"/>
        </w:rPr>
        <w:t>Materiaalin siirtäminen puhdastilaan C</w:t>
      </w:r>
      <w:bookmarkEnd w:id="21"/>
    </w:p>
    <w:p w14:paraId="773DA9A7" w14:textId="77777777" w:rsidR="001B3C2F" w:rsidRPr="001A34F1" w:rsidRDefault="001B3C2F" w:rsidP="00B460A1">
      <w:pPr>
        <w:pStyle w:val="Yltunniste"/>
        <w:numPr>
          <w:ilvl w:val="0"/>
          <w:numId w:val="51"/>
        </w:numPr>
        <w:tabs>
          <w:tab w:val="clear" w:pos="4819"/>
          <w:tab w:val="clear" w:pos="9638"/>
        </w:tabs>
        <w:ind w:left="1560" w:hanging="426"/>
        <w:jc w:val="both"/>
        <w:rPr>
          <w:b/>
        </w:rPr>
      </w:pPr>
      <w:r w:rsidRPr="001A34F1">
        <w:t>Tavara siirretään puhdastilaan läpiantokaapin kautta. Desinfioi kädet ja laita suojakäsineet aina ennen läpiantokaapin avaamista. Desinfioi siirrettävä tavara pyyhkimällä denaturoidulla 80 %:lla etanolilla (esim. A12T Dil 80 %). Siirrä vain tarvittava, mutta kuitenkin riittävä määrä materiaalia.</w:t>
      </w:r>
    </w:p>
    <w:p w14:paraId="13A273BE" w14:textId="77777777" w:rsidR="001B3C2F" w:rsidRPr="001A34F1" w:rsidRDefault="001B3C2F" w:rsidP="00B460A1">
      <w:pPr>
        <w:pStyle w:val="Yltunniste"/>
        <w:numPr>
          <w:ilvl w:val="0"/>
          <w:numId w:val="51"/>
        </w:numPr>
        <w:tabs>
          <w:tab w:val="clear" w:pos="4819"/>
          <w:tab w:val="clear" w:pos="9638"/>
        </w:tabs>
        <w:ind w:left="1560" w:hanging="426"/>
        <w:jc w:val="both"/>
        <w:rPr>
          <w:b/>
        </w:rPr>
      </w:pPr>
      <w:r w:rsidRPr="001A34F1">
        <w:t>Tavara, jota ei voi desinfioida siirretään muovisessa desinfioidussa laatikossa.</w:t>
      </w:r>
    </w:p>
    <w:p w14:paraId="5A3EEE1A" w14:textId="77777777" w:rsidR="001B3C2F" w:rsidRPr="001A34F1" w:rsidRDefault="001B3C2F" w:rsidP="00B460A1">
      <w:pPr>
        <w:pStyle w:val="Yltunniste"/>
        <w:numPr>
          <w:ilvl w:val="0"/>
          <w:numId w:val="51"/>
        </w:numPr>
        <w:tabs>
          <w:tab w:val="clear" w:pos="4819"/>
          <w:tab w:val="clear" w:pos="9638"/>
        </w:tabs>
        <w:ind w:left="1560" w:hanging="426"/>
        <w:jc w:val="both"/>
        <w:rPr>
          <w:b/>
        </w:rPr>
      </w:pPr>
      <w:r w:rsidRPr="001A34F1">
        <w:t>Laitteet voi pakata desinfioitavaan muovipussiin.</w:t>
      </w:r>
    </w:p>
    <w:p w14:paraId="3B41507C" w14:textId="77777777" w:rsidR="001B3C2F" w:rsidRPr="001A34F1" w:rsidRDefault="001B3C2F" w:rsidP="00B460A1">
      <w:pPr>
        <w:pStyle w:val="Yltunniste"/>
        <w:numPr>
          <w:ilvl w:val="0"/>
          <w:numId w:val="51"/>
        </w:numPr>
        <w:tabs>
          <w:tab w:val="clear" w:pos="4819"/>
          <w:tab w:val="clear" w:pos="9638"/>
        </w:tabs>
        <w:ind w:left="1560" w:hanging="426"/>
        <w:jc w:val="both"/>
        <w:rPr>
          <w:b/>
        </w:rPr>
      </w:pPr>
      <w:r w:rsidRPr="001A34F1">
        <w:t>Tavara säilytetään C-tilan kaapeissa ja laatikostoissa, ei pöytäpinnoilla.</w:t>
      </w:r>
    </w:p>
    <w:p w14:paraId="53B9743F" w14:textId="77777777" w:rsidR="001B3C2F" w:rsidRPr="001A34F1" w:rsidRDefault="001B3C2F" w:rsidP="00B460A1">
      <w:pPr>
        <w:pStyle w:val="Yltunniste"/>
        <w:numPr>
          <w:ilvl w:val="0"/>
          <w:numId w:val="51"/>
        </w:numPr>
        <w:tabs>
          <w:tab w:val="clear" w:pos="4819"/>
          <w:tab w:val="clear" w:pos="9638"/>
        </w:tabs>
        <w:ind w:left="1560" w:hanging="426"/>
        <w:jc w:val="both"/>
        <w:rPr>
          <w:b/>
        </w:rPr>
      </w:pPr>
      <w:r w:rsidRPr="001A34F1">
        <w:t>Radiolääkeainepakkaukset säilytetään jääkaapissa tai huoneenlämmössä valmistajan ohjeen mukaan.</w:t>
      </w:r>
    </w:p>
    <w:p w14:paraId="0CAD6E81" w14:textId="77777777" w:rsidR="001B3C2F" w:rsidRPr="001A34F1" w:rsidRDefault="001B3C2F" w:rsidP="001A34F1">
      <w:pPr>
        <w:spacing w:after="200"/>
        <w:jc w:val="both"/>
        <w:rPr>
          <w:rFonts w:eastAsiaTheme="majorEastAsia" w:cstheme="majorBidi"/>
          <w:b/>
          <w:bCs/>
        </w:rPr>
      </w:pPr>
      <w:r w:rsidRPr="001A34F1">
        <w:br w:type="page"/>
      </w:r>
    </w:p>
    <w:p w14:paraId="747507A1" w14:textId="77777777" w:rsidR="001B3C2F" w:rsidRPr="00B36962" w:rsidRDefault="001B3C2F" w:rsidP="00B36962">
      <w:pPr>
        <w:pStyle w:val="Otsikko20"/>
        <w:rPr>
          <w:rFonts w:ascii="Trebuchet MS" w:hAnsi="Trebuchet MS"/>
          <w:color w:val="auto"/>
          <w:sz w:val="24"/>
          <w:szCs w:val="24"/>
        </w:rPr>
      </w:pPr>
      <w:bookmarkStart w:id="22" w:name="_Toc158391246"/>
      <w:r w:rsidRPr="00B36962">
        <w:rPr>
          <w:rFonts w:ascii="Trebuchet MS" w:hAnsi="Trebuchet MS"/>
          <w:color w:val="auto"/>
          <w:sz w:val="24"/>
          <w:szCs w:val="24"/>
        </w:rPr>
        <w:lastRenderedPageBreak/>
        <w:t>Radiofarmasiakaappi, puhdastila A</w:t>
      </w:r>
      <w:bookmarkEnd w:id="22"/>
    </w:p>
    <w:p w14:paraId="48B2913E" w14:textId="77777777" w:rsidR="001B3C2F" w:rsidRPr="001A34F1" w:rsidRDefault="001B3C2F" w:rsidP="001A34F1">
      <w:pPr>
        <w:ind w:left="1701"/>
        <w:jc w:val="both"/>
      </w:pPr>
      <w:r w:rsidRPr="001A34F1">
        <w:rPr>
          <w:noProof/>
        </w:rPr>
        <w:drawing>
          <wp:inline distT="0" distB="0" distL="0" distR="0" wp14:anchorId="53F09E74" wp14:editId="50FBB144">
            <wp:extent cx="4752975" cy="3375417"/>
            <wp:effectExtent l="0" t="0" r="0" b="0"/>
            <wp:docPr id="1055" name="Kuva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7347" cy="3414030"/>
                    </a:xfrm>
                    <a:prstGeom prst="rect">
                      <a:avLst/>
                    </a:prstGeom>
                  </pic:spPr>
                </pic:pic>
              </a:graphicData>
            </a:graphic>
          </wp:inline>
        </w:drawing>
      </w:r>
    </w:p>
    <w:p w14:paraId="057AC4C7" w14:textId="77777777" w:rsidR="001B3C2F" w:rsidRPr="001A34F1" w:rsidRDefault="001B3C2F" w:rsidP="00B460A1">
      <w:pPr>
        <w:pStyle w:val="Yltunniste"/>
        <w:numPr>
          <w:ilvl w:val="0"/>
          <w:numId w:val="57"/>
        </w:numPr>
        <w:tabs>
          <w:tab w:val="clear" w:pos="4819"/>
          <w:tab w:val="clear" w:pos="9638"/>
        </w:tabs>
        <w:ind w:left="1560" w:hanging="426"/>
        <w:jc w:val="both"/>
        <w:rPr>
          <w:b/>
        </w:rPr>
      </w:pPr>
      <w:r w:rsidRPr="001A34F1">
        <w:t xml:space="preserve">Desinfioi radiofarmasiakaappi ja annoskalibraattori ohjeen mukaan aamuisin ennen työskentelyn alkamista. Älä peitä alatason ilmanvirtausreikiä. Hepa –suodattimen kautta kulkeva ilmanvirtaus suojaa sekä tuotetta että käyttäjää. </w:t>
      </w:r>
    </w:p>
    <w:p w14:paraId="51DBC42F" w14:textId="77777777" w:rsidR="001B3C2F" w:rsidRPr="001A34F1" w:rsidRDefault="001B3C2F" w:rsidP="00B460A1">
      <w:pPr>
        <w:pStyle w:val="Yltunniste"/>
        <w:numPr>
          <w:ilvl w:val="0"/>
          <w:numId w:val="57"/>
        </w:numPr>
        <w:tabs>
          <w:tab w:val="clear" w:pos="4819"/>
          <w:tab w:val="clear" w:pos="9638"/>
        </w:tabs>
        <w:ind w:left="1560" w:hanging="426"/>
        <w:jc w:val="both"/>
        <w:rPr>
          <w:b/>
        </w:rPr>
      </w:pPr>
      <w:r w:rsidRPr="001A34F1">
        <w:t>Käytä ensisijaisesti steriilejä yksittäispakattuja kertakäyttöisiä välineitä. Desinfioi pyyhkimällä tai suihkuttamalla denaturoidulla 80 %:lla etanolilla (esim. A12T Dil 80 %) kaikki radiofarmasiakaappiin siirrettävä tavara, myös paperipintainen. Älä käytä rikkinäistä pakkausta. Avaa pakkaukset radiofarmasiakaapissa aseptisesti avaamiseen tarkoitetusta kulmasta juuri ennen käyttöä.</w:t>
      </w:r>
    </w:p>
    <w:p w14:paraId="77021A42" w14:textId="77777777" w:rsidR="001B3C2F" w:rsidRPr="001A34F1" w:rsidRDefault="001B3C2F" w:rsidP="00B460A1">
      <w:pPr>
        <w:numPr>
          <w:ilvl w:val="0"/>
          <w:numId w:val="57"/>
        </w:numPr>
        <w:ind w:left="1560" w:hanging="426"/>
        <w:jc w:val="both"/>
        <w:rPr>
          <w:b/>
        </w:rPr>
      </w:pPr>
      <w:r w:rsidRPr="001A34F1">
        <w:t>Käytä steriilejä taitoksia ja desinfioi radiolääkeaine- ym. pullon lävistyskohta denaturoidulla 80 %:lla etanolilla (esim. A12T Dil 80 %). Anna kuivua ennen lävistystä. Käytä radioaktiivisten lääkkeiden annosteluun esim. punktioneulaa ja suojaa annosteluneula käyttökertojen välillä steriilillä tulpalla. Käytä annostelun yhteydessä ilmaneulaa. Suojaa ilmaneula steriilillä tulpalla. PPSHP:n lääkehoitosuunnitelman ohjeistamaa vetokanyylia ei voi käyttää.</w:t>
      </w:r>
    </w:p>
    <w:p w14:paraId="26B6585B" w14:textId="77777777" w:rsidR="001B3C2F" w:rsidRPr="001A34F1" w:rsidRDefault="001B3C2F" w:rsidP="00B460A1">
      <w:pPr>
        <w:pStyle w:val="Luettelokappale"/>
        <w:numPr>
          <w:ilvl w:val="0"/>
          <w:numId w:val="58"/>
        </w:numPr>
        <w:tabs>
          <w:tab w:val="clear" w:pos="720"/>
          <w:tab w:val="num" w:pos="1701"/>
        </w:tabs>
        <w:ind w:left="1560" w:hanging="426"/>
        <w:jc w:val="both"/>
      </w:pPr>
      <w:r w:rsidRPr="001A34F1">
        <w:t xml:space="preserve">Käytä korkillista vetokanyylia 0.9 % NaCl –pullossa. Pullo säilyy työpäivän ajan. </w:t>
      </w:r>
    </w:p>
    <w:p w14:paraId="3C6850A2" w14:textId="77777777" w:rsidR="001B3C2F" w:rsidRPr="001A34F1" w:rsidRDefault="001B3C2F" w:rsidP="00B460A1">
      <w:pPr>
        <w:pStyle w:val="Yltunniste"/>
        <w:numPr>
          <w:ilvl w:val="0"/>
          <w:numId w:val="58"/>
        </w:numPr>
        <w:tabs>
          <w:tab w:val="clear" w:pos="720"/>
          <w:tab w:val="clear" w:pos="4819"/>
          <w:tab w:val="clear" w:pos="9638"/>
          <w:tab w:val="num" w:pos="1701"/>
        </w:tabs>
        <w:ind w:left="1560" w:hanging="426"/>
        <w:jc w:val="both"/>
        <w:rPr>
          <w:b/>
        </w:rPr>
      </w:pPr>
      <w:r w:rsidRPr="001A34F1">
        <w:t>Valmista yksi radioaktiivinen lääke kerrallaan valmistusohjeen mukaan ja dokumentoi mittaukset lyijysuojan kylkeen. IBC –ohjelma muodostaa valmistuspöytäkirjan.</w:t>
      </w:r>
    </w:p>
    <w:p w14:paraId="08EA2BD3" w14:textId="77777777" w:rsidR="001B3C2F" w:rsidRPr="001A34F1" w:rsidRDefault="001B3C2F" w:rsidP="00B460A1">
      <w:pPr>
        <w:pStyle w:val="Luettelokappale"/>
        <w:numPr>
          <w:ilvl w:val="0"/>
          <w:numId w:val="57"/>
        </w:numPr>
        <w:ind w:left="1560" w:hanging="426"/>
        <w:jc w:val="both"/>
      </w:pPr>
      <w:r w:rsidRPr="001A34F1">
        <w:t>Laita potilasannosruiskuihin steriili korkki tai neula suojuksineen, kun mittaat ruiskua annoskalibraattorilla tai laitat ruiskun ruiskunsuojaan. Annostele potilasannos ruiskuun juuri ennen käyttöä varsinkin niissä tutkimuksissa, joissa siitä on erikseen huomautettu. Radioaktiivisen lääkkeen säilyttäminen ruiskuissa voi aiheuttaa mikrobikontaminaatiota ja yhteisvaikutuksia ilman, valon tai muovin kanssa.</w:t>
      </w:r>
    </w:p>
    <w:p w14:paraId="1A9FF062" w14:textId="77777777" w:rsidR="001B3C2F" w:rsidRPr="001A34F1" w:rsidRDefault="001B3C2F" w:rsidP="00B460A1">
      <w:pPr>
        <w:numPr>
          <w:ilvl w:val="0"/>
          <w:numId w:val="57"/>
        </w:numPr>
        <w:tabs>
          <w:tab w:val="left" w:pos="-4536"/>
        </w:tabs>
        <w:ind w:left="1560" w:hanging="426"/>
        <w:jc w:val="both"/>
      </w:pPr>
      <w:r w:rsidRPr="001A34F1">
        <w:t>Radioaktiivinen lääke on käyttökelvoton, jos lagenulan sisällä on läpäisykorkin pala.</w:t>
      </w:r>
    </w:p>
    <w:p w14:paraId="04D591F5" w14:textId="77777777" w:rsidR="001B3C2F" w:rsidRPr="001A34F1" w:rsidRDefault="001B3C2F" w:rsidP="00B460A1">
      <w:pPr>
        <w:pStyle w:val="Yltunniste"/>
        <w:numPr>
          <w:ilvl w:val="0"/>
          <w:numId w:val="57"/>
        </w:numPr>
        <w:tabs>
          <w:tab w:val="clear" w:pos="4819"/>
          <w:tab w:val="clear" w:pos="9638"/>
        </w:tabs>
        <w:ind w:left="1560" w:hanging="426"/>
        <w:jc w:val="both"/>
      </w:pPr>
      <w:r w:rsidRPr="001A34F1">
        <w:t>Paperipintainen desinfioitu tavara poistetaan roskiin ellei sitä käytetä.</w:t>
      </w:r>
    </w:p>
    <w:p w14:paraId="104D19E1" w14:textId="77777777" w:rsidR="001B3C2F" w:rsidRDefault="001B3C2F" w:rsidP="00B460A1">
      <w:pPr>
        <w:pStyle w:val="Luettelokappale"/>
        <w:numPr>
          <w:ilvl w:val="0"/>
          <w:numId w:val="57"/>
        </w:numPr>
        <w:ind w:left="1560" w:hanging="426"/>
        <w:jc w:val="both"/>
      </w:pPr>
      <w:r w:rsidRPr="001A34F1">
        <w:lastRenderedPageBreak/>
        <w:t>Vältä käsien tuomista ulos radiofarmasiakaapista kesken työskentelyn.</w:t>
      </w:r>
    </w:p>
    <w:p w14:paraId="38B5B54F" w14:textId="77777777" w:rsidR="00FC1895" w:rsidRPr="001A34F1" w:rsidRDefault="00FC1895" w:rsidP="00B460A1">
      <w:pPr>
        <w:pStyle w:val="Luettelokappale"/>
        <w:numPr>
          <w:ilvl w:val="0"/>
          <w:numId w:val="57"/>
        </w:numPr>
        <w:ind w:left="1560" w:hanging="426"/>
        <w:jc w:val="both"/>
      </w:pPr>
    </w:p>
    <w:p w14:paraId="414407F3" w14:textId="77777777" w:rsidR="001B3C2F" w:rsidRPr="00FC1895" w:rsidRDefault="001B3C2F" w:rsidP="00FC1895">
      <w:pPr>
        <w:pStyle w:val="Otsikko20"/>
        <w:rPr>
          <w:rFonts w:ascii="Trebuchet MS" w:hAnsi="Trebuchet MS"/>
          <w:color w:val="auto"/>
          <w:sz w:val="24"/>
          <w:szCs w:val="24"/>
        </w:rPr>
      </w:pPr>
      <w:bookmarkStart w:id="23" w:name="_Toc158391247"/>
      <w:r w:rsidRPr="00FC1895">
        <w:rPr>
          <w:rFonts w:ascii="Trebuchet MS" w:hAnsi="Trebuchet MS"/>
          <w:color w:val="auto"/>
          <w:sz w:val="24"/>
          <w:szCs w:val="24"/>
        </w:rPr>
        <w:t>Radioaktiivisen lääkkeen käyttökuntoon saattaminen (= valmistus) ja annostelu</w:t>
      </w:r>
      <w:bookmarkEnd w:id="23"/>
    </w:p>
    <w:p w14:paraId="69F1CF90" w14:textId="77777777" w:rsidR="001B3C2F" w:rsidRPr="001A34F1" w:rsidRDefault="001B3C2F" w:rsidP="001A34F1">
      <w:pPr>
        <w:ind w:left="1134"/>
        <w:jc w:val="both"/>
        <w:rPr>
          <w:b/>
        </w:rPr>
      </w:pPr>
      <w:r w:rsidRPr="001A34F1">
        <w:t>Valmista steriili radioaktiivinen lääke mahdollisimman lähellä käyttöajankohtaa. Noudata ”valmistuksessa” radiolää</w:t>
      </w:r>
      <w:hyperlink r:id="rId33" w:history="1">
        <w:r w:rsidRPr="001A34F1">
          <w:rPr>
            <w:rStyle w:val="Hyperlinkki"/>
            <w:rFonts w:eastAsiaTheme="majorEastAsia"/>
            <w:color w:val="auto"/>
          </w:rPr>
          <w:t xml:space="preserve">keainekohtaista valmisteyhteenvetoon perustuvaa </w:t>
        </w:r>
        <w:r w:rsidRPr="001A34F1">
          <w:t>Comeserin IBC -NM -ohjelmassa</w:t>
        </w:r>
        <w:r w:rsidRPr="001A34F1">
          <w:rPr>
            <w:rStyle w:val="Hyperlinkki"/>
            <w:rFonts w:eastAsiaTheme="majorEastAsia"/>
            <w:color w:val="auto"/>
          </w:rPr>
          <w:t xml:space="preserve"> olevaa ohjetta.</w:t>
        </w:r>
      </w:hyperlink>
      <w:r w:rsidRPr="001A34F1">
        <w:rPr>
          <w:rStyle w:val="Hyperlinkki"/>
          <w:rFonts w:eastAsiaTheme="majorEastAsia"/>
          <w:color w:val="auto"/>
        </w:rPr>
        <w:t xml:space="preserve"> </w:t>
      </w:r>
      <w:r w:rsidRPr="001A34F1">
        <w:t xml:space="preserve">Käsittele radioaktiivisia aineita ja hävitä jätteet ohjeiden mukaisesti. Leimaa mikä tahansa radioaktiivinen lääke mukaillen </w:t>
      </w:r>
      <w:r w:rsidRPr="001A34F1">
        <w:rPr>
          <w:vertAlign w:val="superscript"/>
        </w:rPr>
        <w:t>99m</w:t>
      </w:r>
      <w:r w:rsidRPr="001A34F1">
        <w:t>Tc-perteknetaatilla leimausta. Valitse säteilysuojat radionuklidin mukaan.</w:t>
      </w:r>
    </w:p>
    <w:p w14:paraId="7CB4C2CA" w14:textId="77777777" w:rsidR="001B3C2F" w:rsidRPr="001A34F1" w:rsidRDefault="001B3C2F" w:rsidP="001A34F1">
      <w:pPr>
        <w:ind w:firstLine="1134"/>
        <w:jc w:val="both"/>
        <w:rPr>
          <w:b/>
        </w:rPr>
      </w:pPr>
    </w:p>
    <w:p w14:paraId="3DA1CCC6" w14:textId="77777777" w:rsidR="001B3C2F" w:rsidRPr="001A34F1" w:rsidRDefault="001B3C2F" w:rsidP="001A34F1">
      <w:pPr>
        <w:ind w:firstLine="1134"/>
        <w:jc w:val="both"/>
        <w:rPr>
          <w:b/>
        </w:rPr>
      </w:pPr>
      <w:r w:rsidRPr="001A34F1">
        <w:rPr>
          <w:b/>
        </w:rPr>
        <w:t>Esivalmistelu aamuisin</w:t>
      </w:r>
    </w:p>
    <w:p w14:paraId="0339987B" w14:textId="77777777" w:rsidR="001B3C2F" w:rsidRPr="001A34F1" w:rsidRDefault="001B3C2F" w:rsidP="00B460A1">
      <w:pPr>
        <w:numPr>
          <w:ilvl w:val="0"/>
          <w:numId w:val="62"/>
        </w:numPr>
        <w:ind w:left="1560" w:hanging="426"/>
        <w:jc w:val="both"/>
      </w:pPr>
      <w:r w:rsidRPr="001A34F1">
        <w:t xml:space="preserve">Tee annoskalibraattorille päivittäinen laaduntarkistus. Siirrä vanha </w:t>
      </w:r>
      <w:r w:rsidRPr="001A34F1">
        <w:rPr>
          <w:vertAlign w:val="superscript"/>
        </w:rPr>
        <w:t>99m</w:t>
      </w:r>
      <w:r w:rsidRPr="001A34F1">
        <w:t xml:space="preserve">Tc-eluaatti läpiantokaapin kautta valmistelutilaan D. Poista edellisenä päivänä puoliintumaan jätetyt </w:t>
      </w:r>
      <w:r w:rsidRPr="001A34F1">
        <w:rPr>
          <w:vertAlign w:val="superscript"/>
        </w:rPr>
        <w:t>99m</w:t>
      </w:r>
      <w:r w:rsidRPr="001A34F1">
        <w:t xml:space="preserve">Tc –jätteet radioaktiiviseen jäteastiaan. </w:t>
      </w:r>
    </w:p>
    <w:p w14:paraId="539B6446" w14:textId="77777777" w:rsidR="001B3C2F" w:rsidRPr="001A34F1" w:rsidRDefault="001B3C2F" w:rsidP="00B460A1">
      <w:pPr>
        <w:numPr>
          <w:ilvl w:val="0"/>
          <w:numId w:val="62"/>
        </w:numPr>
        <w:ind w:left="1560" w:hanging="426"/>
        <w:jc w:val="both"/>
      </w:pPr>
      <w:r w:rsidRPr="001A34F1">
        <w:t xml:space="preserve">Desinfioi eluaattipullon lävistyskohta ja laita pullo wolframi -suojaan. Anna lävistyskohdan kuivua. Eluoi </w:t>
      </w:r>
      <w:hyperlink r:id="rId34" w:history="1">
        <w:r w:rsidRPr="001A34F1">
          <w:rPr>
            <w:rStyle w:val="Hyperlinkki"/>
            <w:color w:val="auto"/>
            <w:vertAlign w:val="superscript"/>
          </w:rPr>
          <w:t>99</w:t>
        </w:r>
        <w:r w:rsidRPr="001A34F1">
          <w:rPr>
            <w:rStyle w:val="Hyperlinkki"/>
            <w:color w:val="auto"/>
          </w:rPr>
          <w:t>Mo/</w:t>
        </w:r>
        <w:r w:rsidRPr="001A34F1">
          <w:rPr>
            <w:rStyle w:val="Hyperlinkki"/>
            <w:color w:val="auto"/>
            <w:vertAlign w:val="superscript"/>
          </w:rPr>
          <w:t>99m</w:t>
        </w:r>
        <w:r w:rsidRPr="001A34F1">
          <w:rPr>
            <w:rStyle w:val="Hyperlinkki"/>
            <w:color w:val="auto"/>
          </w:rPr>
          <w:t>Tc- generaattori</w:t>
        </w:r>
      </w:hyperlink>
      <w:r w:rsidRPr="001A34F1">
        <w:t xml:space="preserve"> aseptisesti ohjeen mukaan. Aseta punktioneula ja ilmaneula eluaattipulloon juuri ennen ensimmäistä käyttöä. Punktio- ja ilmaneulaa käytetään työpäivän ajan. Suojaa neulat steriilillä tulpalla käyttöjen välillä.</w:t>
      </w:r>
    </w:p>
    <w:p w14:paraId="0B62B71D" w14:textId="77777777" w:rsidR="001B3C2F" w:rsidRPr="001A34F1" w:rsidRDefault="001B3C2F" w:rsidP="00B460A1">
      <w:pPr>
        <w:pStyle w:val="Luettelokappale"/>
        <w:numPr>
          <w:ilvl w:val="0"/>
          <w:numId w:val="61"/>
        </w:numPr>
        <w:ind w:left="1560" w:hanging="426"/>
        <w:jc w:val="both"/>
      </w:pPr>
      <w:r w:rsidRPr="001A34F1">
        <w:t>Desinfioi 100 ml:n fysiologisen keittosuolaliuospullon lävistyskohta ja anna kuivua. Laita vetokanyyli. Laita päiväys, voit käyttää pulloa työpäivän ajan. Vetokanyylin tulppa on suljettava käyttökertojen välillä.</w:t>
      </w:r>
    </w:p>
    <w:p w14:paraId="65178A4E" w14:textId="77777777" w:rsidR="001B3C2F" w:rsidRPr="001A34F1" w:rsidRDefault="001B3C2F" w:rsidP="001A34F1">
      <w:pPr>
        <w:ind w:left="1483"/>
        <w:jc w:val="both"/>
        <w:rPr>
          <w:b/>
        </w:rPr>
      </w:pPr>
    </w:p>
    <w:p w14:paraId="5321CA12" w14:textId="77777777" w:rsidR="001B3C2F" w:rsidRPr="001A34F1" w:rsidRDefault="001B3C2F" w:rsidP="001A34F1">
      <w:pPr>
        <w:ind w:left="1483" w:hanging="349"/>
        <w:jc w:val="both"/>
        <w:rPr>
          <w:b/>
        </w:rPr>
      </w:pPr>
      <w:r w:rsidRPr="001A34F1">
        <w:rPr>
          <w:b/>
        </w:rPr>
        <w:t xml:space="preserve">Radioalääkeaineen leimaaminen </w:t>
      </w:r>
      <w:r w:rsidRPr="001A34F1">
        <w:rPr>
          <w:b/>
          <w:vertAlign w:val="superscript"/>
        </w:rPr>
        <w:t>99m</w:t>
      </w:r>
      <w:r w:rsidRPr="001A34F1">
        <w:rPr>
          <w:b/>
        </w:rPr>
        <w:t>Tc-perteknetaatilla</w:t>
      </w:r>
    </w:p>
    <w:p w14:paraId="5251F86B" w14:textId="77777777" w:rsidR="001B3C2F" w:rsidRPr="001A34F1" w:rsidRDefault="001B3C2F" w:rsidP="00B460A1">
      <w:pPr>
        <w:numPr>
          <w:ilvl w:val="0"/>
          <w:numId w:val="59"/>
        </w:numPr>
        <w:tabs>
          <w:tab w:val="clear" w:pos="2203"/>
        </w:tabs>
        <w:ind w:left="1560" w:hanging="426"/>
        <w:jc w:val="both"/>
      </w:pPr>
      <w:r w:rsidRPr="001A34F1">
        <w:t>Tarkista leimattavan radiolääkeainepullon käyttökelpoisuus (vanhentumispäiväys, leimautumisen laadunvarmistus, visuaalinen arvio), poista lävistyskorkin suoja ja aseta pullo lyijysuojaan. Desinfioi lävistyskohta ja anna kuivua.</w:t>
      </w:r>
    </w:p>
    <w:p w14:paraId="2DB3FF95" w14:textId="77777777" w:rsidR="001B3C2F" w:rsidRPr="001A34F1" w:rsidRDefault="001B3C2F" w:rsidP="00B460A1">
      <w:pPr>
        <w:numPr>
          <w:ilvl w:val="0"/>
          <w:numId w:val="59"/>
        </w:numPr>
        <w:tabs>
          <w:tab w:val="clear" w:pos="2203"/>
        </w:tabs>
        <w:ind w:left="1560" w:hanging="426"/>
        <w:jc w:val="both"/>
      </w:pPr>
      <w:r w:rsidRPr="001A34F1">
        <w:t xml:space="preserve">Käytä IBC -NM-ohjelmaa. Vedä ruiskuun valmistusohjeen mukainen määrä </w:t>
      </w:r>
      <w:r w:rsidRPr="001A34F1">
        <w:rPr>
          <w:vertAlign w:val="superscript"/>
        </w:rPr>
        <w:t>99m</w:t>
      </w:r>
      <w:r w:rsidRPr="001A34F1">
        <w:t xml:space="preserve">Tc-eluaattia. Suojaa ruisku steriilillä neulalla suojineen ja mittaa ruisku annoskalibraattorilla. Tarvittaessa tiputa ylimääräinen aktiivisuus aseptisesti radiofarmasiakaapin jäteastiaan tai annostele </w:t>
      </w:r>
      <w:r w:rsidRPr="001A34F1">
        <w:rPr>
          <w:vertAlign w:val="superscript"/>
        </w:rPr>
        <w:t>99m</w:t>
      </w:r>
      <w:r w:rsidRPr="001A34F1">
        <w:t>Tc-eluaattia lisää. Mittaa uudelleen.</w:t>
      </w:r>
    </w:p>
    <w:p w14:paraId="6D60C161" w14:textId="77777777" w:rsidR="001B3C2F" w:rsidRPr="001A34F1" w:rsidRDefault="001B3C2F" w:rsidP="00B460A1">
      <w:pPr>
        <w:numPr>
          <w:ilvl w:val="0"/>
          <w:numId w:val="59"/>
        </w:numPr>
        <w:tabs>
          <w:tab w:val="clear" w:pos="2203"/>
        </w:tabs>
        <w:ind w:left="1560" w:hanging="426"/>
        <w:jc w:val="both"/>
      </w:pPr>
      <w:r w:rsidRPr="001A34F1">
        <w:t xml:space="preserve">Laimenna </w:t>
      </w:r>
      <w:r w:rsidRPr="001A34F1">
        <w:rPr>
          <w:vertAlign w:val="superscript"/>
        </w:rPr>
        <w:t>99m</w:t>
      </w:r>
      <w:r w:rsidRPr="001A34F1">
        <w:t xml:space="preserve">Tc-eluaatin tilavuus ohjeen mukaiseksi fysiologisella keittosuolalla, laita neula ruiskuun ja lisää laimennettu </w:t>
      </w:r>
      <w:r w:rsidRPr="001A34F1">
        <w:rPr>
          <w:vertAlign w:val="superscript"/>
        </w:rPr>
        <w:t>99m</w:t>
      </w:r>
      <w:r w:rsidRPr="001A34F1">
        <w:t>Tc-eluaatti lyijysuojassa olevaan radiolääkeainepulloon. Vedä pullosta vastaava määrä suojakaasua. Poista ruisku ja neula yhtaikaa. Desinfioi korkki ja lisää lyijysuojan kansi. Sekoita ohjeen mukaan.</w:t>
      </w:r>
    </w:p>
    <w:p w14:paraId="33E7A6AB" w14:textId="77777777" w:rsidR="001B3C2F" w:rsidRPr="001A34F1" w:rsidRDefault="001B3C2F" w:rsidP="00B460A1">
      <w:pPr>
        <w:numPr>
          <w:ilvl w:val="0"/>
          <w:numId w:val="59"/>
        </w:numPr>
        <w:tabs>
          <w:tab w:val="clear" w:pos="2203"/>
        </w:tabs>
        <w:ind w:left="1560" w:hanging="426"/>
        <w:jc w:val="both"/>
      </w:pPr>
      <w:r w:rsidRPr="001A34F1">
        <w:t>IBC -NM -ohjelma muodostaa lääkelisäysetiketin. Etikettiin kirjautuu radioaktiivisen lääkkeen nimi, valmistus pvm ja –aika, aktiivisuus ja tilavuus. Lisää lääkelisäysetiketti radioaktiivisen lääkepullon lyijysuojaan. IBC -NM –ohjelma dokumentoi tiedot.</w:t>
      </w:r>
    </w:p>
    <w:p w14:paraId="58F1AE7C" w14:textId="77777777" w:rsidR="001B3C2F" w:rsidRPr="001A34F1" w:rsidRDefault="001B3C2F" w:rsidP="00B460A1">
      <w:pPr>
        <w:numPr>
          <w:ilvl w:val="0"/>
          <w:numId w:val="59"/>
        </w:numPr>
        <w:tabs>
          <w:tab w:val="clear" w:pos="2203"/>
        </w:tabs>
        <w:ind w:left="1560" w:hanging="426"/>
        <w:jc w:val="both"/>
      </w:pPr>
      <w:r w:rsidRPr="001A34F1">
        <w:t>Säilytä radioaktiivinen lääke valmistusohjeen mukaan huoneenlämmössä tai jääkaapissa.</w:t>
      </w:r>
    </w:p>
    <w:p w14:paraId="4ABFA602" w14:textId="77777777" w:rsidR="001B3C2F" w:rsidRPr="001A34F1" w:rsidRDefault="001B3C2F" w:rsidP="001A34F1">
      <w:pPr>
        <w:ind w:left="1483" w:hanging="1483"/>
        <w:jc w:val="both"/>
        <w:rPr>
          <w:b/>
        </w:rPr>
      </w:pPr>
    </w:p>
    <w:p w14:paraId="35508833" w14:textId="77777777" w:rsidR="001B3C2F" w:rsidRPr="001A34F1" w:rsidRDefault="001B3C2F" w:rsidP="001A34F1">
      <w:pPr>
        <w:ind w:left="1483" w:hanging="349"/>
        <w:jc w:val="both"/>
        <w:rPr>
          <w:b/>
        </w:rPr>
      </w:pPr>
      <w:r w:rsidRPr="001A34F1">
        <w:rPr>
          <w:b/>
        </w:rPr>
        <w:t>Radioaktiivisen lääkkeen annostelu</w:t>
      </w:r>
    </w:p>
    <w:p w14:paraId="6D85CE76" w14:textId="77777777" w:rsidR="001B3C2F" w:rsidRPr="001A34F1" w:rsidRDefault="001B3C2F" w:rsidP="00B460A1">
      <w:pPr>
        <w:numPr>
          <w:ilvl w:val="0"/>
          <w:numId w:val="60"/>
        </w:numPr>
        <w:tabs>
          <w:tab w:val="clear" w:pos="1980"/>
        </w:tabs>
        <w:ind w:left="1560" w:hanging="426"/>
        <w:jc w:val="both"/>
      </w:pPr>
      <w:r w:rsidRPr="001A34F1">
        <w:t>Desinfioi jääkaapista radiofarmasiakaappiin siirrettävän pullon lyijysuoja.</w:t>
      </w:r>
    </w:p>
    <w:p w14:paraId="414E7F13" w14:textId="77777777" w:rsidR="001B3C2F" w:rsidRPr="001A34F1" w:rsidRDefault="001B3C2F" w:rsidP="00B460A1">
      <w:pPr>
        <w:numPr>
          <w:ilvl w:val="0"/>
          <w:numId w:val="60"/>
        </w:numPr>
        <w:tabs>
          <w:tab w:val="clear" w:pos="1980"/>
        </w:tabs>
        <w:ind w:left="1560" w:hanging="426"/>
        <w:jc w:val="both"/>
      </w:pPr>
      <w:r w:rsidRPr="001A34F1">
        <w:t>Tarkista visuaalisesti, että radioaktiivinen lääke on käyttökuntoinen (liuos on kirkas ja käyttöaikaa on jäljellä eikä lääkkeessä ole kuminpaloja). Desinfioi pullon lävistyskorkki, anna kuivua.</w:t>
      </w:r>
    </w:p>
    <w:p w14:paraId="7B6DDFA1" w14:textId="77777777" w:rsidR="001B3C2F" w:rsidRPr="001A34F1" w:rsidRDefault="001B3C2F" w:rsidP="00B460A1">
      <w:pPr>
        <w:numPr>
          <w:ilvl w:val="0"/>
          <w:numId w:val="60"/>
        </w:numPr>
        <w:tabs>
          <w:tab w:val="clear" w:pos="1980"/>
        </w:tabs>
        <w:ind w:left="1560" w:hanging="426"/>
        <w:jc w:val="both"/>
      </w:pPr>
      <w:r w:rsidRPr="001A34F1">
        <w:lastRenderedPageBreak/>
        <w:t>Lävistä pullo ruiskuun kiinnitetyllä punktioneulalla. Lisää ilmaneula. Vedä potilasannos ruiskuun. Suojaa ruisku aseptisesti steriilillä tulpalla tai neulalla suojineen ja mittaa ruiskun aktiivisuus annoskalibraattorilla. Tiputa ylimääräinen radioaktiivisuus aseptisesti radiofarmasiakaapin jäte -astiaan tai annostele radioaktiivista lääkettä lisää. IBC -NM -ohjelmaan on määritetty potilasannoksen aktiivisuusrajat ko. injektioajalle. Laimenna radioaktiivinen lääke tarvittaessa annostelusuojassa olevalla fysiologisella keittosuolalla.</w:t>
      </w:r>
    </w:p>
    <w:p w14:paraId="41291AA0" w14:textId="77777777" w:rsidR="001B3C2F" w:rsidRPr="001A34F1" w:rsidRDefault="001B3C2F" w:rsidP="00B460A1">
      <w:pPr>
        <w:numPr>
          <w:ilvl w:val="0"/>
          <w:numId w:val="60"/>
        </w:numPr>
        <w:tabs>
          <w:tab w:val="clear" w:pos="1980"/>
        </w:tabs>
        <w:ind w:left="1560" w:hanging="426"/>
        <w:jc w:val="both"/>
      </w:pPr>
      <w:r w:rsidRPr="001A34F1">
        <w:t xml:space="preserve">Sulje potilasruisku tulpalla ja suojaa ruiskunsuojalla (wolframi). Laita ruisku suojapussiin ja päälle tarra, jossa on potilaan nimi ja henkilötunnus, radioaktiivinen lääke, aktiivisuus, tarvittaessa tilavuus ja lääkkeen antoaika.  Aseta ruisku lyijylaatikkoon. </w:t>
      </w:r>
    </w:p>
    <w:p w14:paraId="60EF3EC5" w14:textId="77777777" w:rsidR="001B3C2F" w:rsidRPr="001A34F1" w:rsidRDefault="001B3C2F" w:rsidP="001A34F1">
      <w:pPr>
        <w:spacing w:after="200"/>
        <w:jc w:val="both"/>
      </w:pPr>
    </w:p>
    <w:p w14:paraId="5547F2D1" w14:textId="77777777" w:rsidR="001B3C2F" w:rsidRPr="001A34F1" w:rsidRDefault="001B3C2F" w:rsidP="001A34F1">
      <w:pPr>
        <w:ind w:firstLine="1134"/>
        <w:jc w:val="both"/>
      </w:pPr>
      <w:r w:rsidRPr="001A34F1">
        <w:t>Lähteet:</w:t>
      </w:r>
    </w:p>
    <w:p w14:paraId="443B214E" w14:textId="77777777" w:rsidR="001B3C2F" w:rsidRPr="001A34F1" w:rsidRDefault="001B3C2F" w:rsidP="00B460A1">
      <w:pPr>
        <w:pStyle w:val="Luettelokappale"/>
        <w:numPr>
          <w:ilvl w:val="0"/>
          <w:numId w:val="61"/>
        </w:numPr>
        <w:ind w:left="1560" w:hanging="426"/>
        <w:jc w:val="both"/>
      </w:pPr>
      <w:hyperlink r:id="rId35" w:history="1">
        <w:r w:rsidRPr="001A34F1">
          <w:rPr>
            <w:rStyle w:val="Hyperlinkki"/>
            <w:rFonts w:eastAsiaTheme="majorEastAsia"/>
            <w:color w:val="auto"/>
          </w:rPr>
          <w:t>www.finlex.fi/fi/laki/ajantasa/1987/19870395</w:t>
        </w:r>
      </w:hyperlink>
      <w:r w:rsidRPr="001A34F1">
        <w:t xml:space="preserve"> </w:t>
      </w:r>
    </w:p>
    <w:p w14:paraId="2B797DF6" w14:textId="77777777" w:rsidR="001B3C2F" w:rsidRPr="001A34F1" w:rsidRDefault="001B3C2F" w:rsidP="00B460A1">
      <w:pPr>
        <w:pStyle w:val="Luettelokappale"/>
        <w:numPr>
          <w:ilvl w:val="0"/>
          <w:numId w:val="61"/>
        </w:numPr>
        <w:ind w:left="1560" w:hanging="426"/>
        <w:jc w:val="both"/>
      </w:pPr>
      <w:hyperlink r:id="rId36" w:history="1">
        <w:r w:rsidRPr="001A34F1">
          <w:rPr>
            <w:rStyle w:val="Hyperlinkki"/>
            <w:color w:val="auto"/>
          </w:rPr>
          <w:t>https://www.fimea.fi/documents/160140/764653/22690_Maarays_6_2012.pdf</w:t>
        </w:r>
      </w:hyperlink>
    </w:p>
    <w:p w14:paraId="6EE20AED" w14:textId="77777777" w:rsidR="001B3C2F" w:rsidRPr="001A34F1" w:rsidRDefault="001B3C2F" w:rsidP="00B460A1">
      <w:pPr>
        <w:numPr>
          <w:ilvl w:val="1"/>
          <w:numId w:val="60"/>
        </w:numPr>
        <w:tabs>
          <w:tab w:val="clear" w:pos="2700"/>
          <w:tab w:val="num" w:pos="1701"/>
        </w:tabs>
        <w:ind w:left="1560" w:hanging="426"/>
        <w:jc w:val="both"/>
      </w:pPr>
      <w:r w:rsidRPr="001A34F1">
        <w:t>PPSHP:n lääkehoitosuunnitelma</w:t>
      </w:r>
    </w:p>
    <w:p w14:paraId="70CA07A7" w14:textId="77777777" w:rsidR="001B3C2F" w:rsidRPr="001A34F1" w:rsidRDefault="001B3C2F" w:rsidP="00B460A1">
      <w:pPr>
        <w:numPr>
          <w:ilvl w:val="1"/>
          <w:numId w:val="60"/>
        </w:numPr>
        <w:tabs>
          <w:tab w:val="clear" w:pos="2700"/>
          <w:tab w:val="num" w:pos="1701"/>
        </w:tabs>
        <w:ind w:left="1560" w:hanging="426"/>
        <w:jc w:val="both"/>
      </w:pPr>
      <w:r w:rsidRPr="001A34F1">
        <w:t>Sairaalafarmasia 2005, s. 336-349, kustantaja Fortis</w:t>
      </w:r>
    </w:p>
    <w:p w14:paraId="11947EB1" w14:textId="77777777" w:rsidR="001B3C2F" w:rsidRPr="001A34F1" w:rsidRDefault="001B3C2F" w:rsidP="00B460A1">
      <w:pPr>
        <w:numPr>
          <w:ilvl w:val="1"/>
          <w:numId w:val="60"/>
        </w:numPr>
        <w:tabs>
          <w:tab w:val="clear" w:pos="2700"/>
          <w:tab w:val="num" w:pos="1701"/>
        </w:tabs>
        <w:ind w:left="1560" w:hanging="426"/>
        <w:jc w:val="both"/>
      </w:pPr>
      <w:r w:rsidRPr="001A34F1">
        <w:t>Radioaktiivinen lääkkeiden valmistustilat; luento, radiofarmasian koulutuspäivä Helsinki, 17.11.2006; Eeva-Liisa Kämäräinen</w:t>
      </w:r>
    </w:p>
    <w:p w14:paraId="08CD0ADF" w14:textId="77777777" w:rsidR="001B3C2F" w:rsidRPr="001A34F1" w:rsidRDefault="001B3C2F" w:rsidP="00B460A1">
      <w:pPr>
        <w:numPr>
          <w:ilvl w:val="1"/>
          <w:numId w:val="60"/>
        </w:numPr>
        <w:tabs>
          <w:tab w:val="clear" w:pos="2700"/>
          <w:tab w:val="num" w:pos="1701"/>
        </w:tabs>
        <w:ind w:left="1560" w:hanging="426"/>
        <w:jc w:val="both"/>
      </w:pPr>
      <w:r w:rsidRPr="001A34F1">
        <w:t>Neste- ja lääkehoidon aseptiikka; luento, Anja Ylitalo, hygieniahoitaja, Oulaskangas</w:t>
      </w:r>
    </w:p>
    <w:p w14:paraId="3D26B3D3" w14:textId="77777777" w:rsidR="001B3C2F" w:rsidRPr="001A34F1" w:rsidRDefault="001B3C2F" w:rsidP="00B460A1">
      <w:pPr>
        <w:numPr>
          <w:ilvl w:val="1"/>
          <w:numId w:val="60"/>
        </w:numPr>
        <w:tabs>
          <w:tab w:val="clear" w:pos="2700"/>
          <w:tab w:val="num" w:pos="1701"/>
        </w:tabs>
        <w:ind w:left="1560" w:hanging="426"/>
        <w:jc w:val="both"/>
      </w:pPr>
      <w:r w:rsidRPr="001A34F1">
        <w:t xml:space="preserve">Radioaktiivinen lääkkeiden käsittely ja GMP; luento PET-TT –koulutus Savonia 2012, Minna Helin-Tanninen, proviisori KYS </w:t>
      </w:r>
    </w:p>
    <w:p w14:paraId="10CD82F1" w14:textId="77777777" w:rsidR="001B3C2F" w:rsidRPr="001A34F1" w:rsidRDefault="001B3C2F" w:rsidP="00B460A1">
      <w:pPr>
        <w:pStyle w:val="Luettelokappale"/>
        <w:numPr>
          <w:ilvl w:val="1"/>
          <w:numId w:val="60"/>
        </w:numPr>
        <w:tabs>
          <w:tab w:val="clear" w:pos="2700"/>
          <w:tab w:val="num" w:pos="1560"/>
        </w:tabs>
        <w:ind w:left="1560" w:hanging="426"/>
        <w:jc w:val="both"/>
      </w:pPr>
      <w:hyperlink r:id="rId37" w:history="1">
        <w:r w:rsidRPr="001A34F1">
          <w:rPr>
            <w:rStyle w:val="Hyperlinkki"/>
            <w:color w:val="auto"/>
          </w:rPr>
          <w:t>https://ec.europa.eu/health/sites/health/files/files/eudralex/vol-4/2008_09_annex3_en.pdf</w:t>
        </w:r>
      </w:hyperlink>
      <w:r w:rsidRPr="001A34F1">
        <w:t xml:space="preserve"> </w:t>
      </w:r>
    </w:p>
    <w:p w14:paraId="3725107F" w14:textId="77777777" w:rsidR="001B3C2F" w:rsidRPr="001A34F1" w:rsidRDefault="001B3C2F" w:rsidP="001A34F1">
      <w:pPr>
        <w:ind w:left="1560" w:hanging="426"/>
        <w:jc w:val="both"/>
      </w:pPr>
    </w:p>
    <w:bookmarkEnd w:id="19"/>
    <w:p w14:paraId="23F6B3C7" w14:textId="77777777" w:rsidR="001B3C2F" w:rsidRPr="001A34F1" w:rsidRDefault="001B3C2F" w:rsidP="001A34F1">
      <w:pPr>
        <w:spacing w:after="200"/>
        <w:jc w:val="both"/>
        <w:rPr>
          <w:rFonts w:eastAsiaTheme="majorEastAsia" w:cstheme="majorBidi"/>
          <w:b/>
          <w:bCs/>
          <w:sz w:val="28"/>
          <w:szCs w:val="28"/>
        </w:rPr>
      </w:pPr>
      <w:r w:rsidRPr="001A34F1">
        <w:br w:type="page"/>
      </w:r>
    </w:p>
    <w:p w14:paraId="4A5B9263" w14:textId="77777777" w:rsidR="001B3C2F" w:rsidRPr="00FC1895" w:rsidRDefault="001B3C2F" w:rsidP="00FC1895">
      <w:pPr>
        <w:pStyle w:val="Otsikko10"/>
        <w:rPr>
          <w:rFonts w:ascii="Trebuchet MS" w:hAnsi="Trebuchet MS"/>
          <w:color w:val="auto"/>
        </w:rPr>
      </w:pPr>
      <w:bookmarkStart w:id="24" w:name="_PUHDISTUSAINEET_JA_SIIVOUSVÄLINEET"/>
      <w:bookmarkStart w:id="25" w:name="_Toc158391248"/>
      <w:bookmarkEnd w:id="24"/>
      <w:r w:rsidRPr="00FC1895">
        <w:rPr>
          <w:rFonts w:ascii="Trebuchet MS" w:hAnsi="Trebuchet MS"/>
          <w:color w:val="auto"/>
        </w:rPr>
        <w:lastRenderedPageBreak/>
        <w:t>PUHDISTUSAINEET JA SIIVOUSVÄLINEET</w:t>
      </w:r>
      <w:bookmarkEnd w:id="25"/>
    </w:p>
    <w:p w14:paraId="360BC98A" w14:textId="77777777" w:rsidR="001B3C2F" w:rsidRPr="001A34F1" w:rsidRDefault="001B3C2F" w:rsidP="001A34F1">
      <w:pPr>
        <w:tabs>
          <w:tab w:val="left" w:pos="3969"/>
        </w:tabs>
        <w:jc w:val="both"/>
      </w:pPr>
      <w:r w:rsidRPr="001A34F1">
        <w:t>Päivitys pvm</w:t>
      </w:r>
      <w:r w:rsidRPr="001A34F1">
        <w:tab/>
        <w:t>Hyväksynyt pvm</w:t>
      </w:r>
    </w:p>
    <w:p w14:paraId="7D3F8A59" w14:textId="77777777" w:rsidR="001B3C2F" w:rsidRPr="001A34F1" w:rsidRDefault="001B3C2F" w:rsidP="001A34F1">
      <w:pPr>
        <w:jc w:val="both"/>
      </w:pPr>
    </w:p>
    <w:p w14:paraId="09AB62A9" w14:textId="77777777" w:rsidR="001B3C2F" w:rsidRPr="001A34F1" w:rsidRDefault="001B3C2F" w:rsidP="001A34F1">
      <w:pPr>
        <w:jc w:val="both"/>
      </w:pPr>
      <w:r w:rsidRPr="001A34F1">
        <w:t>Puhdastiloissa käytettävät tarvikkeet säilytetään sulkutilojen siivouskomerossa. Puhdistusaineet säilytetään radiofarmasian sulkutilassa. Puhdistusaineliuoksella kostutettuja siivousliinoja käytetään puhtaammasta tilasta likaisempaan tilaan päin. Siivouksessa käytettävät puhdistusaineet ja liinat:</w:t>
      </w:r>
    </w:p>
    <w:p w14:paraId="585C6D3C" w14:textId="77777777" w:rsidR="001B3C2F" w:rsidRPr="00FC1895" w:rsidRDefault="001B3C2F" w:rsidP="00FC1895">
      <w:pPr>
        <w:pStyle w:val="Otsikko20"/>
        <w:rPr>
          <w:color w:val="auto"/>
          <w:sz w:val="24"/>
          <w:szCs w:val="24"/>
        </w:rPr>
      </w:pPr>
      <w:bookmarkStart w:id="26" w:name="_Toc158391249"/>
      <w:r w:rsidRPr="00FC1895">
        <w:rPr>
          <w:rStyle w:val="Otsikko2Char"/>
          <w:rFonts w:ascii="Trebuchet MS" w:hAnsi="Trebuchet MS"/>
          <w:color w:val="auto"/>
          <w:sz w:val="24"/>
          <w:szCs w:val="24"/>
        </w:rPr>
        <w:t>Yleispuhdistusaine (esim. Alltop, Plusclean)</w:t>
      </w:r>
      <w:bookmarkEnd w:id="26"/>
    </w:p>
    <w:p w14:paraId="6CD78CF5" w14:textId="77777777" w:rsidR="001B3C2F" w:rsidRPr="001A34F1" w:rsidRDefault="001B3C2F" w:rsidP="00B460A1">
      <w:pPr>
        <w:numPr>
          <w:ilvl w:val="0"/>
          <w:numId w:val="33"/>
        </w:numPr>
        <w:tabs>
          <w:tab w:val="clear" w:pos="720"/>
        </w:tabs>
        <w:ind w:left="1560" w:hanging="426"/>
        <w:jc w:val="both"/>
        <w:rPr>
          <w:b/>
        </w:rPr>
      </w:pPr>
      <w:r w:rsidRPr="001A34F1">
        <w:t>heikosti emäksinen hajusteeton puhdistusaine normaaliin pesuun. Käytetään laimennettuna puhdastilojen steriilien liinojen kostutukseen. Hoitaja vaihtaa puhdistusainepullon uuteen kahden kuukauden välein. Hoitaja ottaa pullosta mikrobiologiset puhtausnäytteet ennen käyttöä 0 ja käytön päättyessä 2 kk puolen vuoden välein. Käytetty pullo viedään välinehuoltotilan tiskipöydälle. Välinehuoltaja tuo uuden avaamattoman pullon siivouskeskuksesta (pyydä etukäteen).</w:t>
      </w:r>
    </w:p>
    <w:p w14:paraId="65B9AE86" w14:textId="77777777" w:rsidR="001B3C2F" w:rsidRPr="00FC1895" w:rsidRDefault="001B3C2F" w:rsidP="00FC1895">
      <w:pPr>
        <w:pStyle w:val="Otsikko20"/>
        <w:rPr>
          <w:rFonts w:ascii="Trebuchet MS" w:hAnsi="Trebuchet MS"/>
          <w:color w:val="auto"/>
          <w:sz w:val="24"/>
          <w:szCs w:val="24"/>
        </w:rPr>
      </w:pPr>
      <w:bookmarkStart w:id="27" w:name="_Toc158391250"/>
      <w:r w:rsidRPr="00FC1895">
        <w:rPr>
          <w:rFonts w:ascii="Trebuchet MS" w:hAnsi="Trebuchet MS"/>
          <w:color w:val="auto"/>
          <w:sz w:val="24"/>
          <w:szCs w:val="24"/>
        </w:rPr>
        <w:t>Klorilli</w:t>
      </w:r>
      <w:bookmarkEnd w:id="27"/>
    </w:p>
    <w:p w14:paraId="1F69336F" w14:textId="77777777" w:rsidR="001B3C2F" w:rsidRPr="001A34F1" w:rsidRDefault="001B3C2F" w:rsidP="001A34F1">
      <w:pPr>
        <w:ind w:firstLine="1134"/>
        <w:jc w:val="both"/>
        <w:rPr>
          <w:b/>
        </w:rPr>
      </w:pPr>
      <w:r w:rsidRPr="001A34F1">
        <w:rPr>
          <w:b/>
        </w:rPr>
        <w:t>laimennettu 200 ppm (noin 1%)</w:t>
      </w:r>
    </w:p>
    <w:p w14:paraId="21E6DA41" w14:textId="77777777" w:rsidR="001B3C2F" w:rsidRPr="001A34F1" w:rsidRDefault="001B3C2F" w:rsidP="00B460A1">
      <w:pPr>
        <w:numPr>
          <w:ilvl w:val="1"/>
          <w:numId w:val="34"/>
        </w:numPr>
        <w:tabs>
          <w:tab w:val="clear" w:pos="1440"/>
        </w:tabs>
        <w:ind w:left="1560" w:hanging="426"/>
        <w:jc w:val="both"/>
      </w:pPr>
      <w:r w:rsidRPr="001A34F1">
        <w:t>radiofarmasiakaappien desinfektiopesuun, radiofarmasiatila kerran viikossa. Soluleimaustilan desinfektiopesuun, kun tilassa on työskennelty.</w:t>
      </w:r>
    </w:p>
    <w:p w14:paraId="304FBA8B" w14:textId="77777777" w:rsidR="001B3C2F" w:rsidRPr="001A34F1" w:rsidRDefault="001B3C2F" w:rsidP="001A34F1">
      <w:pPr>
        <w:ind w:left="1134"/>
        <w:jc w:val="both"/>
      </w:pPr>
    </w:p>
    <w:p w14:paraId="7DB4328B" w14:textId="77777777" w:rsidR="001B3C2F" w:rsidRPr="001A34F1" w:rsidRDefault="001B3C2F" w:rsidP="001A34F1">
      <w:pPr>
        <w:ind w:left="1276" w:hanging="142"/>
        <w:jc w:val="both"/>
        <w:rPr>
          <w:b/>
        </w:rPr>
      </w:pPr>
      <w:r w:rsidRPr="001A34F1">
        <w:rPr>
          <w:b/>
        </w:rPr>
        <w:t>laimennettu 500 ppm (=3%)</w:t>
      </w:r>
    </w:p>
    <w:p w14:paraId="05040CB7" w14:textId="77777777" w:rsidR="001B3C2F" w:rsidRPr="001A34F1" w:rsidRDefault="001B3C2F" w:rsidP="00B460A1">
      <w:pPr>
        <w:numPr>
          <w:ilvl w:val="0"/>
          <w:numId w:val="34"/>
        </w:numPr>
        <w:tabs>
          <w:tab w:val="clear" w:pos="720"/>
          <w:tab w:val="num" w:pos="10206"/>
        </w:tabs>
        <w:ind w:left="1560" w:hanging="426"/>
        <w:jc w:val="both"/>
      </w:pPr>
      <w:r w:rsidRPr="001A34F1">
        <w:t>mikrobiologisissa kontrolleissa on raja-arvot ylittävää mikrobikasvua</w:t>
      </w:r>
    </w:p>
    <w:p w14:paraId="076872AB" w14:textId="77777777" w:rsidR="001B3C2F" w:rsidRPr="001A34F1" w:rsidRDefault="001B3C2F" w:rsidP="00B460A1">
      <w:pPr>
        <w:numPr>
          <w:ilvl w:val="0"/>
          <w:numId w:val="34"/>
        </w:numPr>
        <w:tabs>
          <w:tab w:val="clear" w:pos="720"/>
          <w:tab w:val="num" w:pos="10206"/>
        </w:tabs>
        <w:ind w:left="1560" w:hanging="426"/>
        <w:jc w:val="both"/>
      </w:pPr>
      <w:r w:rsidRPr="001A34F1">
        <w:t>eritetahradesinfektioon</w:t>
      </w:r>
    </w:p>
    <w:p w14:paraId="4D03C7B6" w14:textId="77777777" w:rsidR="001B3C2F" w:rsidRPr="001A34F1" w:rsidRDefault="001B3C2F" w:rsidP="00B460A1">
      <w:pPr>
        <w:numPr>
          <w:ilvl w:val="0"/>
          <w:numId w:val="34"/>
        </w:numPr>
        <w:tabs>
          <w:tab w:val="clear" w:pos="720"/>
          <w:tab w:val="num" w:pos="10206"/>
        </w:tabs>
        <w:ind w:left="1560" w:hanging="426"/>
        <w:jc w:val="both"/>
      </w:pPr>
      <w:r w:rsidRPr="001A34F1">
        <w:t>desinfektiopesuun aina kun puhdastiloissa on tehty huolto- tai mittaustoimenpiteitä</w:t>
      </w:r>
    </w:p>
    <w:p w14:paraId="251176CC" w14:textId="77777777" w:rsidR="001B3C2F" w:rsidRPr="001A34F1" w:rsidRDefault="001B3C2F" w:rsidP="00B460A1">
      <w:pPr>
        <w:numPr>
          <w:ilvl w:val="0"/>
          <w:numId w:val="34"/>
        </w:numPr>
        <w:tabs>
          <w:tab w:val="clear" w:pos="720"/>
          <w:tab w:val="num" w:pos="10206"/>
        </w:tabs>
        <w:ind w:left="1560" w:hanging="426"/>
        <w:jc w:val="both"/>
      </w:pPr>
      <w:r w:rsidRPr="001A34F1">
        <w:t>puhdastilojen suurpesuun</w:t>
      </w:r>
    </w:p>
    <w:p w14:paraId="2A07363E" w14:textId="77777777" w:rsidR="001B3C2F" w:rsidRPr="001A34F1" w:rsidRDefault="001B3C2F" w:rsidP="001A34F1">
      <w:pPr>
        <w:ind w:left="1134"/>
        <w:jc w:val="both"/>
      </w:pPr>
    </w:p>
    <w:p w14:paraId="71B8C2F6" w14:textId="77777777" w:rsidR="001B3C2F" w:rsidRPr="001A34F1" w:rsidRDefault="001B3C2F" w:rsidP="001A34F1">
      <w:pPr>
        <w:ind w:left="1134"/>
        <w:jc w:val="both"/>
      </w:pPr>
      <w:r w:rsidRPr="001A34F1">
        <w:t>Klorilli –pullo käytetään tyhjäksi. Uusi avaamaton pullo on välinehuoltotilan kaapissa.</w:t>
      </w:r>
    </w:p>
    <w:p w14:paraId="4DFA202B" w14:textId="77777777" w:rsidR="001B3C2F" w:rsidRPr="00FC1895" w:rsidRDefault="001B3C2F" w:rsidP="00FC1895">
      <w:pPr>
        <w:pStyle w:val="Otsikko20"/>
        <w:rPr>
          <w:rFonts w:ascii="Trebuchet MS" w:hAnsi="Trebuchet MS"/>
          <w:color w:val="auto"/>
          <w:sz w:val="24"/>
          <w:szCs w:val="24"/>
        </w:rPr>
      </w:pPr>
      <w:bookmarkStart w:id="28" w:name="_Toc158391251"/>
      <w:r w:rsidRPr="00FC1895">
        <w:rPr>
          <w:rFonts w:ascii="Trebuchet MS" w:hAnsi="Trebuchet MS"/>
          <w:color w:val="auto"/>
          <w:sz w:val="24"/>
          <w:szCs w:val="24"/>
        </w:rPr>
        <w:t>Denaturoitu 80 % etanoli (esim. A12T Dil 80 %) tai steriilit 70 % isopropanolipyyhkeet</w:t>
      </w:r>
      <w:bookmarkEnd w:id="28"/>
      <w:r w:rsidRPr="00FC1895">
        <w:rPr>
          <w:rFonts w:ascii="Trebuchet MS" w:hAnsi="Trebuchet MS"/>
          <w:color w:val="auto"/>
          <w:sz w:val="24"/>
          <w:szCs w:val="24"/>
        </w:rPr>
        <w:t xml:space="preserve"> </w:t>
      </w:r>
    </w:p>
    <w:p w14:paraId="0FB0F0C9" w14:textId="77777777" w:rsidR="001B3C2F" w:rsidRPr="001A34F1" w:rsidRDefault="001B3C2F" w:rsidP="00B460A1">
      <w:pPr>
        <w:numPr>
          <w:ilvl w:val="1"/>
          <w:numId w:val="32"/>
        </w:numPr>
        <w:tabs>
          <w:tab w:val="clear" w:pos="1440"/>
        </w:tabs>
        <w:ind w:left="1560" w:hanging="426"/>
        <w:jc w:val="both"/>
      </w:pPr>
      <w:r w:rsidRPr="001A34F1">
        <w:t>denaturoitu 80 % etanolipullo (esim. A12T Dil 80 %) ja suihkeosa vaihdetaan uuteen viikon välein.  Käytetään sumutteena tai steriilien taitosten kostutukseen ennen käyttöä.</w:t>
      </w:r>
    </w:p>
    <w:p w14:paraId="1211F65C" w14:textId="77777777" w:rsidR="001B3C2F" w:rsidRPr="001A34F1" w:rsidRDefault="001B3C2F" w:rsidP="00B460A1">
      <w:pPr>
        <w:numPr>
          <w:ilvl w:val="1"/>
          <w:numId w:val="32"/>
        </w:numPr>
        <w:tabs>
          <w:tab w:val="clear" w:pos="1440"/>
        </w:tabs>
        <w:ind w:left="1560" w:hanging="426"/>
        <w:jc w:val="both"/>
      </w:pPr>
      <w:r w:rsidRPr="001A34F1">
        <w:t>isopropanolipyyhkeet ovat vaihtoehto denaturoiduille etanolitaitoksille.</w:t>
      </w:r>
    </w:p>
    <w:p w14:paraId="6102434D" w14:textId="77777777" w:rsidR="001B3C2F" w:rsidRPr="00FC1895" w:rsidRDefault="001B3C2F" w:rsidP="00FC1895">
      <w:pPr>
        <w:pStyle w:val="Otsikko20"/>
        <w:rPr>
          <w:rFonts w:ascii="Trebuchet MS" w:hAnsi="Trebuchet MS"/>
          <w:color w:val="auto"/>
          <w:sz w:val="24"/>
          <w:szCs w:val="24"/>
        </w:rPr>
      </w:pPr>
      <w:bookmarkStart w:id="29" w:name="_Siivousvälineiden_valmistus"/>
      <w:bookmarkStart w:id="30" w:name="_Toc158391252"/>
      <w:bookmarkEnd w:id="29"/>
      <w:r w:rsidRPr="00FC1895">
        <w:rPr>
          <w:rFonts w:ascii="Trebuchet MS" w:hAnsi="Trebuchet MS"/>
          <w:color w:val="auto"/>
          <w:sz w:val="24"/>
          <w:szCs w:val="24"/>
        </w:rPr>
        <w:t>Siivous- ja moppiliinat</w:t>
      </w:r>
      <w:bookmarkEnd w:id="30"/>
      <w:r w:rsidRPr="00FC1895">
        <w:rPr>
          <w:rFonts w:ascii="Trebuchet MS" w:hAnsi="Trebuchet MS"/>
          <w:color w:val="auto"/>
          <w:sz w:val="24"/>
          <w:szCs w:val="24"/>
        </w:rPr>
        <w:t xml:space="preserve"> </w:t>
      </w:r>
    </w:p>
    <w:p w14:paraId="2EDCBF3C" w14:textId="77777777" w:rsidR="001B3C2F" w:rsidRPr="001A34F1" w:rsidRDefault="001B3C2F" w:rsidP="00B460A1">
      <w:pPr>
        <w:numPr>
          <w:ilvl w:val="0"/>
          <w:numId w:val="32"/>
        </w:numPr>
        <w:tabs>
          <w:tab w:val="clear" w:pos="720"/>
        </w:tabs>
        <w:ind w:left="1560" w:hanging="426"/>
        <w:jc w:val="both"/>
      </w:pPr>
      <w:r w:rsidRPr="001A34F1">
        <w:t>steriilit, nukkaamattomat siivousliinat yleiskäyttöön. Yhdessä sterilointipakkauksessa on 10 kpl lattialiinoja 25x60cm ja 10 kpl tasoliinoja 31x31cm. Hyllytyspalvelussa.</w:t>
      </w:r>
    </w:p>
    <w:p w14:paraId="65A1279A" w14:textId="77777777" w:rsidR="001B3C2F" w:rsidRPr="001A34F1" w:rsidRDefault="001B3C2F" w:rsidP="00B460A1">
      <w:pPr>
        <w:numPr>
          <w:ilvl w:val="0"/>
          <w:numId w:val="32"/>
        </w:numPr>
        <w:tabs>
          <w:tab w:val="clear" w:pos="720"/>
        </w:tabs>
        <w:ind w:left="1560" w:hanging="426"/>
        <w:jc w:val="both"/>
      </w:pPr>
      <w:r w:rsidRPr="001A34F1">
        <w:t>steriilit moppiliinat kuukausittaiseen suurpesuun. Yksi 4 kpl pakkaus sisältää 2 x 2 kpl steriilipakattua moppiliinaa. Tilaus EMMIsta. Säilytys välinehuoltotilassa.</w:t>
      </w:r>
    </w:p>
    <w:p w14:paraId="727931BC" w14:textId="77777777" w:rsidR="001B3C2F" w:rsidRPr="001A34F1" w:rsidRDefault="001B3C2F" w:rsidP="00B460A1">
      <w:pPr>
        <w:numPr>
          <w:ilvl w:val="0"/>
          <w:numId w:val="32"/>
        </w:numPr>
        <w:tabs>
          <w:tab w:val="clear" w:pos="720"/>
        </w:tabs>
        <w:ind w:left="1560" w:hanging="426"/>
        <w:jc w:val="both"/>
      </w:pPr>
      <w:r w:rsidRPr="001A34F1">
        <w:t>ApoWipe instrument disinfection Ref 021800 (Steripolar) käyttö vain C- ja D-tilaan.</w:t>
      </w:r>
    </w:p>
    <w:p w14:paraId="7AC4255A" w14:textId="77777777" w:rsidR="001B3C2F" w:rsidRPr="00FC1895" w:rsidRDefault="001B3C2F" w:rsidP="00FC1895">
      <w:pPr>
        <w:pStyle w:val="Otsikko20"/>
        <w:rPr>
          <w:rFonts w:ascii="Trebuchet MS" w:hAnsi="Trebuchet MS"/>
          <w:color w:val="auto"/>
          <w:sz w:val="24"/>
          <w:szCs w:val="24"/>
        </w:rPr>
      </w:pPr>
      <w:bookmarkStart w:id="31" w:name="_Toc158391253"/>
      <w:r w:rsidRPr="00FC1895">
        <w:rPr>
          <w:rFonts w:ascii="Trebuchet MS" w:hAnsi="Trebuchet MS"/>
          <w:color w:val="auto"/>
          <w:sz w:val="24"/>
          <w:szCs w:val="24"/>
        </w:rPr>
        <w:lastRenderedPageBreak/>
        <w:t>Siivousvälineiden valmistus</w:t>
      </w:r>
      <w:bookmarkEnd w:id="31"/>
    </w:p>
    <w:p w14:paraId="51D9F2EB" w14:textId="77777777" w:rsidR="001B3C2F" w:rsidRPr="001A34F1" w:rsidRDefault="001B3C2F" w:rsidP="001A34F1">
      <w:pPr>
        <w:ind w:left="1276"/>
        <w:jc w:val="both"/>
      </w:pPr>
    </w:p>
    <w:p w14:paraId="3148F9B6" w14:textId="77777777" w:rsidR="001B3C2F" w:rsidRPr="001A34F1" w:rsidRDefault="001B3C2F" w:rsidP="001A34F1">
      <w:pPr>
        <w:tabs>
          <w:tab w:val="num" w:pos="1560"/>
        </w:tabs>
        <w:ind w:left="1134"/>
        <w:jc w:val="both"/>
      </w:pPr>
      <w:r w:rsidRPr="001A34F1">
        <w:t>Radiofarmasian sulkutila, ”likainen" puoli: Hiero käsihuuhdetta käsiisi ja laita tehdaspuhtaat käsineet. Älä astu sulun ”puhtaammalle” puolelle, kun valmistat siivousvälineitä.</w:t>
      </w:r>
    </w:p>
    <w:p w14:paraId="57A09AE0" w14:textId="77777777" w:rsidR="001B3C2F" w:rsidRPr="001A34F1" w:rsidRDefault="001B3C2F" w:rsidP="00B460A1">
      <w:pPr>
        <w:pStyle w:val="Luettelokappale"/>
        <w:numPr>
          <w:ilvl w:val="0"/>
          <w:numId w:val="107"/>
        </w:numPr>
        <w:tabs>
          <w:tab w:val="num" w:pos="1560"/>
        </w:tabs>
        <w:ind w:left="1560" w:hanging="426"/>
        <w:jc w:val="both"/>
      </w:pPr>
      <w:r w:rsidRPr="001A34F1">
        <w:t>Sekä klorilli- että puhdistusainelaimennos ovat käyttökelpoisia työpäivän ajan. Merkitse laimennos ja päiväys pulloon.</w:t>
      </w:r>
    </w:p>
    <w:p w14:paraId="47626275" w14:textId="77777777" w:rsidR="001B3C2F" w:rsidRPr="001A34F1" w:rsidRDefault="001B3C2F" w:rsidP="00B460A1">
      <w:pPr>
        <w:pStyle w:val="Luettelokappale"/>
        <w:numPr>
          <w:ilvl w:val="0"/>
          <w:numId w:val="107"/>
        </w:numPr>
        <w:tabs>
          <w:tab w:val="num" w:pos="1560"/>
        </w:tabs>
        <w:ind w:left="1560" w:hanging="426"/>
        <w:jc w:val="both"/>
      </w:pPr>
      <w:r w:rsidRPr="001A34F1">
        <w:t>Valmistettuasi siivousliinapussin kiedo pussi löysästi kiinni ja siirrä pussi puhdastilan pöytätasolle.</w:t>
      </w:r>
      <w:r w:rsidRPr="001A34F1">
        <w:rPr>
          <w:i/>
        </w:rPr>
        <w:t xml:space="preserve"> </w:t>
      </w:r>
      <w:r w:rsidRPr="001A34F1">
        <w:t>Odota nesteen imeytyminen liinoihin.</w:t>
      </w:r>
    </w:p>
    <w:p w14:paraId="24680F9A" w14:textId="77777777" w:rsidR="001B3C2F" w:rsidRPr="001A34F1" w:rsidRDefault="001B3C2F" w:rsidP="001A34F1">
      <w:pPr>
        <w:ind w:left="1134"/>
        <w:jc w:val="both"/>
      </w:pPr>
    </w:p>
    <w:p w14:paraId="631EF3DE" w14:textId="77777777" w:rsidR="001B3C2F" w:rsidRPr="001A34F1" w:rsidRDefault="001B3C2F" w:rsidP="001A34F1">
      <w:pPr>
        <w:ind w:left="1560" w:hanging="426"/>
        <w:jc w:val="both"/>
        <w:rPr>
          <w:b/>
        </w:rPr>
      </w:pPr>
      <w:r w:rsidRPr="001A34F1">
        <w:rPr>
          <w:b/>
        </w:rPr>
        <w:t>Yleispuhdistusainelaimennoksella kostutetut siivousliinat:</w:t>
      </w:r>
    </w:p>
    <w:p w14:paraId="357E6D6E" w14:textId="77777777" w:rsidR="001B3C2F" w:rsidRPr="001A34F1" w:rsidRDefault="001B3C2F" w:rsidP="00B460A1">
      <w:pPr>
        <w:pStyle w:val="Luettelokappale"/>
        <w:numPr>
          <w:ilvl w:val="0"/>
          <w:numId w:val="108"/>
        </w:numPr>
        <w:ind w:left="1560" w:hanging="426"/>
        <w:jc w:val="both"/>
      </w:pPr>
      <w:r w:rsidRPr="001A34F1">
        <w:t xml:space="preserve">Kaada yleispuhdistusainetta omaan korkkiinsa. Ota korkista 1 ml:n ruiskulla 0.5 ml puhdistusainetta ja lisää 500 ml:n steriilivesipulloon. Kaada korkissa oleva loppu puhdistusaine altaaseen. </w:t>
      </w:r>
    </w:p>
    <w:p w14:paraId="4E38F05F" w14:textId="77777777" w:rsidR="001B3C2F" w:rsidRPr="001A34F1" w:rsidRDefault="001B3C2F" w:rsidP="00B460A1">
      <w:pPr>
        <w:pStyle w:val="Luettelokappale"/>
        <w:numPr>
          <w:ilvl w:val="1"/>
          <w:numId w:val="108"/>
        </w:numPr>
        <w:tabs>
          <w:tab w:val="num" w:pos="1560"/>
        </w:tabs>
        <w:ind w:left="1985" w:hanging="425"/>
        <w:jc w:val="both"/>
      </w:pPr>
      <w:r w:rsidRPr="001A34F1">
        <w:t>Soluleimaustilaan tarvittava yleispuhdistusaine siirretään radiofarmasian sulkutilasta aseptisesti ruiskulla suojapaperissaan soluleimaustilan sulkuun ja lisätään 500 ml:n steriilivesipulloon. Liinapussit valmistetaan soluleimaustilan sulussa.</w:t>
      </w:r>
    </w:p>
    <w:p w14:paraId="796A5D6D" w14:textId="77777777" w:rsidR="001B3C2F" w:rsidRPr="001A34F1" w:rsidRDefault="001B3C2F" w:rsidP="00B460A1">
      <w:pPr>
        <w:numPr>
          <w:ilvl w:val="0"/>
          <w:numId w:val="35"/>
        </w:numPr>
        <w:tabs>
          <w:tab w:val="clear" w:pos="1268"/>
          <w:tab w:val="num" w:pos="-2410"/>
          <w:tab w:val="num" w:pos="1701"/>
        </w:tabs>
        <w:ind w:left="1560" w:hanging="426"/>
        <w:jc w:val="both"/>
      </w:pPr>
      <w:r w:rsidRPr="001A34F1">
        <w:rPr>
          <w:b/>
        </w:rPr>
        <w:t>Tasoliinapussin valmistus</w:t>
      </w:r>
      <w:r w:rsidRPr="001A34F1">
        <w:t>:</w:t>
      </w:r>
    </w:p>
    <w:p w14:paraId="008F148A" w14:textId="77777777" w:rsidR="001B3C2F" w:rsidRPr="001A34F1" w:rsidRDefault="001B3C2F" w:rsidP="00B460A1">
      <w:pPr>
        <w:pStyle w:val="Luettelokappale"/>
        <w:numPr>
          <w:ilvl w:val="0"/>
          <w:numId w:val="104"/>
        </w:numPr>
        <w:tabs>
          <w:tab w:val="num" w:pos="-2410"/>
        </w:tabs>
        <w:ind w:left="1985" w:hanging="425"/>
        <w:jc w:val="both"/>
      </w:pPr>
      <w:r w:rsidRPr="001A34F1">
        <w:t xml:space="preserve">Avaa 30 l jätepussi koskematta sisäosiin. Avaa tasoliinapussi saksilla koskettamatta liinoihin ja siirrä </w:t>
      </w:r>
      <w:r w:rsidRPr="001A34F1">
        <w:rPr>
          <w:b/>
        </w:rPr>
        <w:t xml:space="preserve">10 steriiliä </w:t>
      </w:r>
      <w:r w:rsidRPr="001A34F1">
        <w:t>siivousliinaa tehdaspuhtaaseen jätepussiin.</w:t>
      </w:r>
    </w:p>
    <w:p w14:paraId="0C13A204" w14:textId="77777777" w:rsidR="001B3C2F" w:rsidRPr="001A34F1" w:rsidRDefault="001B3C2F" w:rsidP="00B460A1">
      <w:pPr>
        <w:pStyle w:val="Luettelokappale"/>
        <w:numPr>
          <w:ilvl w:val="0"/>
          <w:numId w:val="104"/>
        </w:numPr>
        <w:tabs>
          <w:tab w:val="num" w:pos="-2410"/>
        </w:tabs>
        <w:ind w:left="1985" w:hanging="425"/>
        <w:jc w:val="both"/>
      </w:pPr>
      <w:r w:rsidRPr="001A34F1">
        <w:t xml:space="preserve">Lisää pussiin </w:t>
      </w:r>
      <w:r w:rsidRPr="001A34F1">
        <w:rPr>
          <w:b/>
        </w:rPr>
        <w:t>puhdistusainelaimennosta noin 100 ml</w:t>
      </w:r>
      <w:r w:rsidRPr="001A34F1">
        <w:t xml:space="preserve"> niin, että pyyhkeet ovat kostean nihkeitä, mutta eivät märkiä.</w:t>
      </w:r>
    </w:p>
    <w:p w14:paraId="683B298D" w14:textId="77777777" w:rsidR="001B3C2F" w:rsidRPr="001A34F1" w:rsidRDefault="001B3C2F" w:rsidP="00B460A1">
      <w:pPr>
        <w:pStyle w:val="Luettelokappale"/>
        <w:numPr>
          <w:ilvl w:val="0"/>
          <w:numId w:val="105"/>
        </w:numPr>
        <w:tabs>
          <w:tab w:val="num" w:pos="-2410"/>
        </w:tabs>
        <w:ind w:left="1560" w:hanging="426"/>
        <w:jc w:val="both"/>
      </w:pPr>
      <w:r w:rsidRPr="001A34F1">
        <w:rPr>
          <w:b/>
        </w:rPr>
        <w:t>Lattialiinapussin valmistus</w:t>
      </w:r>
      <w:r w:rsidRPr="001A34F1">
        <w:t>:</w:t>
      </w:r>
    </w:p>
    <w:p w14:paraId="40B5F11C" w14:textId="77777777" w:rsidR="001B3C2F" w:rsidRPr="001A34F1" w:rsidRDefault="001B3C2F" w:rsidP="00B460A1">
      <w:pPr>
        <w:pStyle w:val="Luettelokappale"/>
        <w:numPr>
          <w:ilvl w:val="1"/>
          <w:numId w:val="105"/>
        </w:numPr>
        <w:tabs>
          <w:tab w:val="num" w:pos="-2410"/>
        </w:tabs>
        <w:ind w:left="1985" w:hanging="425"/>
        <w:jc w:val="both"/>
      </w:pPr>
      <w:r w:rsidRPr="001A34F1">
        <w:t xml:space="preserve">Avaa 30 l jätepussi koskematta sisäosiin. Avaa lattialiinapussi saksilla koskettamatta liinoihin ja siirrä </w:t>
      </w:r>
      <w:r w:rsidRPr="001A34F1">
        <w:rPr>
          <w:b/>
        </w:rPr>
        <w:t xml:space="preserve">10 steriiliä </w:t>
      </w:r>
      <w:r w:rsidRPr="001A34F1">
        <w:t>liinaa aseptisesti tehdaspuhtaaseen jätepussiin. Lisää pussiin puhdistusaine</w:t>
      </w:r>
      <w:r w:rsidRPr="001A34F1">
        <w:rPr>
          <w:b/>
        </w:rPr>
        <w:t>laimennosta noin 250 ml</w:t>
      </w:r>
      <w:r w:rsidRPr="001A34F1">
        <w:t xml:space="preserve"> niin, että pyyhkeet ovat kostean nihkeitä, mutta eivät märkiä.</w:t>
      </w:r>
    </w:p>
    <w:p w14:paraId="1EEF8A1A" w14:textId="77777777" w:rsidR="001B3C2F" w:rsidRPr="001A34F1" w:rsidRDefault="001B3C2F" w:rsidP="00B460A1">
      <w:pPr>
        <w:numPr>
          <w:ilvl w:val="0"/>
          <w:numId w:val="105"/>
        </w:numPr>
        <w:ind w:left="1560" w:hanging="426"/>
        <w:jc w:val="both"/>
      </w:pPr>
      <w:r w:rsidRPr="001A34F1">
        <w:rPr>
          <w:b/>
        </w:rPr>
        <w:t>Moppiliinapussin valmistus</w:t>
      </w:r>
      <w:r w:rsidRPr="001A34F1">
        <w:t>:</w:t>
      </w:r>
    </w:p>
    <w:p w14:paraId="6691D37F" w14:textId="77777777" w:rsidR="001B3C2F" w:rsidRPr="001A34F1" w:rsidRDefault="001B3C2F" w:rsidP="00B460A1">
      <w:pPr>
        <w:numPr>
          <w:ilvl w:val="1"/>
          <w:numId w:val="105"/>
        </w:numPr>
        <w:ind w:left="1985" w:hanging="425"/>
        <w:jc w:val="both"/>
      </w:pPr>
      <w:r w:rsidRPr="001A34F1">
        <w:t>Kostuta 2 steriilissä pakkauspussissa olevaa moppiliinaa (C-tila 1 + sulkutila 1 liina) pienellä määrällä puhdistusainelaimennosta siten että liinat ovat kostean nihkeitä mutta eivät märkiä.</w:t>
      </w:r>
    </w:p>
    <w:p w14:paraId="036B96FE" w14:textId="77777777" w:rsidR="001B3C2F" w:rsidRPr="001A34F1" w:rsidRDefault="001B3C2F" w:rsidP="001A34F1">
      <w:pPr>
        <w:ind w:left="1560" w:hanging="426"/>
        <w:jc w:val="both"/>
        <w:rPr>
          <w:u w:val="single"/>
        </w:rPr>
      </w:pPr>
    </w:p>
    <w:p w14:paraId="518C384F" w14:textId="77777777" w:rsidR="001B3C2F" w:rsidRPr="001A34F1" w:rsidRDefault="001B3C2F" w:rsidP="001A34F1">
      <w:pPr>
        <w:ind w:left="1134"/>
        <w:jc w:val="both"/>
        <w:rPr>
          <w:u w:val="single"/>
        </w:rPr>
      </w:pPr>
      <w:r w:rsidRPr="001A34F1">
        <w:rPr>
          <w:b/>
        </w:rPr>
        <w:t>Klorillilla 200 ppm kostutetut tasoliinat</w:t>
      </w:r>
      <w:r w:rsidRPr="001A34F1">
        <w:t>:</w:t>
      </w:r>
    </w:p>
    <w:p w14:paraId="0B5904B8" w14:textId="77777777" w:rsidR="001B3C2F" w:rsidRPr="001A34F1" w:rsidRDefault="001B3C2F" w:rsidP="00B460A1">
      <w:pPr>
        <w:numPr>
          <w:ilvl w:val="0"/>
          <w:numId w:val="35"/>
        </w:numPr>
        <w:tabs>
          <w:tab w:val="clear" w:pos="1268"/>
          <w:tab w:val="num" w:pos="1560"/>
        </w:tabs>
        <w:ind w:left="1560" w:hanging="426"/>
        <w:jc w:val="both"/>
      </w:pPr>
      <w:r w:rsidRPr="001A34F1">
        <w:t>Lisää 5-6 ml klorillia 500 ml:n steriilivesipulloon. Sulje korkki. Sekoita pullo kääntelemällä. Klorilli –laimennos on käyttökelpoinen työpäivän ajan.</w:t>
      </w:r>
    </w:p>
    <w:p w14:paraId="7116CE66" w14:textId="77777777" w:rsidR="001B3C2F" w:rsidRPr="001A34F1" w:rsidRDefault="001B3C2F" w:rsidP="00B460A1">
      <w:pPr>
        <w:numPr>
          <w:ilvl w:val="0"/>
          <w:numId w:val="35"/>
        </w:numPr>
        <w:tabs>
          <w:tab w:val="clear" w:pos="1268"/>
          <w:tab w:val="num" w:pos="1560"/>
        </w:tabs>
        <w:ind w:left="1560" w:hanging="426"/>
        <w:jc w:val="both"/>
      </w:pPr>
      <w:r w:rsidRPr="001A34F1">
        <w:t xml:space="preserve">Avaa 30 l jätepussi koskematta sisäosiin. Avaa tasoliinapussi saksilla koskettamatta liinoihin ja siirrä </w:t>
      </w:r>
      <w:r w:rsidRPr="001A34F1">
        <w:rPr>
          <w:b/>
        </w:rPr>
        <w:t xml:space="preserve">10 steriiliä </w:t>
      </w:r>
      <w:r w:rsidRPr="001A34F1">
        <w:t>tasoliinaa tehdaspuhtaaseen jätepussiin.</w:t>
      </w:r>
    </w:p>
    <w:p w14:paraId="12F90ACE" w14:textId="77777777" w:rsidR="001B3C2F" w:rsidRPr="001A34F1" w:rsidRDefault="001B3C2F" w:rsidP="00B460A1">
      <w:pPr>
        <w:numPr>
          <w:ilvl w:val="0"/>
          <w:numId w:val="35"/>
        </w:numPr>
        <w:tabs>
          <w:tab w:val="clear" w:pos="1268"/>
          <w:tab w:val="num" w:pos="1560"/>
        </w:tabs>
        <w:ind w:left="1560" w:hanging="426"/>
        <w:jc w:val="both"/>
      </w:pPr>
      <w:r w:rsidRPr="001A34F1">
        <w:t xml:space="preserve">Lisää pussiin </w:t>
      </w:r>
      <w:r w:rsidRPr="001A34F1">
        <w:rPr>
          <w:b/>
        </w:rPr>
        <w:t>klorilli –laimennosta 100 ml</w:t>
      </w:r>
      <w:r w:rsidRPr="001A34F1">
        <w:t xml:space="preserve"> niin, että pyyhkeet ovat kostean nihkeitä, mutta eivät märkiä.</w:t>
      </w:r>
    </w:p>
    <w:p w14:paraId="77203C1A" w14:textId="77777777" w:rsidR="001B3C2F" w:rsidRPr="001A34F1" w:rsidRDefault="001B3C2F" w:rsidP="001A34F1">
      <w:pPr>
        <w:ind w:left="360"/>
        <w:jc w:val="both"/>
        <w:rPr>
          <w:u w:val="single"/>
        </w:rPr>
      </w:pPr>
    </w:p>
    <w:p w14:paraId="2AAEA549" w14:textId="77777777" w:rsidR="001B3C2F" w:rsidRPr="001A34F1" w:rsidRDefault="001B3C2F" w:rsidP="001A34F1">
      <w:pPr>
        <w:tabs>
          <w:tab w:val="left" w:pos="1134"/>
        </w:tabs>
        <w:ind w:left="1134"/>
        <w:jc w:val="both"/>
        <w:rPr>
          <w:u w:val="single"/>
        </w:rPr>
      </w:pPr>
      <w:r w:rsidRPr="001A34F1">
        <w:rPr>
          <w:b/>
        </w:rPr>
        <w:t>Klorillilla 500 ppm kostutetut taso- ja lattialiinat</w:t>
      </w:r>
      <w:r w:rsidRPr="001A34F1">
        <w:t>:</w:t>
      </w:r>
    </w:p>
    <w:p w14:paraId="0907B478" w14:textId="77777777" w:rsidR="001B3C2F" w:rsidRPr="001A34F1" w:rsidRDefault="001B3C2F" w:rsidP="00B460A1">
      <w:pPr>
        <w:numPr>
          <w:ilvl w:val="0"/>
          <w:numId w:val="35"/>
        </w:numPr>
        <w:tabs>
          <w:tab w:val="clear" w:pos="1268"/>
          <w:tab w:val="num" w:pos="-14601"/>
        </w:tabs>
        <w:ind w:left="1560" w:hanging="426"/>
        <w:jc w:val="both"/>
      </w:pPr>
      <w:r w:rsidRPr="001A34F1">
        <w:t>Lisää 15 ml (lääkelasi) klorillia 500ml:n steriilivesipulloon.</w:t>
      </w:r>
    </w:p>
    <w:p w14:paraId="07A315FF" w14:textId="77777777" w:rsidR="001B3C2F" w:rsidRPr="001A34F1" w:rsidRDefault="001B3C2F" w:rsidP="00B460A1">
      <w:pPr>
        <w:numPr>
          <w:ilvl w:val="2"/>
          <w:numId w:val="35"/>
        </w:numPr>
        <w:tabs>
          <w:tab w:val="clear" w:pos="1988"/>
        </w:tabs>
        <w:ind w:hanging="428"/>
        <w:jc w:val="both"/>
      </w:pPr>
      <w:r w:rsidRPr="001A34F1">
        <w:t>Valmista tasoliinapussi kuten edellä, tee tarvittaessa kaksinkertainen määrä.</w:t>
      </w:r>
    </w:p>
    <w:p w14:paraId="168F862C" w14:textId="77777777" w:rsidR="001B3C2F" w:rsidRPr="001A34F1" w:rsidRDefault="001B3C2F" w:rsidP="00B460A1">
      <w:pPr>
        <w:numPr>
          <w:ilvl w:val="2"/>
          <w:numId w:val="35"/>
        </w:numPr>
        <w:tabs>
          <w:tab w:val="clear" w:pos="1988"/>
        </w:tabs>
        <w:ind w:hanging="428"/>
        <w:jc w:val="both"/>
      </w:pPr>
      <w:r w:rsidRPr="001A34F1">
        <w:t>Valmista 10 kpl lattialiinapussi kuten edellä, mutta lisää klorillilaimennosta noin 200 ml niin, että pyyhkeet ovat kostean nihkeitä, mutta eivät märkiä.</w:t>
      </w:r>
    </w:p>
    <w:p w14:paraId="1B1AF1BF" w14:textId="77777777" w:rsidR="001B3C2F" w:rsidRPr="001A34F1" w:rsidRDefault="001B3C2F" w:rsidP="001A34F1">
      <w:pPr>
        <w:jc w:val="both"/>
      </w:pPr>
    </w:p>
    <w:p w14:paraId="73B8E2DB" w14:textId="77777777" w:rsidR="001B3C2F" w:rsidRPr="001A34F1" w:rsidRDefault="001B3C2F" w:rsidP="001A34F1">
      <w:pPr>
        <w:ind w:firstLine="1134"/>
        <w:jc w:val="both"/>
        <w:rPr>
          <w:b/>
          <w:i/>
        </w:rPr>
      </w:pPr>
      <w:r w:rsidRPr="001A34F1">
        <w:rPr>
          <w:b/>
          <w:i/>
        </w:rPr>
        <w:t>Etanolipyyhkeiden ja tasoliinojen käsittely työskenneltäessä</w:t>
      </w:r>
    </w:p>
    <w:p w14:paraId="16E3EDC9" w14:textId="77777777" w:rsidR="001B3C2F" w:rsidRPr="001A34F1" w:rsidRDefault="001B3C2F" w:rsidP="001A34F1">
      <w:pPr>
        <w:ind w:left="851"/>
        <w:jc w:val="both"/>
        <w:rPr>
          <w:i/>
        </w:rPr>
      </w:pPr>
    </w:p>
    <w:p w14:paraId="4126062C" w14:textId="77777777" w:rsidR="001B3C2F" w:rsidRPr="001A34F1" w:rsidRDefault="001B3C2F" w:rsidP="001A34F1">
      <w:pPr>
        <w:ind w:left="851"/>
        <w:jc w:val="both"/>
        <w:rPr>
          <w:i/>
        </w:rPr>
      </w:pPr>
      <w:r w:rsidRPr="001A34F1">
        <w:rPr>
          <w:i/>
          <w:noProof/>
        </w:rPr>
        <w:drawing>
          <wp:anchor distT="0" distB="0" distL="114300" distR="114300" simplePos="0" relativeHeight="251728896" behindDoc="0" locked="0" layoutInCell="1" allowOverlap="1" wp14:anchorId="62CC5179" wp14:editId="535E6BA4">
            <wp:simplePos x="0" y="0"/>
            <wp:positionH relativeFrom="column">
              <wp:posOffset>408002</wp:posOffset>
            </wp:positionH>
            <wp:positionV relativeFrom="paragraph">
              <wp:posOffset>14080</wp:posOffset>
            </wp:positionV>
            <wp:extent cx="1994535" cy="1463040"/>
            <wp:effectExtent l="0" t="0" r="5715" b="381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4535" cy="1463040"/>
                    </a:xfrm>
                    <a:prstGeom prst="rect">
                      <a:avLst/>
                    </a:prstGeom>
                  </pic:spPr>
                </pic:pic>
              </a:graphicData>
            </a:graphic>
            <wp14:sizeRelH relativeFrom="page">
              <wp14:pctWidth>0</wp14:pctWidth>
            </wp14:sizeRelH>
            <wp14:sizeRelV relativeFrom="page">
              <wp14:pctHeight>0</wp14:pctHeight>
            </wp14:sizeRelV>
          </wp:anchor>
        </w:drawing>
      </w:r>
      <w:r w:rsidRPr="001A34F1">
        <w:rPr>
          <w:i/>
        </w:rPr>
        <w:t>Laskosta pyyhe kaksinkertaiseksi taittaen.</w:t>
      </w:r>
    </w:p>
    <w:p w14:paraId="6AC78AC4" w14:textId="77777777" w:rsidR="001B3C2F" w:rsidRPr="001A34F1" w:rsidRDefault="001B3C2F" w:rsidP="001A34F1">
      <w:pPr>
        <w:ind w:left="709"/>
        <w:jc w:val="both"/>
        <w:rPr>
          <w:i/>
        </w:rPr>
      </w:pPr>
      <w:r w:rsidRPr="001A34F1">
        <w:rPr>
          <w:i/>
        </w:rPr>
        <w:t>Pyyhi pyyhkeen puhtaalla puolella 1. pinta, kämmen on pyyhkeen toisella puolella.</w:t>
      </w:r>
    </w:p>
    <w:p w14:paraId="042377AB" w14:textId="77777777" w:rsidR="001B3C2F" w:rsidRPr="001A34F1" w:rsidRDefault="001B3C2F" w:rsidP="001A34F1">
      <w:pPr>
        <w:ind w:left="709"/>
        <w:jc w:val="both"/>
        <w:rPr>
          <w:i/>
        </w:rPr>
      </w:pPr>
      <w:r w:rsidRPr="001A34F1">
        <w:rPr>
          <w:i/>
        </w:rPr>
        <w:t>Käännä pyyhe taitekohdan kohdalta siten, että pyyhkeen puhtaat puolet ovat taas päällimmäisinä. Siis pyyhkeen osa, jossa kämmenesi oli, käännetään sisäpuolelle eikä sillä pyyhitä.</w:t>
      </w:r>
    </w:p>
    <w:p w14:paraId="5FB29557" w14:textId="77777777" w:rsidR="001B3C2F" w:rsidRPr="001A34F1" w:rsidRDefault="001B3C2F" w:rsidP="001A34F1">
      <w:pPr>
        <w:ind w:left="709"/>
        <w:jc w:val="both"/>
        <w:rPr>
          <w:i/>
        </w:rPr>
      </w:pPr>
      <w:r w:rsidRPr="001A34F1">
        <w:rPr>
          <w:i/>
        </w:rPr>
        <w:t>Pyyhi pyyhkeen puhtaalla puolella 2. pinta.</w:t>
      </w:r>
    </w:p>
    <w:p w14:paraId="6118099D" w14:textId="77777777" w:rsidR="001B3C2F" w:rsidRPr="001A34F1" w:rsidRDefault="001B3C2F" w:rsidP="001A34F1">
      <w:pPr>
        <w:ind w:left="709"/>
        <w:jc w:val="both"/>
        <w:rPr>
          <w:i/>
        </w:rPr>
      </w:pPr>
      <w:r w:rsidRPr="001A34F1">
        <w:rPr>
          <w:i/>
        </w:rPr>
        <w:t>Poista pyyhe käytöstä.</w:t>
      </w:r>
    </w:p>
    <w:p w14:paraId="7235B229" w14:textId="77777777" w:rsidR="001B3C2F" w:rsidRPr="001A34F1" w:rsidRDefault="001B3C2F" w:rsidP="001A34F1">
      <w:pPr>
        <w:spacing w:after="200"/>
        <w:jc w:val="both"/>
        <w:rPr>
          <w:i/>
        </w:rPr>
      </w:pPr>
      <w:r w:rsidRPr="001A34F1">
        <w:rPr>
          <w:i/>
        </w:rPr>
        <w:br w:type="page"/>
      </w:r>
    </w:p>
    <w:p w14:paraId="1100BED7" w14:textId="77777777" w:rsidR="001B3C2F" w:rsidRPr="00FC1895" w:rsidRDefault="001B3C2F" w:rsidP="00FC1895">
      <w:pPr>
        <w:pStyle w:val="Otsikko10"/>
        <w:rPr>
          <w:rFonts w:ascii="Trebuchet MS" w:hAnsi="Trebuchet MS"/>
          <w:color w:val="auto"/>
        </w:rPr>
      </w:pPr>
      <w:bookmarkStart w:id="32" w:name="_Toc158391254"/>
      <w:r w:rsidRPr="00FC1895">
        <w:rPr>
          <w:rFonts w:ascii="Trebuchet MS" w:hAnsi="Trebuchet MS"/>
          <w:color w:val="auto"/>
        </w:rPr>
        <w:lastRenderedPageBreak/>
        <w:t>PUHDISTUSOHJEET HOITAJILLE</w:t>
      </w:r>
      <w:bookmarkEnd w:id="32"/>
    </w:p>
    <w:p w14:paraId="64A5FFF7" w14:textId="1148D359" w:rsidR="001B3C2F" w:rsidRPr="00FC1895" w:rsidRDefault="00FC1895" w:rsidP="00FC1895">
      <w:pPr>
        <w:pStyle w:val="Otsikko20"/>
        <w:rPr>
          <w:rFonts w:ascii="Trebuchet MS" w:hAnsi="Trebuchet MS"/>
          <w:color w:val="auto"/>
          <w:sz w:val="24"/>
          <w:szCs w:val="24"/>
        </w:rPr>
      </w:pPr>
      <w:bookmarkStart w:id="33" w:name="_Toc158391255"/>
      <w:r w:rsidRPr="00FC1895">
        <w:rPr>
          <w:rFonts w:ascii="Trebuchet MS" w:hAnsi="Trebuchet MS"/>
          <w:color w:val="auto"/>
          <w:sz w:val="24"/>
          <w:szCs w:val="24"/>
        </w:rPr>
        <w:t>Radiofarmasiatila</w:t>
      </w:r>
      <w:bookmarkEnd w:id="33"/>
    </w:p>
    <w:p w14:paraId="4F5999F8" w14:textId="77777777" w:rsidR="001B3C2F" w:rsidRPr="001A34F1" w:rsidRDefault="001B3C2F" w:rsidP="001A34F1">
      <w:pPr>
        <w:tabs>
          <w:tab w:val="left" w:pos="3969"/>
        </w:tabs>
        <w:jc w:val="both"/>
      </w:pPr>
      <w:r w:rsidRPr="001A34F1">
        <w:t>Päivitys pvm</w:t>
      </w:r>
      <w:r w:rsidRPr="001A34F1">
        <w:tab/>
        <w:t>Hyväksynyt pvm</w:t>
      </w:r>
    </w:p>
    <w:p w14:paraId="3B74A6DF" w14:textId="77777777" w:rsidR="001B3C2F" w:rsidRPr="001A34F1" w:rsidRDefault="001B3C2F" w:rsidP="001A34F1">
      <w:pPr>
        <w:jc w:val="both"/>
      </w:pPr>
    </w:p>
    <w:p w14:paraId="05328272" w14:textId="77777777" w:rsidR="001B3C2F" w:rsidRPr="001A34F1" w:rsidRDefault="001B3C2F" w:rsidP="001A34F1">
      <w:pPr>
        <w:jc w:val="both"/>
      </w:pPr>
      <w:r w:rsidRPr="001A34F1">
        <w:t>Puhdistukset tehdään puhtaammasta likaisempaan päin.</w:t>
      </w:r>
    </w:p>
    <w:p w14:paraId="7DC30330" w14:textId="77777777" w:rsidR="001B3C2F" w:rsidRPr="001A34F1" w:rsidRDefault="001B3C2F" w:rsidP="00B460A1">
      <w:pPr>
        <w:numPr>
          <w:ilvl w:val="0"/>
          <w:numId w:val="70"/>
        </w:numPr>
        <w:tabs>
          <w:tab w:val="num" w:pos="-2694"/>
        </w:tabs>
        <w:ind w:left="426" w:hanging="426"/>
        <w:jc w:val="both"/>
      </w:pPr>
      <w:r w:rsidRPr="001A34F1">
        <w:t xml:space="preserve">Radiofarmasiakaappi desinfioidaan etanolilla ennen työpäivän alkua. Generaattorivaunu ja </w:t>
      </w:r>
      <w:r w:rsidRPr="001A34F1">
        <w:rPr>
          <w:i/>
        </w:rPr>
        <w:t xml:space="preserve">jätevaunu desinfioidaan klorillilla </w:t>
      </w:r>
      <w:r w:rsidRPr="001A34F1">
        <w:t>viikon viimeisenä työpäivänä. Tavallista enemmän säteilevän jätevaunun voi puhdistaa seuraavan viikon ensimmäisenä päivänä.</w:t>
      </w:r>
    </w:p>
    <w:p w14:paraId="3D5E35FC" w14:textId="77777777" w:rsidR="001B3C2F" w:rsidRPr="001A34F1" w:rsidRDefault="001B3C2F" w:rsidP="00B460A1">
      <w:pPr>
        <w:numPr>
          <w:ilvl w:val="0"/>
          <w:numId w:val="70"/>
        </w:numPr>
        <w:tabs>
          <w:tab w:val="num" w:pos="-2268"/>
        </w:tabs>
        <w:ind w:left="426" w:hanging="426"/>
        <w:jc w:val="both"/>
      </w:pPr>
      <w:r w:rsidRPr="001A34F1">
        <w:t>Monikäyttötarvikkeet desinfioidaan etanolilla päivittäin ja pyyhitään yleispuhdistusaineella kerran viikossa.</w:t>
      </w:r>
    </w:p>
    <w:p w14:paraId="6249CD9A" w14:textId="77777777" w:rsidR="001B3C2F" w:rsidRPr="001A34F1" w:rsidRDefault="001B3C2F" w:rsidP="00B460A1">
      <w:pPr>
        <w:numPr>
          <w:ilvl w:val="0"/>
          <w:numId w:val="70"/>
        </w:numPr>
        <w:tabs>
          <w:tab w:val="num" w:pos="-2268"/>
        </w:tabs>
        <w:ind w:left="426" w:hanging="426"/>
        <w:jc w:val="both"/>
      </w:pPr>
      <w:r w:rsidRPr="001A34F1">
        <w:t>Kaappien ja laatikostojen sisäpinnat pyyhitään yleispuhdistusaineella kaksi kertaa vuodessa tammikuussa ja heinäkuussa tai tarvittaessa useammin.</w:t>
      </w:r>
    </w:p>
    <w:p w14:paraId="44616A9B" w14:textId="77777777" w:rsidR="001B3C2F" w:rsidRPr="001A34F1" w:rsidRDefault="001B3C2F" w:rsidP="00B460A1">
      <w:pPr>
        <w:numPr>
          <w:ilvl w:val="0"/>
          <w:numId w:val="70"/>
        </w:numPr>
        <w:tabs>
          <w:tab w:val="num" w:pos="-2268"/>
        </w:tabs>
        <w:ind w:left="426" w:hanging="426"/>
        <w:jc w:val="both"/>
      </w:pPr>
      <w:r w:rsidRPr="001A34F1">
        <w:t>Radiofarmasiatilan hoitaja pyrkii tyhjentämään radiofarmasia- ja läpiantokaapin puoleen päivään mennessä. Tarvittaessa radioaktiiviset lääkkeet annostellaan ja siirretään välitilaan.</w:t>
      </w:r>
    </w:p>
    <w:p w14:paraId="68439818" w14:textId="77777777" w:rsidR="001B3C2F" w:rsidRPr="001A34F1" w:rsidRDefault="001B3C2F" w:rsidP="001A34F1">
      <w:pPr>
        <w:jc w:val="both"/>
      </w:pPr>
    </w:p>
    <w:p w14:paraId="042EBE1E" w14:textId="77777777" w:rsidR="001B3C2F" w:rsidRPr="001A34F1" w:rsidRDefault="001B3C2F" w:rsidP="001A34F1">
      <w:pPr>
        <w:jc w:val="both"/>
      </w:pPr>
      <w:r w:rsidRPr="001A34F1">
        <w:t xml:space="preserve">Valmista siivousliinat sulun ”likaisella” puolella ohjeen mukaan, ks. </w:t>
      </w:r>
      <w:hyperlink w:anchor="_Siivousvälineiden_valmistus" w:history="1">
        <w:r w:rsidRPr="001A34F1">
          <w:rPr>
            <w:rStyle w:val="Hyperlinkki"/>
            <w:color w:val="auto"/>
          </w:rPr>
          <w:t>Siivousvälineiden valmistus</w:t>
        </w:r>
      </w:hyperlink>
      <w:r w:rsidRPr="001A34F1">
        <w:t xml:space="preserve">: </w:t>
      </w:r>
    </w:p>
    <w:p w14:paraId="10403FDF" w14:textId="77777777" w:rsidR="001B3C2F" w:rsidRPr="001A34F1" w:rsidRDefault="001B3C2F" w:rsidP="00B460A1">
      <w:pPr>
        <w:numPr>
          <w:ilvl w:val="0"/>
          <w:numId w:val="70"/>
        </w:numPr>
        <w:tabs>
          <w:tab w:val="num" w:pos="-2694"/>
        </w:tabs>
        <w:ind w:left="426" w:hanging="426"/>
        <w:jc w:val="both"/>
      </w:pPr>
      <w:r w:rsidRPr="001A34F1">
        <w:rPr>
          <w:i/>
        </w:rPr>
        <w:t>Viikon viimeisenä työpäivänä yleispuhdistusaineella kostutetut tasoliinat</w:t>
      </w:r>
    </w:p>
    <w:p w14:paraId="0BDEFF9E" w14:textId="77777777" w:rsidR="001B3C2F" w:rsidRPr="001A34F1" w:rsidRDefault="001B3C2F" w:rsidP="00B460A1">
      <w:pPr>
        <w:numPr>
          <w:ilvl w:val="0"/>
          <w:numId w:val="70"/>
        </w:numPr>
        <w:tabs>
          <w:tab w:val="num" w:pos="-2694"/>
        </w:tabs>
        <w:ind w:left="426" w:hanging="426"/>
        <w:jc w:val="both"/>
      </w:pPr>
      <w:r w:rsidRPr="001A34F1">
        <w:rPr>
          <w:i/>
        </w:rPr>
        <w:t>Viikon viimeisenä työpäivänä 200 ppm klorillilla kostutetut tasoliinat</w:t>
      </w:r>
    </w:p>
    <w:p w14:paraId="05010D52" w14:textId="77777777" w:rsidR="001B3C2F" w:rsidRPr="001A34F1" w:rsidRDefault="001B3C2F" w:rsidP="00B460A1">
      <w:pPr>
        <w:numPr>
          <w:ilvl w:val="0"/>
          <w:numId w:val="70"/>
        </w:numPr>
        <w:tabs>
          <w:tab w:val="num" w:pos="-2694"/>
        </w:tabs>
        <w:ind w:left="426" w:hanging="426"/>
        <w:jc w:val="both"/>
      </w:pPr>
      <w:r w:rsidRPr="001A34F1">
        <w:rPr>
          <w:i/>
        </w:rPr>
        <w:t>Tarvittaessa 500 ppm klorillilla kostutetut tasoliinat</w:t>
      </w:r>
    </w:p>
    <w:p w14:paraId="1468A9C1" w14:textId="77777777" w:rsidR="001B3C2F" w:rsidRPr="001A34F1" w:rsidRDefault="001B3C2F" w:rsidP="001A34F1">
      <w:pPr>
        <w:jc w:val="both"/>
      </w:pPr>
    </w:p>
    <w:p w14:paraId="0E4515FA" w14:textId="77777777" w:rsidR="001B3C2F" w:rsidRPr="001A34F1" w:rsidRDefault="001B3C2F" w:rsidP="001A34F1">
      <w:pPr>
        <w:jc w:val="both"/>
      </w:pPr>
      <w:r w:rsidRPr="001A34F1">
        <w:t>Käytä steriilitakin sisällä olevaa toista steriiliä taitosta siivousliinapussin siirtoon ja laskutasoksi suojaamaan puhdastilan pöytää. Siivousliinapussin voi myös sumuttaa tai pyyhkiä etanolipyyhkeellä. Ylijäävät siivousliinat voi käyttää välitilan siivouksessa. Desinfiointiin tarvittavat kaupalliset 70% alkoholitaitokset sekä 80% denaturoitu etanoli ja steriilit taitokset säilytetään radiofarmasiatilassa.</w:t>
      </w:r>
    </w:p>
    <w:p w14:paraId="0B68C887" w14:textId="77777777" w:rsidR="001B3C2F" w:rsidRPr="001A34F1" w:rsidRDefault="001B3C2F" w:rsidP="001A34F1">
      <w:pPr>
        <w:ind w:left="1134"/>
        <w:jc w:val="both"/>
      </w:pPr>
    </w:p>
    <w:p w14:paraId="4DE19911" w14:textId="77777777" w:rsidR="001B3C2F" w:rsidRPr="001A34F1" w:rsidRDefault="001B3C2F" w:rsidP="001A34F1">
      <w:pPr>
        <w:jc w:val="both"/>
        <w:rPr>
          <w:b/>
        </w:rPr>
      </w:pPr>
      <w:r w:rsidRPr="001A34F1">
        <w:t xml:space="preserve">Pukeudu puhdastilaan </w:t>
      </w:r>
      <w:hyperlink w:anchor="_Pukeutuminen_sulkutilassa" w:history="1">
        <w:r w:rsidRPr="001A34F1">
          <w:rPr>
            <w:rStyle w:val="Hyperlinkki"/>
            <w:color w:val="auto"/>
          </w:rPr>
          <w:t>pukeutumisohjeen</w:t>
        </w:r>
      </w:hyperlink>
      <w:r w:rsidRPr="001A34F1">
        <w:t xml:space="preserve"> mukaan.</w:t>
      </w:r>
      <w:r w:rsidRPr="001A34F1">
        <w:rPr>
          <w:rStyle w:val="Kommentinviite"/>
        </w:rPr>
        <w:t xml:space="preserve"> </w:t>
      </w:r>
    </w:p>
    <w:p w14:paraId="62B9F997" w14:textId="77777777" w:rsidR="001B3C2F" w:rsidRPr="001A34F1" w:rsidRDefault="001B3C2F" w:rsidP="001A34F1">
      <w:pPr>
        <w:ind w:left="426"/>
        <w:jc w:val="both"/>
      </w:pPr>
    </w:p>
    <w:p w14:paraId="13A8FC96" w14:textId="77777777" w:rsidR="001B3C2F" w:rsidRPr="001A34F1" w:rsidRDefault="001B3C2F" w:rsidP="001A34F1">
      <w:pPr>
        <w:jc w:val="both"/>
        <w:rPr>
          <w:b/>
        </w:rPr>
      </w:pPr>
      <w:r w:rsidRPr="001A34F1">
        <w:rPr>
          <w:b/>
        </w:rPr>
        <w:t>Radiofarmasiakaapin desinfiointi</w:t>
      </w:r>
    </w:p>
    <w:p w14:paraId="54EEBB17" w14:textId="77777777" w:rsidR="001B3C2F" w:rsidRPr="001A34F1" w:rsidRDefault="001B3C2F" w:rsidP="001A34F1">
      <w:pPr>
        <w:jc w:val="both"/>
      </w:pPr>
    </w:p>
    <w:p w14:paraId="658C4ED3" w14:textId="77777777" w:rsidR="001B3C2F" w:rsidRPr="001A34F1" w:rsidRDefault="001B3C2F" w:rsidP="001A34F1">
      <w:pPr>
        <w:ind w:left="1134"/>
        <w:jc w:val="both"/>
      </w:pPr>
      <w:r w:rsidRPr="001A34F1">
        <w:t>Radiofarmasiakaappi on päällä koko ajan. Kaapin valo syttyy ja sammuu ohjauspaneelin LIGHT –näppäimestä. Näppäin toimi, kun lasi on WORKING HIGHT –korkeudella. Kun lasin korkeutta muutetaan ylös- tai alaspäin, ilmavirtauksen muutos aiheuttaa hälytyksen. Hälytys kuitataan painamalla ALARM MUTE –näppäintä.</w:t>
      </w:r>
    </w:p>
    <w:p w14:paraId="52B8DCF4" w14:textId="77777777" w:rsidR="001B3C2F" w:rsidRPr="001A34F1" w:rsidRDefault="001B3C2F" w:rsidP="001A34F1">
      <w:pPr>
        <w:ind w:left="1134"/>
        <w:jc w:val="both"/>
      </w:pPr>
    </w:p>
    <w:p w14:paraId="1901507D" w14:textId="77777777" w:rsidR="001B3C2F" w:rsidRPr="001A34F1" w:rsidRDefault="001B3C2F" w:rsidP="001A34F1">
      <w:pPr>
        <w:ind w:left="1134"/>
        <w:jc w:val="both"/>
      </w:pPr>
      <w:r w:rsidRPr="001A34F1">
        <w:t xml:space="preserve">Kaapin </w:t>
      </w:r>
      <w:r w:rsidRPr="001A34F1">
        <w:rPr>
          <w:b/>
        </w:rPr>
        <w:t>lyijylasia ei saa pyyhkiä tai sumuttaa etanolilla</w:t>
      </w:r>
      <w:r w:rsidRPr="001A34F1">
        <w:t xml:space="preserve">. Kaapin sisäpuolella katossa olevaa HEPA -suodatinta ei saa pyyhkiä kostealla eikä siihen saa sumuttaa etanolia. Annoskalibraattori ei saa kastua, käytä nihkeää pyyhettä. </w:t>
      </w:r>
    </w:p>
    <w:p w14:paraId="627988B3" w14:textId="77777777" w:rsidR="001B3C2F" w:rsidRPr="001A34F1" w:rsidRDefault="001B3C2F" w:rsidP="001A34F1">
      <w:pPr>
        <w:ind w:left="1134"/>
        <w:jc w:val="both"/>
        <w:rPr>
          <w:u w:val="single"/>
        </w:rPr>
      </w:pPr>
    </w:p>
    <w:p w14:paraId="6B7E2B31" w14:textId="77777777" w:rsidR="001B3C2F" w:rsidRPr="001A34F1" w:rsidRDefault="001B3C2F" w:rsidP="001A34F1">
      <w:pPr>
        <w:ind w:left="1134"/>
        <w:jc w:val="both"/>
      </w:pPr>
      <w:r w:rsidRPr="001A34F1">
        <w:rPr>
          <w:b/>
        </w:rPr>
        <w:t xml:space="preserve">Ennen työpäivän alkua </w:t>
      </w:r>
      <w:r w:rsidRPr="001A34F1">
        <w:t>desinfioi kaapin sisäpinta, verkkopäätteen rinnakkaisnäyttö ja annoskalibraattori 70 % isopropanolitaitoksilla tai steriileillä 80%:lla etanolitaitoksilla seuraavasti:</w:t>
      </w:r>
    </w:p>
    <w:p w14:paraId="624BF3C8" w14:textId="77777777" w:rsidR="001B3C2F" w:rsidRPr="001A34F1" w:rsidRDefault="001B3C2F" w:rsidP="001A34F1">
      <w:pPr>
        <w:ind w:left="1134"/>
        <w:jc w:val="both"/>
      </w:pPr>
    </w:p>
    <w:p w14:paraId="16D41899" w14:textId="77777777" w:rsidR="001B3C2F" w:rsidRPr="001A34F1" w:rsidRDefault="001B3C2F" w:rsidP="001A34F1">
      <w:pPr>
        <w:ind w:left="1134"/>
        <w:jc w:val="both"/>
      </w:pPr>
      <w:r w:rsidRPr="001A34F1">
        <w:t>Sytytä valot WORKING HIGHT –korkeudessa ja nosta etulasi mahdollisimman ylös.</w:t>
      </w:r>
    </w:p>
    <w:p w14:paraId="61C0705C" w14:textId="77777777" w:rsidR="001B3C2F" w:rsidRPr="001A34F1" w:rsidRDefault="001B3C2F" w:rsidP="001A34F1">
      <w:pPr>
        <w:ind w:left="1134"/>
        <w:jc w:val="both"/>
        <w:rPr>
          <w:b/>
        </w:rPr>
      </w:pPr>
    </w:p>
    <w:p w14:paraId="2EA35DE7" w14:textId="77777777" w:rsidR="001B3C2F" w:rsidRPr="001A34F1" w:rsidRDefault="001B3C2F" w:rsidP="001A34F1">
      <w:pPr>
        <w:ind w:left="1134"/>
        <w:jc w:val="both"/>
      </w:pPr>
      <w:r w:rsidRPr="001A34F1">
        <w:rPr>
          <w:b/>
        </w:rPr>
        <w:t>Pyyhintäjärjestys</w:t>
      </w:r>
    </w:p>
    <w:p w14:paraId="4C5630A6" w14:textId="77777777" w:rsidR="001B3C2F" w:rsidRPr="001A34F1" w:rsidRDefault="001B3C2F" w:rsidP="00B460A1">
      <w:pPr>
        <w:numPr>
          <w:ilvl w:val="0"/>
          <w:numId w:val="69"/>
        </w:numPr>
        <w:tabs>
          <w:tab w:val="clear" w:pos="1069"/>
        </w:tabs>
        <w:ind w:left="1560" w:hanging="426"/>
        <w:jc w:val="both"/>
        <w:rPr>
          <w:i/>
        </w:rPr>
      </w:pPr>
      <w:r w:rsidRPr="001A34F1">
        <w:lastRenderedPageBreak/>
        <w:t xml:space="preserve">Pyyhi pyyhkeellä 1 </w:t>
      </w:r>
      <w:r w:rsidRPr="001A34F1">
        <w:rPr>
          <w:u w:val="single"/>
        </w:rPr>
        <w:t>kaapin takaseinän oikea puoli</w:t>
      </w:r>
      <w:r w:rsidRPr="001A34F1">
        <w:t xml:space="preserve"> toisesta laidasta toiseen laitaan edeten ylhäältä alas niin, että pyyhkeen kanssa käydään läpi koko pinta-ala.</w:t>
      </w:r>
    </w:p>
    <w:p w14:paraId="21951FF5" w14:textId="77777777" w:rsidR="001B3C2F" w:rsidRPr="001A34F1" w:rsidRDefault="001B3C2F" w:rsidP="001A34F1">
      <w:pPr>
        <w:ind w:left="1560" w:hanging="426"/>
        <w:jc w:val="both"/>
      </w:pPr>
    </w:p>
    <w:p w14:paraId="70F7B0B3" w14:textId="77777777" w:rsidR="001B3C2F" w:rsidRPr="001A34F1" w:rsidRDefault="001B3C2F" w:rsidP="00B460A1">
      <w:pPr>
        <w:numPr>
          <w:ilvl w:val="0"/>
          <w:numId w:val="69"/>
        </w:numPr>
        <w:tabs>
          <w:tab w:val="clear" w:pos="1069"/>
        </w:tabs>
        <w:ind w:left="1560" w:hanging="426"/>
        <w:jc w:val="both"/>
      </w:pPr>
      <w:r w:rsidRPr="001A34F1">
        <w:t xml:space="preserve">Käännä pyyhe 1 ja pyyhi </w:t>
      </w:r>
      <w:r w:rsidRPr="001A34F1">
        <w:rPr>
          <w:u w:val="single"/>
        </w:rPr>
        <w:t>oikea sivuseinä</w:t>
      </w:r>
      <w:r w:rsidRPr="001A34F1">
        <w:t xml:space="preserve"> takalaidasta etulaitaan ylhäältä alaspäin.</w:t>
      </w:r>
    </w:p>
    <w:p w14:paraId="6942B3CB" w14:textId="77777777" w:rsidR="001B3C2F" w:rsidRPr="001A34F1" w:rsidRDefault="001B3C2F" w:rsidP="001A34F1">
      <w:pPr>
        <w:ind w:left="1560" w:hanging="426"/>
        <w:jc w:val="both"/>
      </w:pPr>
    </w:p>
    <w:p w14:paraId="3EF85AD2" w14:textId="77777777" w:rsidR="001B3C2F" w:rsidRPr="001A34F1" w:rsidRDefault="001B3C2F" w:rsidP="00B460A1">
      <w:pPr>
        <w:numPr>
          <w:ilvl w:val="0"/>
          <w:numId w:val="69"/>
        </w:numPr>
        <w:tabs>
          <w:tab w:val="clear" w:pos="1069"/>
          <w:tab w:val="num" w:pos="-2410"/>
        </w:tabs>
        <w:ind w:left="1560" w:hanging="426"/>
        <w:jc w:val="both"/>
      </w:pPr>
      <w:r w:rsidRPr="001A34F1">
        <w:t xml:space="preserve">Pyyhi pyyhkeellä 2 oikean puolen </w:t>
      </w:r>
      <w:r w:rsidRPr="001A34F1">
        <w:rPr>
          <w:u w:val="single"/>
        </w:rPr>
        <w:t>alataso</w:t>
      </w:r>
      <w:r w:rsidRPr="001A34F1">
        <w:t xml:space="preserve"> aloittaen kaapin perältä ja edeten kaapin etuosaan. Pyyhi myös teräksiset aukkojen kannet ensin ulkoa ja sitten sisältä.</w:t>
      </w:r>
    </w:p>
    <w:p w14:paraId="58C10F97" w14:textId="77777777" w:rsidR="001B3C2F" w:rsidRPr="001A34F1" w:rsidRDefault="001B3C2F" w:rsidP="001A34F1">
      <w:pPr>
        <w:ind w:left="1560" w:hanging="426"/>
        <w:jc w:val="both"/>
      </w:pPr>
    </w:p>
    <w:p w14:paraId="018003E1" w14:textId="77777777" w:rsidR="001B3C2F" w:rsidRPr="001A34F1" w:rsidRDefault="001B3C2F" w:rsidP="00B460A1">
      <w:pPr>
        <w:numPr>
          <w:ilvl w:val="0"/>
          <w:numId w:val="69"/>
        </w:numPr>
        <w:tabs>
          <w:tab w:val="clear" w:pos="1069"/>
        </w:tabs>
        <w:ind w:left="1560" w:hanging="426"/>
        <w:jc w:val="both"/>
      </w:pPr>
      <w:r w:rsidRPr="001A34F1">
        <w:t xml:space="preserve">Pyyhi pyyhkeellä 3 </w:t>
      </w:r>
      <w:r w:rsidRPr="001A34F1">
        <w:rPr>
          <w:u w:val="single"/>
        </w:rPr>
        <w:t>kaapin takaseinän vasen puoli</w:t>
      </w:r>
      <w:r w:rsidRPr="001A34F1">
        <w:t xml:space="preserve"> toisesta laidasta toiseen laitaan edeten ylhäältä alas niin, että pyyhkeen kanssa käydään läpi koko pinta-ala.</w:t>
      </w:r>
    </w:p>
    <w:p w14:paraId="2721710F" w14:textId="77777777" w:rsidR="001B3C2F" w:rsidRPr="001A34F1" w:rsidRDefault="001B3C2F" w:rsidP="001A34F1">
      <w:pPr>
        <w:ind w:left="1276"/>
        <w:jc w:val="both"/>
      </w:pPr>
    </w:p>
    <w:p w14:paraId="48FB0745" w14:textId="77777777" w:rsidR="001B3C2F" w:rsidRPr="001A34F1" w:rsidRDefault="001B3C2F" w:rsidP="00B460A1">
      <w:pPr>
        <w:numPr>
          <w:ilvl w:val="0"/>
          <w:numId w:val="69"/>
        </w:numPr>
        <w:tabs>
          <w:tab w:val="clear" w:pos="1069"/>
          <w:tab w:val="num" w:pos="1560"/>
        </w:tabs>
        <w:ind w:left="1560" w:hanging="426"/>
        <w:jc w:val="both"/>
      </w:pPr>
      <w:r w:rsidRPr="001A34F1">
        <w:t xml:space="preserve">Käännä pyyhe 3 ja pyyhi </w:t>
      </w:r>
      <w:r w:rsidRPr="001A34F1">
        <w:rPr>
          <w:u w:val="single"/>
        </w:rPr>
        <w:t>vasen sivuseinä</w:t>
      </w:r>
      <w:r w:rsidRPr="001A34F1">
        <w:t xml:space="preserve"> takalaidasta etulaitaan ylhäältä alaspäin.</w:t>
      </w:r>
    </w:p>
    <w:p w14:paraId="6152B798" w14:textId="77777777" w:rsidR="001B3C2F" w:rsidRPr="001A34F1" w:rsidRDefault="001B3C2F" w:rsidP="001A34F1">
      <w:pPr>
        <w:ind w:left="1134"/>
        <w:jc w:val="both"/>
      </w:pPr>
    </w:p>
    <w:p w14:paraId="3D5A3C5A" w14:textId="77777777" w:rsidR="001B3C2F" w:rsidRPr="001A34F1" w:rsidRDefault="001B3C2F" w:rsidP="00B460A1">
      <w:pPr>
        <w:numPr>
          <w:ilvl w:val="0"/>
          <w:numId w:val="69"/>
        </w:numPr>
        <w:tabs>
          <w:tab w:val="clear" w:pos="1069"/>
          <w:tab w:val="num" w:pos="1560"/>
        </w:tabs>
        <w:ind w:left="1560" w:hanging="426"/>
        <w:jc w:val="both"/>
      </w:pPr>
      <w:r w:rsidRPr="001A34F1">
        <w:t xml:space="preserve">Pyyhi pyyhkeellä 4 vasemman puolen </w:t>
      </w:r>
      <w:r w:rsidRPr="001A34F1">
        <w:rPr>
          <w:u w:val="single"/>
        </w:rPr>
        <w:t>alataso</w:t>
      </w:r>
      <w:r w:rsidRPr="001A34F1">
        <w:t xml:space="preserve"> aloittaen kaapin perältä ja edeten kaapin etuosaan.</w:t>
      </w:r>
    </w:p>
    <w:p w14:paraId="49CA2562" w14:textId="77777777" w:rsidR="001B3C2F" w:rsidRPr="001A34F1" w:rsidRDefault="001B3C2F" w:rsidP="001A34F1">
      <w:pPr>
        <w:tabs>
          <w:tab w:val="num" w:pos="1560"/>
        </w:tabs>
        <w:ind w:left="1560" w:hanging="426"/>
        <w:jc w:val="both"/>
      </w:pPr>
    </w:p>
    <w:p w14:paraId="6B08EE86" w14:textId="77777777" w:rsidR="001B3C2F" w:rsidRPr="001A34F1" w:rsidRDefault="001B3C2F" w:rsidP="00B460A1">
      <w:pPr>
        <w:numPr>
          <w:ilvl w:val="0"/>
          <w:numId w:val="69"/>
        </w:numPr>
        <w:tabs>
          <w:tab w:val="clear" w:pos="1069"/>
          <w:tab w:val="num" w:pos="-2410"/>
          <w:tab w:val="num" w:pos="1560"/>
        </w:tabs>
        <w:ind w:left="1560" w:hanging="426"/>
        <w:jc w:val="both"/>
      </w:pPr>
      <w:r w:rsidRPr="001A34F1">
        <w:t>Laske etulasi työskentelykorkeuteen WORKING HIGHT ja pyyhi pyyhkeellä 5 etulasin sisäpinta.</w:t>
      </w:r>
    </w:p>
    <w:p w14:paraId="50B38749" w14:textId="77777777" w:rsidR="001B3C2F" w:rsidRPr="001A34F1" w:rsidRDefault="001B3C2F" w:rsidP="001A34F1">
      <w:pPr>
        <w:tabs>
          <w:tab w:val="num" w:pos="1560"/>
        </w:tabs>
        <w:ind w:left="1560"/>
        <w:jc w:val="both"/>
      </w:pPr>
    </w:p>
    <w:p w14:paraId="1259D80F" w14:textId="77777777" w:rsidR="001B3C2F" w:rsidRPr="001A34F1" w:rsidRDefault="001B3C2F" w:rsidP="001A34F1">
      <w:pPr>
        <w:ind w:left="1276" w:hanging="142"/>
        <w:jc w:val="both"/>
        <w:rPr>
          <w:b/>
        </w:rPr>
      </w:pPr>
      <w:r w:rsidRPr="001A34F1">
        <w:rPr>
          <w:b/>
        </w:rPr>
        <w:t>Kerran viikossa viikon viimeisenä työpäivänä</w:t>
      </w:r>
    </w:p>
    <w:p w14:paraId="1BC27771" w14:textId="77777777" w:rsidR="001B3C2F" w:rsidRPr="001A34F1" w:rsidRDefault="001B3C2F" w:rsidP="00B460A1">
      <w:pPr>
        <w:pStyle w:val="Luettelokappale"/>
        <w:numPr>
          <w:ilvl w:val="0"/>
          <w:numId w:val="73"/>
        </w:numPr>
        <w:ind w:left="1560" w:hanging="426"/>
        <w:jc w:val="both"/>
        <w:rPr>
          <w:u w:val="single"/>
        </w:rPr>
      </w:pPr>
      <w:r w:rsidRPr="001A34F1">
        <w:t xml:space="preserve">Desinfioi 200 ppm klorillipyyhkeillä generaattorivaunun adapterit ja adapterin koroke, ennen kuin vaihdat uuden </w:t>
      </w:r>
      <w:r w:rsidRPr="001A34F1">
        <w:rPr>
          <w:vertAlign w:val="superscript"/>
        </w:rPr>
        <w:t>99m</w:t>
      </w:r>
      <w:r w:rsidRPr="001A34F1">
        <w:t>Tc/</w:t>
      </w:r>
      <w:r w:rsidRPr="001A34F1">
        <w:rPr>
          <w:vertAlign w:val="superscript"/>
        </w:rPr>
        <w:t>99</w:t>
      </w:r>
      <w:r w:rsidRPr="001A34F1">
        <w:t xml:space="preserve">Mo –generaattorin. Anna kuivua. </w:t>
      </w:r>
    </w:p>
    <w:p w14:paraId="0E6CE22D" w14:textId="77777777" w:rsidR="001B3C2F" w:rsidRPr="001A34F1" w:rsidRDefault="001B3C2F" w:rsidP="00B460A1">
      <w:pPr>
        <w:numPr>
          <w:ilvl w:val="1"/>
          <w:numId w:val="69"/>
        </w:numPr>
        <w:tabs>
          <w:tab w:val="clear" w:pos="1789"/>
          <w:tab w:val="left" w:pos="1560"/>
        </w:tabs>
        <w:ind w:left="1560" w:hanging="426"/>
        <w:jc w:val="both"/>
      </w:pPr>
      <w:r w:rsidRPr="001A34F1">
        <w:t>Siirrä ”ei pistävä” radioaktiivinen jätepussi läpiantokaappiin vietäväksi radioaktiivisiin jätteisiin vanhentamisvarastoon. Siirrä täyttynyt keltainen riskijäteastia samoin. Jos riskijäteastiassa on tilaa, siirrä riskijäteastia puhdistuksen ajaksi laminaarivirtauskaapin vasemmalle puolelle lattialle. Desinfioi tyhjä jätevaunu 200 ppm klorilliliinoilla. Anna kuivua. Desinfioi lopuksi uusiokäytettävän riskijäteastian pohja.</w:t>
      </w:r>
    </w:p>
    <w:p w14:paraId="022D8DB3" w14:textId="77777777" w:rsidR="001B3C2F" w:rsidRPr="001A34F1" w:rsidRDefault="001B3C2F" w:rsidP="001A34F1">
      <w:pPr>
        <w:tabs>
          <w:tab w:val="left" w:pos="1560"/>
        </w:tabs>
        <w:ind w:left="1560"/>
        <w:jc w:val="both"/>
      </w:pPr>
    </w:p>
    <w:p w14:paraId="28A1CC18" w14:textId="77777777" w:rsidR="001B3C2F" w:rsidRPr="001A34F1" w:rsidRDefault="001B3C2F" w:rsidP="001A34F1">
      <w:pPr>
        <w:tabs>
          <w:tab w:val="left" w:pos="1701"/>
        </w:tabs>
        <w:ind w:left="1701" w:hanging="567"/>
        <w:jc w:val="both"/>
        <w:rPr>
          <w:b/>
        </w:rPr>
      </w:pPr>
      <w:r w:rsidRPr="001A34F1">
        <w:rPr>
          <w:b/>
        </w:rPr>
        <w:t>Tarvittaessa</w:t>
      </w:r>
    </w:p>
    <w:p w14:paraId="621F73CF" w14:textId="77777777" w:rsidR="001B3C2F" w:rsidRPr="001A34F1" w:rsidRDefault="001B3C2F" w:rsidP="00B460A1">
      <w:pPr>
        <w:numPr>
          <w:ilvl w:val="1"/>
          <w:numId w:val="69"/>
        </w:numPr>
        <w:tabs>
          <w:tab w:val="clear" w:pos="1789"/>
          <w:tab w:val="num" w:pos="1560"/>
        </w:tabs>
        <w:ind w:left="1560" w:hanging="426"/>
        <w:jc w:val="both"/>
      </w:pPr>
      <w:r w:rsidRPr="001A34F1">
        <w:t>Jos radiofarmasia- tai läpiantokaappia on huollettu tai mikrobiologisissa kontrolleissa on raja-arvot ylittävää kasvua, desinfioi kaappi 500 ppm klorillilla.</w:t>
      </w:r>
    </w:p>
    <w:p w14:paraId="6BAABACB" w14:textId="77777777" w:rsidR="001B3C2F" w:rsidRPr="001A34F1" w:rsidRDefault="001B3C2F" w:rsidP="001A34F1">
      <w:pPr>
        <w:tabs>
          <w:tab w:val="left" w:pos="1701"/>
        </w:tabs>
        <w:jc w:val="both"/>
      </w:pPr>
    </w:p>
    <w:p w14:paraId="0FCCDB7C" w14:textId="77777777" w:rsidR="001B3C2F" w:rsidRPr="001A34F1" w:rsidRDefault="001B3C2F" w:rsidP="001A34F1">
      <w:pPr>
        <w:jc w:val="both"/>
        <w:rPr>
          <w:b/>
        </w:rPr>
      </w:pPr>
      <w:r w:rsidRPr="001A34F1">
        <w:rPr>
          <w:b/>
        </w:rPr>
        <w:t>Säteilysuojien ym. tarvikkeiden puhdistus</w:t>
      </w:r>
    </w:p>
    <w:p w14:paraId="410CE084" w14:textId="77777777" w:rsidR="001B3C2F" w:rsidRPr="001A34F1" w:rsidRDefault="001B3C2F" w:rsidP="001A34F1">
      <w:pPr>
        <w:jc w:val="both"/>
        <w:rPr>
          <w:b/>
        </w:rPr>
      </w:pPr>
    </w:p>
    <w:p w14:paraId="260DF1D6" w14:textId="77777777" w:rsidR="001B3C2F" w:rsidRPr="001A34F1" w:rsidRDefault="001B3C2F" w:rsidP="001A34F1">
      <w:pPr>
        <w:ind w:left="1134"/>
        <w:jc w:val="both"/>
      </w:pPr>
      <w:r w:rsidRPr="001A34F1">
        <w:t xml:space="preserve">Tarvikkeet toimitetaan radiofarmasiatilaan läpiantokaapin kautta 80% denaturoidulla etanolilla desinfioituna. Monikäyttöiset suojat ja tarvikkeet desinfioidaan etanolilla työpäivän päätteeksi ja pyyhitään viikon viimeisenä työpäivänä yleispuhdistusaineella kostutetuilla siivousliinoilla. </w:t>
      </w:r>
    </w:p>
    <w:p w14:paraId="000355F8" w14:textId="77777777" w:rsidR="001B3C2F" w:rsidRPr="001A34F1" w:rsidRDefault="001B3C2F" w:rsidP="001A34F1">
      <w:pPr>
        <w:jc w:val="both"/>
      </w:pPr>
    </w:p>
    <w:p w14:paraId="1B05B98D" w14:textId="77777777" w:rsidR="001B3C2F" w:rsidRPr="001A34F1" w:rsidRDefault="001B3C2F" w:rsidP="001A34F1">
      <w:pPr>
        <w:ind w:left="1276" w:hanging="142"/>
        <w:jc w:val="both"/>
        <w:rPr>
          <w:b/>
        </w:rPr>
      </w:pPr>
      <w:r w:rsidRPr="001A34F1">
        <w:rPr>
          <w:b/>
        </w:rPr>
        <w:t>AINA, kun laitat tavaraa radiofarmasiakaappiin</w:t>
      </w:r>
    </w:p>
    <w:p w14:paraId="45AC2161" w14:textId="77777777" w:rsidR="001B3C2F" w:rsidRPr="001A34F1" w:rsidRDefault="001B3C2F" w:rsidP="00B460A1">
      <w:pPr>
        <w:numPr>
          <w:ilvl w:val="1"/>
          <w:numId w:val="69"/>
        </w:numPr>
        <w:tabs>
          <w:tab w:val="clear" w:pos="1789"/>
          <w:tab w:val="num" w:pos="-2410"/>
          <w:tab w:val="num" w:pos="1560"/>
        </w:tabs>
        <w:ind w:left="1560" w:hanging="426"/>
        <w:jc w:val="both"/>
      </w:pPr>
      <w:r w:rsidRPr="001A34F1">
        <w:t>Desinfioi steriileillä etanolitaitoksilla ruiskunsuojat, radioaktiivisten lääkepullojen lyijysuojat, etanoli</w:t>
      </w:r>
      <w:r w:rsidRPr="001A34F1">
        <w:softHyphen/>
        <w:t>pullot, muoviset laatikot ym. isompi tavara steriileillä etanolitaitoksilla. Desinfioi levyinä neulat ja ruiskut. Revi yksittäiseksi ennen kaappiin laittoa.</w:t>
      </w:r>
    </w:p>
    <w:p w14:paraId="77894EA7" w14:textId="77777777" w:rsidR="001B3C2F" w:rsidRPr="001A34F1" w:rsidRDefault="001B3C2F" w:rsidP="00B460A1">
      <w:pPr>
        <w:numPr>
          <w:ilvl w:val="1"/>
          <w:numId w:val="69"/>
        </w:numPr>
        <w:tabs>
          <w:tab w:val="clear" w:pos="1789"/>
          <w:tab w:val="num" w:pos="-2127"/>
          <w:tab w:val="num" w:pos="1560"/>
        </w:tabs>
        <w:ind w:left="1560" w:hanging="426"/>
        <w:jc w:val="both"/>
      </w:pPr>
      <w:r w:rsidRPr="001A34F1">
        <w:t>Desinfioi suihkuttamalla 80%:lla etanolilla kaikki pienempi tavara. Laita tavara muoviseen etanolilla desinfioituun muovilaatikkoon ja siirrä laatikko radiofarmasiakaappiin. Varaa tavaraa vain tarvitsemasi määrä.</w:t>
      </w:r>
    </w:p>
    <w:p w14:paraId="699B5F0A" w14:textId="77777777" w:rsidR="001B3C2F" w:rsidRPr="001A34F1" w:rsidRDefault="001B3C2F" w:rsidP="00B460A1">
      <w:pPr>
        <w:numPr>
          <w:ilvl w:val="1"/>
          <w:numId w:val="69"/>
        </w:numPr>
        <w:tabs>
          <w:tab w:val="clear" w:pos="1789"/>
          <w:tab w:val="num" w:pos="-2410"/>
          <w:tab w:val="num" w:pos="1560"/>
        </w:tabs>
        <w:ind w:left="1560" w:hanging="426"/>
        <w:jc w:val="both"/>
        <w:rPr>
          <w:i/>
        </w:rPr>
      </w:pPr>
      <w:r w:rsidRPr="001A34F1">
        <w:rPr>
          <w:i/>
        </w:rPr>
        <w:lastRenderedPageBreak/>
        <w:t>Kostuta 80% denaturoidulla etanolilla pieniä steriilejä taitoksia pussissaan ja desinfioi lopuksi pussin pinta ennen radiofarmasiakaappiin siirtoa.</w:t>
      </w:r>
    </w:p>
    <w:p w14:paraId="089A04F0" w14:textId="77777777" w:rsidR="001B3C2F" w:rsidRPr="001A34F1" w:rsidRDefault="001B3C2F" w:rsidP="001A34F1">
      <w:pPr>
        <w:ind w:left="1276"/>
        <w:jc w:val="both"/>
      </w:pPr>
    </w:p>
    <w:p w14:paraId="17BC19CC" w14:textId="77777777" w:rsidR="001B3C2F" w:rsidRPr="001A34F1" w:rsidRDefault="001B3C2F" w:rsidP="001A34F1">
      <w:pPr>
        <w:ind w:left="1276" w:hanging="142"/>
        <w:jc w:val="both"/>
        <w:rPr>
          <w:b/>
        </w:rPr>
      </w:pPr>
      <w:r w:rsidRPr="001A34F1">
        <w:rPr>
          <w:b/>
        </w:rPr>
        <w:t>Työpäivän päätteeksi</w:t>
      </w:r>
    </w:p>
    <w:p w14:paraId="263659D6" w14:textId="77777777" w:rsidR="001B3C2F" w:rsidRPr="001A34F1" w:rsidRDefault="001B3C2F" w:rsidP="00B460A1">
      <w:pPr>
        <w:numPr>
          <w:ilvl w:val="0"/>
          <w:numId w:val="71"/>
        </w:numPr>
        <w:tabs>
          <w:tab w:val="clear" w:pos="1506"/>
        </w:tabs>
        <w:ind w:left="1560" w:hanging="426"/>
        <w:jc w:val="both"/>
      </w:pPr>
      <w:r w:rsidRPr="001A34F1">
        <w:t>Desinfioi radiofarmasiakaapissa käytetty monikäyttöinen tavara steriileillä etanolitaitoksilla. Anna kuivua ja laita kaappiin tai laatikostoon.</w:t>
      </w:r>
    </w:p>
    <w:p w14:paraId="0E213F76" w14:textId="77777777" w:rsidR="001B3C2F" w:rsidRDefault="001B3C2F" w:rsidP="00B460A1">
      <w:pPr>
        <w:numPr>
          <w:ilvl w:val="0"/>
          <w:numId w:val="71"/>
        </w:numPr>
        <w:tabs>
          <w:tab w:val="clear" w:pos="1506"/>
        </w:tabs>
        <w:ind w:left="1560" w:hanging="426"/>
        <w:jc w:val="both"/>
      </w:pPr>
      <w:r w:rsidRPr="001A34F1">
        <w:t>Laita kertaalleen desinfioitu kertakäyttötavara roskiin. Tyhjennä läpiantokaapit ja pöydät tavaroista.</w:t>
      </w:r>
    </w:p>
    <w:p w14:paraId="3AF2EE2B" w14:textId="77777777" w:rsidR="00FC1895" w:rsidRPr="001A34F1" w:rsidRDefault="00FC1895" w:rsidP="00B460A1">
      <w:pPr>
        <w:numPr>
          <w:ilvl w:val="0"/>
          <w:numId w:val="71"/>
        </w:numPr>
        <w:tabs>
          <w:tab w:val="clear" w:pos="1506"/>
        </w:tabs>
        <w:ind w:left="1560" w:hanging="426"/>
        <w:jc w:val="both"/>
      </w:pPr>
    </w:p>
    <w:p w14:paraId="1CA90E81" w14:textId="77777777" w:rsidR="001B3C2F" w:rsidRPr="001A34F1" w:rsidRDefault="001B3C2F" w:rsidP="001A34F1">
      <w:pPr>
        <w:ind w:left="1276" w:hanging="142"/>
        <w:jc w:val="both"/>
        <w:rPr>
          <w:b/>
        </w:rPr>
      </w:pPr>
      <w:r w:rsidRPr="001A34F1">
        <w:rPr>
          <w:b/>
        </w:rPr>
        <w:t>Kerran viikossa viimeisenä työpäivänä</w:t>
      </w:r>
    </w:p>
    <w:p w14:paraId="1C9E3379" w14:textId="77777777" w:rsidR="001B3C2F" w:rsidRPr="001A34F1" w:rsidRDefault="001B3C2F" w:rsidP="00B460A1">
      <w:pPr>
        <w:numPr>
          <w:ilvl w:val="0"/>
          <w:numId w:val="71"/>
        </w:numPr>
        <w:tabs>
          <w:tab w:val="clear" w:pos="1506"/>
          <w:tab w:val="num" w:pos="1560"/>
        </w:tabs>
        <w:ind w:left="1560" w:hanging="426"/>
        <w:jc w:val="both"/>
      </w:pPr>
      <w:r w:rsidRPr="001A34F1">
        <w:t>Pyyhi yleispuhdistusaineella kostutetuilla siivousliinoilla kaikki viikon aikana radiofarmasiakaapissa käytössä olleet suojat ja tarvikkeet. Kuivumisen jälkeen desinfioi steriileillä etanolitaitoksilla.</w:t>
      </w:r>
    </w:p>
    <w:p w14:paraId="7C295CCE" w14:textId="77777777" w:rsidR="001B3C2F" w:rsidRPr="001A34F1" w:rsidRDefault="001B3C2F" w:rsidP="00B460A1">
      <w:pPr>
        <w:numPr>
          <w:ilvl w:val="0"/>
          <w:numId w:val="71"/>
        </w:numPr>
        <w:tabs>
          <w:tab w:val="clear" w:pos="1506"/>
          <w:tab w:val="num" w:pos="1560"/>
        </w:tabs>
        <w:ind w:left="1560" w:hanging="426"/>
        <w:jc w:val="both"/>
      </w:pPr>
      <w:r w:rsidRPr="001A34F1">
        <w:t>Pyyhi radioaktiivisten lääkkeiden kuljetuslaatikon sisäastia ja sisäpinnat yleispuhdistusaineella kostutetulla siivousliinalla, käännä liina ja pyyhi ulkopinnat ja kantokahva. Käytä yhteen kuljetuslaatikkoon yksi liina. Kuivumisen jäl</w:t>
      </w:r>
      <w:r w:rsidRPr="001A34F1">
        <w:softHyphen/>
        <w:t>keen desinfioi steriileillä etanolitaitoksilla.</w:t>
      </w:r>
    </w:p>
    <w:p w14:paraId="59DA3F59" w14:textId="77777777" w:rsidR="001B3C2F" w:rsidRPr="001A34F1" w:rsidRDefault="001B3C2F" w:rsidP="001A34F1">
      <w:pPr>
        <w:jc w:val="both"/>
        <w:rPr>
          <w:b/>
          <w:szCs w:val="24"/>
        </w:rPr>
      </w:pPr>
    </w:p>
    <w:p w14:paraId="24BD248E" w14:textId="77777777" w:rsidR="001B3C2F" w:rsidRPr="001A34F1" w:rsidRDefault="001B3C2F" w:rsidP="001A34F1">
      <w:pPr>
        <w:jc w:val="both"/>
        <w:rPr>
          <w:b/>
        </w:rPr>
      </w:pPr>
      <w:r w:rsidRPr="001A34F1">
        <w:rPr>
          <w:b/>
        </w:rPr>
        <w:t>Kaappien ja laatikostojen puhdistus</w:t>
      </w:r>
    </w:p>
    <w:p w14:paraId="073032A8" w14:textId="77777777" w:rsidR="001B3C2F" w:rsidRPr="001A34F1" w:rsidRDefault="001B3C2F" w:rsidP="001A34F1">
      <w:pPr>
        <w:jc w:val="both"/>
        <w:rPr>
          <w:b/>
        </w:rPr>
      </w:pPr>
    </w:p>
    <w:p w14:paraId="5F140D0E" w14:textId="77777777" w:rsidR="001B3C2F" w:rsidRPr="001A34F1" w:rsidRDefault="001B3C2F" w:rsidP="00B460A1">
      <w:pPr>
        <w:numPr>
          <w:ilvl w:val="0"/>
          <w:numId w:val="72"/>
        </w:numPr>
        <w:tabs>
          <w:tab w:val="clear" w:pos="1506"/>
          <w:tab w:val="num" w:pos="-3402"/>
        </w:tabs>
        <w:ind w:left="1560" w:hanging="426"/>
        <w:jc w:val="both"/>
      </w:pPr>
      <w:r w:rsidRPr="001A34F1">
        <w:t>Kaappien sisäpinnat ja laatikostot pyyhitään kaksi kertaa vuodessa heinäkuussa ja tammikuussa tai tarvittaessa yleispuhdistusaineella kostutetuilla siivousliinoilla.</w:t>
      </w:r>
    </w:p>
    <w:p w14:paraId="1F45AA81" w14:textId="77777777" w:rsidR="001B3C2F" w:rsidRPr="001A34F1" w:rsidRDefault="001B3C2F" w:rsidP="001A34F1">
      <w:pPr>
        <w:jc w:val="both"/>
      </w:pPr>
    </w:p>
    <w:p w14:paraId="4EAAD73A" w14:textId="77777777" w:rsidR="001B3C2F" w:rsidRPr="001A34F1" w:rsidRDefault="001B3C2F" w:rsidP="001A34F1">
      <w:pPr>
        <w:jc w:val="both"/>
      </w:pPr>
      <w:r w:rsidRPr="001A34F1">
        <w:t xml:space="preserve">Sairaalahuoltaja tekee normaalipesun joka työpäivä ja suurpesun </w:t>
      </w:r>
      <w:r w:rsidRPr="001A34F1">
        <w:rPr>
          <w:i/>
        </w:rPr>
        <w:t>kolmen kuukauden välein</w:t>
      </w:r>
      <w:r w:rsidRPr="001A34F1">
        <w:t xml:space="preserve"> sen jälkeen, kun työskentely tiloissa on loppunut. Sairaalahuoltaja puhdistaa ja desinfioi työpäivän päätteeksi radiofarmasia- ja läpiantokaapin, ATK -laitteet ja kosketuspinnat ja tekee desinfektiopesun kosketuspinnoille aina kun tilassa on tehty ulkopuolisten henkilöiden tekemiä huolto- tai mittaustoimenpiteitä </w:t>
      </w:r>
      <w:r w:rsidRPr="001A34F1">
        <w:rPr>
          <w:i/>
        </w:rPr>
        <w:t>tai jos mikrobiologisessa näytteessä on raja-arvon ylittävää kasvua</w:t>
      </w:r>
      <w:r w:rsidRPr="001A34F1">
        <w:t>. Sairaalahuoltaja käyttää hoitajan tekemästä puhdistuksesta ylijääneet siivousliinat.</w:t>
      </w:r>
    </w:p>
    <w:p w14:paraId="0B0FA709" w14:textId="77777777" w:rsidR="001B3C2F" w:rsidRPr="001A34F1" w:rsidRDefault="001B3C2F" w:rsidP="001A34F1">
      <w:pPr>
        <w:jc w:val="both"/>
      </w:pPr>
    </w:p>
    <w:p w14:paraId="7287CB60" w14:textId="77777777" w:rsidR="001B3C2F" w:rsidRPr="001A34F1" w:rsidRDefault="001B3C2F" w:rsidP="001A34F1">
      <w:pPr>
        <w:spacing w:after="200"/>
        <w:jc w:val="both"/>
        <w:rPr>
          <w:rFonts w:eastAsiaTheme="majorEastAsia" w:cstheme="majorBidi"/>
          <w:b/>
          <w:bCs/>
          <w:sz w:val="28"/>
          <w:szCs w:val="28"/>
        </w:rPr>
      </w:pPr>
      <w:r w:rsidRPr="001A34F1">
        <w:rPr>
          <w:sz w:val="28"/>
          <w:szCs w:val="28"/>
        </w:rPr>
        <w:br w:type="page"/>
      </w:r>
    </w:p>
    <w:p w14:paraId="5E920A2C" w14:textId="77777777" w:rsidR="001B3C2F" w:rsidRPr="001A34F1" w:rsidRDefault="001B3C2F" w:rsidP="001A34F1">
      <w:pPr>
        <w:jc w:val="both"/>
        <w:rPr>
          <w:sz w:val="28"/>
          <w:szCs w:val="28"/>
        </w:rPr>
      </w:pPr>
      <w:r w:rsidRPr="001A34F1">
        <w:rPr>
          <w:sz w:val="28"/>
          <w:szCs w:val="28"/>
        </w:rPr>
        <w:lastRenderedPageBreak/>
        <w:t>PUHDISTUSOHJEET HOITAJILLE</w:t>
      </w:r>
    </w:p>
    <w:p w14:paraId="239D3432" w14:textId="00580FAA" w:rsidR="001B3C2F" w:rsidRPr="00FC1895" w:rsidRDefault="00FC1895" w:rsidP="00FC1895">
      <w:pPr>
        <w:pStyle w:val="Otsikko20"/>
        <w:rPr>
          <w:rFonts w:ascii="Trebuchet MS" w:hAnsi="Trebuchet MS"/>
          <w:color w:val="auto"/>
          <w:sz w:val="24"/>
          <w:szCs w:val="24"/>
        </w:rPr>
      </w:pPr>
      <w:bookmarkStart w:id="34" w:name="_Toc158391256"/>
      <w:r w:rsidRPr="00FC1895">
        <w:rPr>
          <w:rFonts w:ascii="Trebuchet MS" w:hAnsi="Trebuchet MS"/>
          <w:color w:val="auto"/>
          <w:sz w:val="24"/>
          <w:szCs w:val="24"/>
        </w:rPr>
        <w:t>Soluleimaustila</w:t>
      </w:r>
      <w:bookmarkEnd w:id="34"/>
    </w:p>
    <w:p w14:paraId="60E81F74" w14:textId="77777777" w:rsidR="001B3C2F" w:rsidRPr="001A34F1" w:rsidRDefault="001B3C2F" w:rsidP="001A34F1">
      <w:pPr>
        <w:tabs>
          <w:tab w:val="left" w:pos="3969"/>
        </w:tabs>
        <w:jc w:val="both"/>
      </w:pPr>
      <w:r w:rsidRPr="001A34F1">
        <w:t>Päivitys pvm</w:t>
      </w:r>
      <w:r w:rsidRPr="001A34F1">
        <w:tab/>
        <w:t>Hyväksynyt pvm</w:t>
      </w:r>
    </w:p>
    <w:p w14:paraId="440B954F" w14:textId="77777777" w:rsidR="001B3C2F" w:rsidRPr="001A34F1" w:rsidRDefault="001B3C2F" w:rsidP="001A34F1">
      <w:pPr>
        <w:jc w:val="both"/>
        <w:rPr>
          <w:b/>
        </w:rPr>
      </w:pPr>
    </w:p>
    <w:p w14:paraId="0B6BCE52" w14:textId="77777777" w:rsidR="001B3C2F" w:rsidRPr="001A34F1" w:rsidRDefault="001B3C2F" w:rsidP="001A34F1">
      <w:pPr>
        <w:jc w:val="both"/>
      </w:pPr>
      <w:r w:rsidRPr="001A34F1">
        <w:t>Hoitajan tekemät puhdistukset työskentelypäivinä.</w:t>
      </w:r>
    </w:p>
    <w:p w14:paraId="41D6D25E" w14:textId="77777777" w:rsidR="001B3C2F" w:rsidRPr="001A34F1" w:rsidRDefault="001B3C2F" w:rsidP="00B460A1">
      <w:pPr>
        <w:numPr>
          <w:ilvl w:val="0"/>
          <w:numId w:val="74"/>
        </w:numPr>
        <w:ind w:left="426" w:hanging="426"/>
        <w:jc w:val="both"/>
      </w:pPr>
      <w:r w:rsidRPr="001A34F1">
        <w:t>Radiofarmasiakaappi ja tarvikkeet desinfioidaan denaturoidulla etanolilla ennen työskentelyn alkua. Kaupalliset 70% alkoholitaitokset sekä 80% denaturoitu etanoli ja steriilit taitokset ovat radiofarmasiatilassa.</w:t>
      </w:r>
    </w:p>
    <w:p w14:paraId="69512AED" w14:textId="77777777" w:rsidR="001B3C2F" w:rsidRPr="001A34F1" w:rsidRDefault="001B3C2F" w:rsidP="00B460A1">
      <w:pPr>
        <w:numPr>
          <w:ilvl w:val="0"/>
          <w:numId w:val="74"/>
        </w:numPr>
        <w:ind w:left="426" w:hanging="426"/>
        <w:jc w:val="both"/>
      </w:pPr>
      <w:r w:rsidRPr="001A34F1">
        <w:t>Työskentelyn jälkeen sentrifugi ja työtarvikkeet desinfioidaan 200 ppm klorillilla.</w:t>
      </w:r>
    </w:p>
    <w:p w14:paraId="69E8AA93" w14:textId="77777777" w:rsidR="001B3C2F" w:rsidRPr="001A34F1" w:rsidRDefault="001B3C2F" w:rsidP="00B460A1">
      <w:pPr>
        <w:numPr>
          <w:ilvl w:val="0"/>
          <w:numId w:val="74"/>
        </w:numPr>
        <w:ind w:left="426" w:hanging="426"/>
        <w:jc w:val="both"/>
      </w:pPr>
      <w:r w:rsidRPr="001A34F1">
        <w:t>Kaappien ja laatikostojen sisäpinnat pyyhitään yleispuhdistusaineella kaksi kertaa vuodessa esim. tammikuussa ja heinäkuussa tai tarvittaessa useammin.</w:t>
      </w:r>
    </w:p>
    <w:p w14:paraId="1DE4B97F" w14:textId="77777777" w:rsidR="001B3C2F" w:rsidRPr="001A34F1" w:rsidRDefault="001B3C2F" w:rsidP="001A34F1">
      <w:pPr>
        <w:jc w:val="both"/>
      </w:pPr>
    </w:p>
    <w:p w14:paraId="6AAD0CC9" w14:textId="77777777" w:rsidR="001B3C2F" w:rsidRPr="001A34F1" w:rsidRDefault="001B3C2F" w:rsidP="001A34F1">
      <w:pPr>
        <w:jc w:val="both"/>
      </w:pPr>
    </w:p>
    <w:p w14:paraId="0BD05815" w14:textId="77777777" w:rsidR="001B3C2F" w:rsidRPr="001A34F1" w:rsidRDefault="001B3C2F" w:rsidP="001A34F1">
      <w:pPr>
        <w:jc w:val="both"/>
      </w:pPr>
      <w:r w:rsidRPr="001A34F1">
        <w:t xml:space="preserve">Valmista 200 ppm klorillilla kostutetut siivousliinat sulun ”likaisella” puolella ohjeen mukaan, ks. </w:t>
      </w:r>
      <w:hyperlink w:anchor="_Siivousvälineiden_valmistus" w:history="1">
        <w:r w:rsidRPr="001A34F1">
          <w:rPr>
            <w:rStyle w:val="Hyperlinkki"/>
            <w:color w:val="auto"/>
          </w:rPr>
          <w:t>Siivousvälineiden valmistus</w:t>
        </w:r>
      </w:hyperlink>
      <w:r w:rsidRPr="001A34F1">
        <w:t>. Klorilli siirretään radiofarmasian sulkutilasta aseptisesti ruiskulla suojapaperissaan soluleimaustilan sulkuun ja lisätään 500 ml:n steriilivesipulloon.</w:t>
      </w:r>
    </w:p>
    <w:p w14:paraId="52CFE808" w14:textId="77777777" w:rsidR="001B3C2F" w:rsidRPr="001A34F1" w:rsidRDefault="001B3C2F" w:rsidP="001A34F1">
      <w:pPr>
        <w:jc w:val="both"/>
      </w:pPr>
    </w:p>
    <w:p w14:paraId="0D0562E9" w14:textId="77777777" w:rsidR="001B3C2F" w:rsidRPr="001A34F1" w:rsidRDefault="001B3C2F" w:rsidP="001A34F1">
      <w:pPr>
        <w:jc w:val="both"/>
      </w:pPr>
      <w:r w:rsidRPr="001A34F1">
        <w:t>Käytä steriilitakin sisällä olevaa toista steriiliä taitosta siivousliinapussin siirtoon ja laskutasoksi suojaamaan puhdastilan pöytää. Siivousliinapussin voi myös sumuttaa tai pyyhkiä etanolipyyhkeellä. Ylijäävät siivousliinat voi käyttää välitilan siivouksessa.</w:t>
      </w:r>
    </w:p>
    <w:p w14:paraId="22B03C9E" w14:textId="77777777" w:rsidR="001B3C2F" w:rsidRPr="001A34F1" w:rsidRDefault="001B3C2F" w:rsidP="001A34F1">
      <w:pPr>
        <w:ind w:left="1134"/>
        <w:jc w:val="both"/>
      </w:pPr>
    </w:p>
    <w:p w14:paraId="5E12472C" w14:textId="77777777" w:rsidR="001B3C2F" w:rsidRPr="001A34F1" w:rsidRDefault="001B3C2F" w:rsidP="001A34F1">
      <w:pPr>
        <w:jc w:val="both"/>
        <w:rPr>
          <w:b/>
        </w:rPr>
      </w:pPr>
      <w:r w:rsidRPr="001A34F1">
        <w:t xml:space="preserve">Pukeudu puhdastilaan </w:t>
      </w:r>
      <w:hyperlink w:anchor="_Pukeutuminen_sulkutilassa" w:history="1">
        <w:r w:rsidRPr="001A34F1">
          <w:rPr>
            <w:rStyle w:val="Hyperlinkki"/>
            <w:color w:val="auto"/>
          </w:rPr>
          <w:t>pukeutumisohjeen</w:t>
        </w:r>
      </w:hyperlink>
      <w:r w:rsidRPr="001A34F1">
        <w:t xml:space="preserve"> mukaan.</w:t>
      </w:r>
    </w:p>
    <w:p w14:paraId="7E4151A6" w14:textId="77777777" w:rsidR="001B3C2F" w:rsidRPr="001A34F1" w:rsidRDefault="001B3C2F" w:rsidP="001A34F1">
      <w:pPr>
        <w:jc w:val="both"/>
      </w:pPr>
    </w:p>
    <w:p w14:paraId="2AE65860" w14:textId="77777777" w:rsidR="001B3C2F" w:rsidRPr="001A34F1" w:rsidRDefault="001B3C2F" w:rsidP="001A34F1">
      <w:pPr>
        <w:jc w:val="both"/>
        <w:rPr>
          <w:b/>
        </w:rPr>
      </w:pPr>
      <w:r w:rsidRPr="001A34F1">
        <w:rPr>
          <w:b/>
        </w:rPr>
        <w:t>Radiofarmasiakaapin puhdistus</w:t>
      </w:r>
    </w:p>
    <w:p w14:paraId="61D91325" w14:textId="77777777" w:rsidR="001B3C2F" w:rsidRPr="001A34F1" w:rsidRDefault="001B3C2F" w:rsidP="001A34F1">
      <w:pPr>
        <w:jc w:val="both"/>
        <w:rPr>
          <w:b/>
        </w:rPr>
      </w:pPr>
    </w:p>
    <w:p w14:paraId="5FC05C17" w14:textId="77777777" w:rsidR="001B3C2F" w:rsidRPr="001A34F1" w:rsidRDefault="001B3C2F" w:rsidP="001A34F1">
      <w:pPr>
        <w:ind w:left="1134"/>
        <w:jc w:val="both"/>
      </w:pPr>
      <w:r w:rsidRPr="001A34F1">
        <w:t xml:space="preserve">Radiofarmasiakaappi on päällä koko ajan. Kaappi desinfioidaan aina ennen käyttöä 70 % isopropanolitaitoksilla tai 80%:lla denaturoidulla etanolilla kostutetuilla steriilitaitoksilla. Kaapin </w:t>
      </w:r>
      <w:r w:rsidRPr="001A34F1">
        <w:rPr>
          <w:b/>
        </w:rPr>
        <w:t>lyijylasia ei saa pyyhkiä tai sumuttaa etanolilla</w:t>
      </w:r>
      <w:r w:rsidRPr="001A34F1">
        <w:t>. Kaapin sisäpuolella katossa olevaa HEPA -suodatinta ei saa pyyhkiä kostealla eikä siihen saa sumuttaa etanolia.</w:t>
      </w:r>
    </w:p>
    <w:p w14:paraId="7199BC8A" w14:textId="77777777" w:rsidR="001B3C2F" w:rsidRPr="001A34F1" w:rsidRDefault="001B3C2F" w:rsidP="001A34F1">
      <w:pPr>
        <w:ind w:left="1134"/>
        <w:jc w:val="both"/>
      </w:pPr>
    </w:p>
    <w:p w14:paraId="31E2E056" w14:textId="77777777" w:rsidR="001B3C2F" w:rsidRPr="001A34F1" w:rsidRDefault="001B3C2F" w:rsidP="001A34F1">
      <w:pPr>
        <w:ind w:left="1134"/>
        <w:jc w:val="both"/>
        <w:rPr>
          <w:u w:val="single"/>
        </w:rPr>
      </w:pPr>
      <w:r w:rsidRPr="001A34F1">
        <w:t>Nosta radiofarmasiakaapin etulasi varovasti mahdollisimman ylös ja desinfioi kaapin sisäpinnat etanolitaitoksilla seuraavassa järjestyksessä:</w:t>
      </w:r>
    </w:p>
    <w:p w14:paraId="67C513CA" w14:textId="77777777" w:rsidR="001B3C2F" w:rsidRPr="001A34F1" w:rsidRDefault="001B3C2F" w:rsidP="001A34F1">
      <w:pPr>
        <w:tabs>
          <w:tab w:val="left" w:pos="1701"/>
        </w:tabs>
        <w:ind w:left="1701" w:hanging="425"/>
        <w:jc w:val="both"/>
        <w:rPr>
          <w:u w:val="single"/>
        </w:rPr>
      </w:pPr>
    </w:p>
    <w:p w14:paraId="0E951057" w14:textId="77777777" w:rsidR="001B3C2F" w:rsidRPr="001A34F1" w:rsidRDefault="001B3C2F" w:rsidP="00B460A1">
      <w:pPr>
        <w:numPr>
          <w:ilvl w:val="0"/>
          <w:numId w:val="75"/>
        </w:numPr>
        <w:tabs>
          <w:tab w:val="left" w:pos="2410"/>
        </w:tabs>
        <w:ind w:left="1560" w:hanging="426"/>
        <w:jc w:val="both"/>
      </w:pPr>
      <w:r w:rsidRPr="001A34F1">
        <w:t xml:space="preserve">Pyyhi pyyhkeellä 1 </w:t>
      </w:r>
      <w:r w:rsidRPr="001A34F1">
        <w:rPr>
          <w:u w:val="single"/>
        </w:rPr>
        <w:t>kaapin takaseinä</w:t>
      </w:r>
      <w:r w:rsidRPr="001A34F1">
        <w:t xml:space="preserve"> toisesta laidasta toiseen laitaan edeten ylhäältä alas niin, että pyyhkeen kanssa käydään läpi koko pinta-ala.</w:t>
      </w:r>
    </w:p>
    <w:p w14:paraId="07A098EC" w14:textId="77777777" w:rsidR="001B3C2F" w:rsidRPr="001A34F1" w:rsidRDefault="001B3C2F" w:rsidP="001A34F1">
      <w:pPr>
        <w:tabs>
          <w:tab w:val="left" w:pos="2410"/>
        </w:tabs>
        <w:ind w:left="1560" w:hanging="426"/>
        <w:jc w:val="both"/>
      </w:pPr>
    </w:p>
    <w:p w14:paraId="37175BDE" w14:textId="77777777" w:rsidR="001B3C2F" w:rsidRPr="001A34F1" w:rsidRDefault="001B3C2F" w:rsidP="00B460A1">
      <w:pPr>
        <w:numPr>
          <w:ilvl w:val="0"/>
          <w:numId w:val="75"/>
        </w:numPr>
        <w:tabs>
          <w:tab w:val="left" w:pos="2410"/>
        </w:tabs>
        <w:ind w:left="1560" w:hanging="426"/>
        <w:jc w:val="both"/>
      </w:pPr>
      <w:r w:rsidRPr="001A34F1">
        <w:t xml:space="preserve">Käännä pyyhe 1 ja pyyhi toinen </w:t>
      </w:r>
      <w:r w:rsidRPr="001A34F1">
        <w:rPr>
          <w:u w:val="single"/>
        </w:rPr>
        <w:t>sivuseinä</w:t>
      </w:r>
      <w:r w:rsidRPr="001A34F1">
        <w:t xml:space="preserve"> takalaidasta etulaitaan ylhäältä alaspäin.</w:t>
      </w:r>
    </w:p>
    <w:p w14:paraId="162C2E17" w14:textId="77777777" w:rsidR="001B3C2F" w:rsidRPr="001A34F1" w:rsidRDefault="001B3C2F" w:rsidP="001A34F1">
      <w:pPr>
        <w:tabs>
          <w:tab w:val="left" w:pos="2410"/>
        </w:tabs>
        <w:ind w:left="1560" w:hanging="426"/>
        <w:jc w:val="both"/>
      </w:pPr>
    </w:p>
    <w:p w14:paraId="37F0E50C" w14:textId="77777777" w:rsidR="001B3C2F" w:rsidRPr="001A34F1" w:rsidRDefault="001B3C2F" w:rsidP="00B460A1">
      <w:pPr>
        <w:numPr>
          <w:ilvl w:val="0"/>
          <w:numId w:val="75"/>
        </w:numPr>
        <w:tabs>
          <w:tab w:val="left" w:pos="2410"/>
        </w:tabs>
        <w:ind w:left="1560" w:hanging="426"/>
        <w:jc w:val="both"/>
      </w:pPr>
      <w:r w:rsidRPr="001A34F1">
        <w:t xml:space="preserve">Pyyhi pyyhkeellä 2 toinen </w:t>
      </w:r>
      <w:r w:rsidRPr="001A34F1">
        <w:rPr>
          <w:u w:val="single"/>
        </w:rPr>
        <w:t>sivuseinä</w:t>
      </w:r>
      <w:r w:rsidRPr="001A34F1">
        <w:t xml:space="preserve"> takalaidasta etulaitaan ylhäältä alaspäin.</w:t>
      </w:r>
    </w:p>
    <w:p w14:paraId="2F8FDC25" w14:textId="77777777" w:rsidR="001B3C2F" w:rsidRPr="001A34F1" w:rsidRDefault="001B3C2F" w:rsidP="001A34F1">
      <w:pPr>
        <w:tabs>
          <w:tab w:val="left" w:pos="2410"/>
        </w:tabs>
        <w:ind w:left="1560" w:hanging="426"/>
        <w:jc w:val="both"/>
      </w:pPr>
    </w:p>
    <w:p w14:paraId="3CFD48AA" w14:textId="77777777" w:rsidR="001B3C2F" w:rsidRPr="001A34F1" w:rsidRDefault="001B3C2F" w:rsidP="00B460A1">
      <w:pPr>
        <w:numPr>
          <w:ilvl w:val="0"/>
          <w:numId w:val="75"/>
        </w:numPr>
        <w:tabs>
          <w:tab w:val="left" w:pos="2410"/>
        </w:tabs>
        <w:ind w:left="1560" w:hanging="426"/>
        <w:jc w:val="both"/>
      </w:pPr>
      <w:r w:rsidRPr="001A34F1">
        <w:t xml:space="preserve">Käännä pyyhe 2 ja pyyhi </w:t>
      </w:r>
      <w:r w:rsidRPr="001A34F1">
        <w:rPr>
          <w:u w:val="single"/>
        </w:rPr>
        <w:t>alataso</w:t>
      </w:r>
      <w:r w:rsidRPr="001A34F1">
        <w:t xml:space="preserve"> aloittaen kaapin perältä ja edeten kaapin etuosaan.</w:t>
      </w:r>
    </w:p>
    <w:p w14:paraId="5BD977B3" w14:textId="77777777" w:rsidR="001B3C2F" w:rsidRPr="001A34F1" w:rsidRDefault="001B3C2F" w:rsidP="001A34F1">
      <w:pPr>
        <w:tabs>
          <w:tab w:val="left" w:pos="2410"/>
        </w:tabs>
        <w:ind w:left="1560" w:hanging="426"/>
        <w:jc w:val="both"/>
      </w:pPr>
    </w:p>
    <w:p w14:paraId="40D1F4FB" w14:textId="77777777" w:rsidR="001B3C2F" w:rsidRPr="001A34F1" w:rsidRDefault="001B3C2F" w:rsidP="00B460A1">
      <w:pPr>
        <w:numPr>
          <w:ilvl w:val="0"/>
          <w:numId w:val="75"/>
        </w:numPr>
        <w:tabs>
          <w:tab w:val="left" w:pos="2410"/>
        </w:tabs>
        <w:ind w:left="1560" w:hanging="426"/>
        <w:jc w:val="both"/>
      </w:pPr>
      <w:r w:rsidRPr="001A34F1">
        <w:t>Laske etulasi työskentelykorkeuteen WORKING HIGHT ja pyyhi pyyhkeellä 3 etulasin sisäpinta.</w:t>
      </w:r>
    </w:p>
    <w:p w14:paraId="51B00AB0" w14:textId="77777777" w:rsidR="001B3C2F" w:rsidRPr="001A34F1" w:rsidRDefault="001B3C2F" w:rsidP="001A34F1">
      <w:pPr>
        <w:tabs>
          <w:tab w:val="left" w:pos="2410"/>
        </w:tabs>
        <w:ind w:left="1560" w:hanging="426"/>
        <w:jc w:val="both"/>
      </w:pPr>
    </w:p>
    <w:p w14:paraId="6996E30B" w14:textId="77777777" w:rsidR="001B3C2F" w:rsidRPr="001A34F1" w:rsidRDefault="001B3C2F" w:rsidP="001A34F1">
      <w:pPr>
        <w:jc w:val="both"/>
        <w:rPr>
          <w:b/>
        </w:rPr>
      </w:pPr>
      <w:r w:rsidRPr="001A34F1">
        <w:rPr>
          <w:b/>
        </w:rPr>
        <w:lastRenderedPageBreak/>
        <w:t>Säteilysuojien ym. tarvikkeiden puhdistus</w:t>
      </w:r>
    </w:p>
    <w:p w14:paraId="5C91066B" w14:textId="77777777" w:rsidR="001B3C2F" w:rsidRPr="001A34F1" w:rsidRDefault="001B3C2F" w:rsidP="001A34F1">
      <w:pPr>
        <w:ind w:left="1276"/>
        <w:jc w:val="both"/>
      </w:pPr>
    </w:p>
    <w:p w14:paraId="42B02684" w14:textId="77777777" w:rsidR="001B3C2F" w:rsidRPr="001A34F1" w:rsidRDefault="001B3C2F" w:rsidP="001A34F1">
      <w:pPr>
        <w:ind w:left="1134"/>
        <w:jc w:val="both"/>
      </w:pPr>
      <w:r w:rsidRPr="001A34F1">
        <w:t xml:space="preserve">Tarvikkeet siirretään soluleimaustilaan läpiantokaapin kautta desinfioituna 80% denaturoidulla etanolilla. </w:t>
      </w:r>
    </w:p>
    <w:p w14:paraId="7AC26227" w14:textId="77777777" w:rsidR="001B3C2F" w:rsidRPr="001A34F1" w:rsidRDefault="001B3C2F" w:rsidP="001A34F1">
      <w:pPr>
        <w:ind w:left="1276" w:hanging="142"/>
        <w:jc w:val="both"/>
        <w:rPr>
          <w:b/>
        </w:rPr>
      </w:pPr>
    </w:p>
    <w:p w14:paraId="0E3C67F5" w14:textId="77777777" w:rsidR="001B3C2F" w:rsidRPr="001A34F1" w:rsidRDefault="001B3C2F" w:rsidP="001A34F1">
      <w:pPr>
        <w:ind w:left="1276" w:hanging="142"/>
        <w:jc w:val="both"/>
        <w:rPr>
          <w:b/>
        </w:rPr>
      </w:pPr>
      <w:r w:rsidRPr="001A34F1">
        <w:rPr>
          <w:b/>
        </w:rPr>
        <w:t>AINA, kun laitat tavaraa radiofarmasiakaappiin</w:t>
      </w:r>
    </w:p>
    <w:p w14:paraId="3E6CEA29" w14:textId="77777777" w:rsidR="001B3C2F" w:rsidRPr="001A34F1" w:rsidRDefault="001B3C2F" w:rsidP="00B460A1">
      <w:pPr>
        <w:numPr>
          <w:ilvl w:val="0"/>
          <w:numId w:val="35"/>
        </w:numPr>
        <w:tabs>
          <w:tab w:val="clear" w:pos="1268"/>
          <w:tab w:val="num" w:pos="2268"/>
        </w:tabs>
        <w:ind w:left="1560" w:hanging="426"/>
        <w:jc w:val="both"/>
      </w:pPr>
      <w:r w:rsidRPr="001A34F1">
        <w:t>Desinfioi ruiskunsuojat, radioaktiivisten lääkepullojen lyijysuojat, etanolipullot, muoviset laatikot ym. isompi tavara steriileillä etanolitaitoksilla.</w:t>
      </w:r>
    </w:p>
    <w:p w14:paraId="735FFDA9" w14:textId="77777777" w:rsidR="001B3C2F" w:rsidRPr="001A34F1" w:rsidRDefault="001B3C2F" w:rsidP="00B460A1">
      <w:pPr>
        <w:numPr>
          <w:ilvl w:val="0"/>
          <w:numId w:val="35"/>
        </w:numPr>
        <w:tabs>
          <w:tab w:val="clear" w:pos="1268"/>
          <w:tab w:val="num" w:pos="-2410"/>
          <w:tab w:val="num" w:pos="2268"/>
        </w:tabs>
        <w:ind w:left="1560" w:hanging="426"/>
        <w:jc w:val="both"/>
      </w:pPr>
      <w:r w:rsidRPr="001A34F1">
        <w:t xml:space="preserve">Siirrä denaturoidulla etanolilla suihkutetut tai pyyhityt neulat ja ruiskut ym. tavara tarvittaessa desinfioidussa laatikossa radiofarmasiakaappiin. Arvioi tarvitsemasi määrä. </w:t>
      </w:r>
    </w:p>
    <w:p w14:paraId="44932345" w14:textId="77777777" w:rsidR="001B3C2F" w:rsidRPr="001A34F1" w:rsidRDefault="001B3C2F" w:rsidP="001A34F1">
      <w:pPr>
        <w:ind w:left="1276"/>
        <w:jc w:val="both"/>
        <w:rPr>
          <w:u w:val="single"/>
        </w:rPr>
      </w:pPr>
    </w:p>
    <w:p w14:paraId="5BBCF70A" w14:textId="77777777" w:rsidR="001B3C2F" w:rsidRPr="001A34F1" w:rsidRDefault="001B3C2F" w:rsidP="001A34F1">
      <w:pPr>
        <w:ind w:left="1276" w:hanging="142"/>
        <w:jc w:val="both"/>
        <w:rPr>
          <w:b/>
        </w:rPr>
      </w:pPr>
      <w:r w:rsidRPr="001A34F1">
        <w:rPr>
          <w:b/>
        </w:rPr>
        <w:t>Työpäivän päätteeksi</w:t>
      </w:r>
    </w:p>
    <w:p w14:paraId="7B5E26D3" w14:textId="77777777" w:rsidR="001B3C2F" w:rsidRPr="001A34F1" w:rsidRDefault="001B3C2F" w:rsidP="00B460A1">
      <w:pPr>
        <w:numPr>
          <w:ilvl w:val="0"/>
          <w:numId w:val="76"/>
        </w:numPr>
        <w:tabs>
          <w:tab w:val="clear" w:pos="1440"/>
        </w:tabs>
        <w:ind w:left="1560" w:hanging="426"/>
        <w:jc w:val="both"/>
      </w:pPr>
      <w:r w:rsidRPr="001A34F1">
        <w:t>Pese yleispuhdistusaineella kostutetuilla siivousliinoilla käytössä olleet (muut kuin sentrifugiin liittyvät) suojat ja monikäyttötarvikkeet. Kuivumisen jälkeen desinfioi steriileillä etanolitaitoksilla.</w:t>
      </w:r>
    </w:p>
    <w:p w14:paraId="660477F1" w14:textId="77777777" w:rsidR="001B3C2F" w:rsidRPr="001A34F1" w:rsidRDefault="001B3C2F" w:rsidP="001A34F1">
      <w:pPr>
        <w:ind w:left="1276"/>
        <w:jc w:val="both"/>
        <w:rPr>
          <w:u w:val="single"/>
        </w:rPr>
      </w:pPr>
    </w:p>
    <w:p w14:paraId="547A4C2A" w14:textId="77777777" w:rsidR="001B3C2F" w:rsidRPr="001A34F1" w:rsidRDefault="001B3C2F" w:rsidP="001A34F1">
      <w:pPr>
        <w:jc w:val="both"/>
        <w:rPr>
          <w:b/>
        </w:rPr>
      </w:pPr>
      <w:r w:rsidRPr="001A34F1">
        <w:rPr>
          <w:b/>
        </w:rPr>
        <w:t>Sentrifugin puhdistus</w:t>
      </w:r>
    </w:p>
    <w:p w14:paraId="72C8CB82" w14:textId="77777777" w:rsidR="001B3C2F" w:rsidRPr="001A34F1" w:rsidRDefault="001B3C2F" w:rsidP="001A34F1">
      <w:pPr>
        <w:jc w:val="both"/>
        <w:rPr>
          <w:b/>
        </w:rPr>
      </w:pPr>
    </w:p>
    <w:p w14:paraId="1C343BC8" w14:textId="77777777" w:rsidR="001B3C2F" w:rsidRPr="001A34F1" w:rsidRDefault="001B3C2F" w:rsidP="001A34F1">
      <w:pPr>
        <w:ind w:left="1276" w:hanging="142"/>
        <w:jc w:val="both"/>
      </w:pPr>
      <w:r w:rsidRPr="001A34F1">
        <w:t>Työskentelyn jälkeen siirrä adapterit sulkutilaan ja puhdista sen jälkeen sentrifugi.</w:t>
      </w:r>
    </w:p>
    <w:p w14:paraId="1AE61D62" w14:textId="77777777" w:rsidR="001B3C2F" w:rsidRPr="001A34F1" w:rsidRDefault="001B3C2F" w:rsidP="001A34F1">
      <w:pPr>
        <w:tabs>
          <w:tab w:val="num" w:pos="3261"/>
        </w:tabs>
        <w:ind w:left="1560" w:hanging="426"/>
        <w:jc w:val="both"/>
      </w:pPr>
    </w:p>
    <w:p w14:paraId="0901F526" w14:textId="77777777" w:rsidR="001B3C2F" w:rsidRPr="001A34F1" w:rsidRDefault="001B3C2F" w:rsidP="00B460A1">
      <w:pPr>
        <w:numPr>
          <w:ilvl w:val="0"/>
          <w:numId w:val="77"/>
        </w:numPr>
        <w:tabs>
          <w:tab w:val="num" w:pos="3261"/>
        </w:tabs>
        <w:ind w:left="1560" w:hanging="426"/>
        <w:jc w:val="both"/>
      </w:pPr>
      <w:r w:rsidRPr="001A34F1">
        <w:t>Pyyhi 200 ppm klorillilla kostutetuilla pyyhkeellä 1 sentrifugin sisäpinnat ylhäältä alas.</w:t>
      </w:r>
    </w:p>
    <w:p w14:paraId="2B265D4A" w14:textId="77777777" w:rsidR="001B3C2F" w:rsidRPr="001A34F1" w:rsidRDefault="001B3C2F" w:rsidP="001A34F1">
      <w:pPr>
        <w:tabs>
          <w:tab w:val="num" w:pos="3261"/>
        </w:tabs>
        <w:ind w:left="1560" w:hanging="426"/>
        <w:jc w:val="both"/>
      </w:pPr>
    </w:p>
    <w:p w14:paraId="79D5B958" w14:textId="77777777" w:rsidR="001B3C2F" w:rsidRPr="001A34F1" w:rsidRDefault="001B3C2F" w:rsidP="00B460A1">
      <w:pPr>
        <w:numPr>
          <w:ilvl w:val="0"/>
          <w:numId w:val="77"/>
        </w:numPr>
        <w:tabs>
          <w:tab w:val="num" w:pos="3261"/>
        </w:tabs>
        <w:ind w:left="1560" w:hanging="426"/>
        <w:jc w:val="both"/>
      </w:pPr>
      <w:r w:rsidRPr="001A34F1">
        <w:t>Pyyhi pyyhkeellä 2 adapterin metallikannattimet.</w:t>
      </w:r>
    </w:p>
    <w:p w14:paraId="17346087" w14:textId="77777777" w:rsidR="001B3C2F" w:rsidRPr="001A34F1" w:rsidRDefault="001B3C2F" w:rsidP="001A34F1">
      <w:pPr>
        <w:tabs>
          <w:tab w:val="num" w:pos="3261"/>
        </w:tabs>
        <w:ind w:left="1560" w:hanging="426"/>
        <w:jc w:val="both"/>
      </w:pPr>
    </w:p>
    <w:p w14:paraId="4F67E2C0" w14:textId="77777777" w:rsidR="001B3C2F" w:rsidRPr="001A34F1" w:rsidRDefault="001B3C2F" w:rsidP="00B460A1">
      <w:pPr>
        <w:numPr>
          <w:ilvl w:val="0"/>
          <w:numId w:val="77"/>
        </w:numPr>
        <w:tabs>
          <w:tab w:val="num" w:pos="3261"/>
        </w:tabs>
        <w:ind w:left="1560" w:hanging="426"/>
        <w:jc w:val="both"/>
      </w:pPr>
      <w:r w:rsidRPr="001A34F1">
        <w:t>Pyyhi pyyhkeellä 3 roottorin keskusta.</w:t>
      </w:r>
    </w:p>
    <w:p w14:paraId="5F72B312" w14:textId="77777777" w:rsidR="001B3C2F" w:rsidRPr="001A34F1" w:rsidRDefault="001B3C2F" w:rsidP="001A34F1">
      <w:pPr>
        <w:tabs>
          <w:tab w:val="num" w:pos="3261"/>
        </w:tabs>
        <w:jc w:val="both"/>
      </w:pPr>
    </w:p>
    <w:p w14:paraId="4E4C92C7" w14:textId="77777777" w:rsidR="001B3C2F" w:rsidRPr="001A34F1" w:rsidRDefault="001B3C2F" w:rsidP="001A34F1">
      <w:pPr>
        <w:ind w:left="1134"/>
        <w:jc w:val="both"/>
      </w:pPr>
    </w:p>
    <w:p w14:paraId="6AA7C2F1" w14:textId="77777777" w:rsidR="001B3C2F" w:rsidRPr="001A34F1" w:rsidRDefault="001B3C2F" w:rsidP="001A34F1">
      <w:pPr>
        <w:ind w:left="1134"/>
        <w:jc w:val="both"/>
      </w:pPr>
      <w:r w:rsidRPr="001A34F1">
        <w:t>Vie adapterit isotooppiosaston välinehuoltoon. Laboratorion välinehuolto pesee adapterit laboratorion Decossa desinfiointiohjelmalla. Adapterit palautetaan välinehuollon puhdaspuolelle liinalla peitettynä. Soluleimaustilan hoitaja desinfioi adapterit pyyhkimällä 80% denaturoidulla etanolilla kostutetuilla steriileillä taitoksilla tai suihkuttamalla 80% denaturoitua etanolia ja siirtää ne soluleimaustilan sulun kautta soluleimaustilaan.</w:t>
      </w:r>
    </w:p>
    <w:p w14:paraId="40EE91E9" w14:textId="77777777" w:rsidR="001B3C2F" w:rsidRPr="001A34F1" w:rsidRDefault="001B3C2F" w:rsidP="001A34F1">
      <w:pPr>
        <w:spacing w:after="200"/>
        <w:jc w:val="both"/>
        <w:rPr>
          <w:sz w:val="28"/>
          <w:szCs w:val="28"/>
        </w:rPr>
      </w:pPr>
    </w:p>
    <w:p w14:paraId="1B6062E0" w14:textId="77777777" w:rsidR="001B3C2F" w:rsidRPr="001A34F1" w:rsidRDefault="001B3C2F" w:rsidP="001A34F1">
      <w:pPr>
        <w:jc w:val="both"/>
        <w:rPr>
          <w:i/>
        </w:rPr>
      </w:pPr>
      <w:r w:rsidRPr="001A34F1">
        <w:rPr>
          <w:i/>
        </w:rPr>
        <w:t xml:space="preserve">Huom. Sairaalahuoltaja tekee työskentelyn jälkeen normaalipesun niinä työpäivinä, jotka hoitaja on kirjannut sulkutilan siivouskaavakkeelle. Sairaalahuoltaja puhdistaa ja desinfioi työpäivän päätteeksi radiofarmasia- ja läpiantokaapin, ATK -laitteet ja kosketuspinnat. Sairaalahuoltaja tekee desinfektiopesun aina kun tilassa on tehty ulkopuolisten henkilöiden tekemiä huolto- tai mittaustoimenpiteitä tai jos mikrobiologisessa näytteessä on raja-arvon ylittävää kasvua. Koska soluleimaushuoneessa on toimintaa vain muutaman kerran vuodessa, tehdään suurpesu ennen soluleimausta, jos edellisestä suurpesusta on yli kuukausi aikaa. </w:t>
      </w:r>
    </w:p>
    <w:p w14:paraId="5BBDECF0" w14:textId="77777777" w:rsidR="001B3C2F" w:rsidRPr="001A34F1" w:rsidRDefault="001B3C2F" w:rsidP="001A34F1">
      <w:pPr>
        <w:jc w:val="both"/>
      </w:pPr>
    </w:p>
    <w:p w14:paraId="20378A8E" w14:textId="77777777" w:rsidR="001B3C2F" w:rsidRPr="001A34F1" w:rsidRDefault="001B3C2F" w:rsidP="001A34F1">
      <w:pPr>
        <w:spacing w:after="200"/>
        <w:jc w:val="both"/>
        <w:rPr>
          <w:sz w:val="28"/>
          <w:szCs w:val="28"/>
        </w:rPr>
      </w:pPr>
      <w:r w:rsidRPr="001A34F1">
        <w:rPr>
          <w:sz w:val="28"/>
          <w:szCs w:val="28"/>
        </w:rPr>
        <w:br w:type="page"/>
      </w:r>
    </w:p>
    <w:p w14:paraId="0DCB3B7C" w14:textId="77777777" w:rsidR="001B3C2F" w:rsidRPr="001A34F1" w:rsidRDefault="001B3C2F" w:rsidP="001A34F1">
      <w:pPr>
        <w:jc w:val="both"/>
        <w:rPr>
          <w:sz w:val="28"/>
          <w:szCs w:val="28"/>
        </w:rPr>
      </w:pPr>
      <w:r w:rsidRPr="001A34F1">
        <w:rPr>
          <w:sz w:val="28"/>
          <w:szCs w:val="28"/>
        </w:rPr>
        <w:lastRenderedPageBreak/>
        <w:t>PUHDISTUSOHJEET HOITAJILLE</w:t>
      </w:r>
    </w:p>
    <w:p w14:paraId="48B5CBFA" w14:textId="76F1694E" w:rsidR="001B3C2F" w:rsidRPr="00FC1895" w:rsidRDefault="00FC1895" w:rsidP="00FC1895">
      <w:pPr>
        <w:pStyle w:val="Otsikko20"/>
        <w:rPr>
          <w:rFonts w:ascii="Trebuchet MS" w:hAnsi="Trebuchet MS"/>
          <w:color w:val="auto"/>
          <w:sz w:val="24"/>
          <w:szCs w:val="24"/>
        </w:rPr>
      </w:pPr>
      <w:bookmarkStart w:id="35" w:name="_Toc158391257"/>
      <w:r w:rsidRPr="00FC1895">
        <w:rPr>
          <w:rFonts w:ascii="Trebuchet MS" w:hAnsi="Trebuchet MS"/>
          <w:color w:val="auto"/>
          <w:sz w:val="24"/>
          <w:szCs w:val="24"/>
        </w:rPr>
        <w:t>Valmistelutila</w:t>
      </w:r>
      <w:bookmarkEnd w:id="35"/>
    </w:p>
    <w:p w14:paraId="015F1E0D" w14:textId="77777777" w:rsidR="001B3C2F" w:rsidRPr="001A34F1" w:rsidRDefault="001B3C2F" w:rsidP="001A34F1">
      <w:pPr>
        <w:tabs>
          <w:tab w:val="left" w:pos="3969"/>
        </w:tabs>
        <w:jc w:val="both"/>
      </w:pPr>
      <w:r w:rsidRPr="001A34F1">
        <w:t>Päivitys pvm</w:t>
      </w:r>
      <w:r w:rsidRPr="001A34F1">
        <w:tab/>
        <w:t>Hyväksynyt pvm</w:t>
      </w:r>
    </w:p>
    <w:p w14:paraId="39107F3D" w14:textId="77777777" w:rsidR="001B3C2F" w:rsidRPr="00FC1895" w:rsidRDefault="001B3C2F" w:rsidP="001A34F1">
      <w:pPr>
        <w:jc w:val="both"/>
        <w:rPr>
          <w:sz w:val="16"/>
          <w:szCs w:val="16"/>
        </w:rPr>
      </w:pPr>
    </w:p>
    <w:p w14:paraId="48EE0893" w14:textId="77777777" w:rsidR="001B3C2F" w:rsidRPr="001A34F1" w:rsidRDefault="001B3C2F" w:rsidP="001A34F1">
      <w:pPr>
        <w:jc w:val="both"/>
      </w:pPr>
      <w:r w:rsidRPr="001A34F1">
        <w:t>Valmistelutilassa, puhdastilaluokka D käsitellään ja mitataan oraalisesti annettavat tuotteet (kapselit) ja tehdään radiokemialliset laadunvarmistukset. Radiofarmasiatilassa käyttökuntoon saatetut radioaktiiviset lääkkeet siirretään läpiantokaapista kuljetussuojiinsa. Tilassa vältetään turhaa ovien aukipitämistä ja oleskelua. Ei puhdastilapukeutumista.</w:t>
      </w:r>
    </w:p>
    <w:p w14:paraId="6ECBC44B" w14:textId="77777777" w:rsidR="001B3C2F" w:rsidRPr="001A34F1" w:rsidRDefault="001B3C2F" w:rsidP="00B460A1">
      <w:pPr>
        <w:numPr>
          <w:ilvl w:val="0"/>
          <w:numId w:val="78"/>
        </w:numPr>
        <w:tabs>
          <w:tab w:val="clear" w:pos="1440"/>
          <w:tab w:val="num" w:pos="-2410"/>
        </w:tabs>
        <w:ind w:left="426" w:hanging="426"/>
        <w:jc w:val="both"/>
      </w:pPr>
      <w:r w:rsidRPr="001A34F1">
        <w:rPr>
          <w:b/>
        </w:rPr>
        <w:t>Kädet desinfioidaan ja tehdaspuhtaat käsineet laitetaan aina ennen läpiantokaapin käyttöä</w:t>
      </w:r>
      <w:r w:rsidRPr="001A34F1">
        <w:t xml:space="preserve"> (tavaran ottaminen, pakkaaminen ja desinfiointi tai tavaran siirto).</w:t>
      </w:r>
    </w:p>
    <w:p w14:paraId="1A3669BC" w14:textId="77777777" w:rsidR="001B3C2F" w:rsidRPr="001A34F1" w:rsidRDefault="001B3C2F" w:rsidP="00B460A1">
      <w:pPr>
        <w:numPr>
          <w:ilvl w:val="0"/>
          <w:numId w:val="78"/>
        </w:numPr>
        <w:tabs>
          <w:tab w:val="clear" w:pos="1440"/>
          <w:tab w:val="num" w:pos="-2410"/>
        </w:tabs>
        <w:ind w:left="426" w:hanging="426"/>
        <w:jc w:val="both"/>
      </w:pPr>
      <w:r w:rsidRPr="001A34F1">
        <w:t>Läpiantokaapin tarkoitus on pysyä mikrobivapaana siirrettäessä tavaraa radiofarmasiatilaan.</w:t>
      </w:r>
    </w:p>
    <w:p w14:paraId="348307C5" w14:textId="77777777" w:rsidR="001B3C2F" w:rsidRPr="001A34F1" w:rsidRDefault="001B3C2F" w:rsidP="00B460A1">
      <w:pPr>
        <w:pStyle w:val="Luettelokappale"/>
        <w:numPr>
          <w:ilvl w:val="0"/>
          <w:numId w:val="78"/>
        </w:numPr>
        <w:tabs>
          <w:tab w:val="clear" w:pos="1440"/>
          <w:tab w:val="num" w:pos="709"/>
        </w:tabs>
        <w:ind w:left="426" w:hanging="426"/>
        <w:jc w:val="both"/>
      </w:pPr>
      <w:r w:rsidRPr="001A34F1">
        <w:t>Tavaran pinta desinfioidaan ennen läpiantokaappiin laittoa 80 % denaturoidulla etanolilla. ”Ei desinfiointia kestävä” käyttötavara siirretään desinfioidussa muovilaatikossa.</w:t>
      </w:r>
    </w:p>
    <w:p w14:paraId="21CDEC6E" w14:textId="77777777" w:rsidR="001B3C2F" w:rsidRPr="001A34F1" w:rsidRDefault="001B3C2F" w:rsidP="00B460A1">
      <w:pPr>
        <w:pStyle w:val="Luettelokappale"/>
        <w:numPr>
          <w:ilvl w:val="0"/>
          <w:numId w:val="78"/>
        </w:numPr>
        <w:tabs>
          <w:tab w:val="clear" w:pos="1440"/>
          <w:tab w:val="left" w:pos="567"/>
        </w:tabs>
        <w:ind w:left="426" w:hanging="426"/>
        <w:jc w:val="both"/>
      </w:pPr>
      <w:r w:rsidRPr="001A34F1">
        <w:t>Pienlaitteet siirretään desinfioidussa muovipussissa.</w:t>
      </w:r>
    </w:p>
    <w:p w14:paraId="73F405F5" w14:textId="77777777" w:rsidR="001B3C2F" w:rsidRPr="001A34F1" w:rsidRDefault="001B3C2F" w:rsidP="00B460A1">
      <w:pPr>
        <w:numPr>
          <w:ilvl w:val="0"/>
          <w:numId w:val="78"/>
        </w:numPr>
        <w:tabs>
          <w:tab w:val="clear" w:pos="1440"/>
          <w:tab w:val="num" w:pos="-2410"/>
        </w:tabs>
        <w:ind w:left="426" w:hanging="426"/>
        <w:jc w:val="both"/>
      </w:pPr>
      <w:r w:rsidRPr="001A34F1">
        <w:t xml:space="preserve">Tilassa säilytetään lähinnä laadunvarmistuksessa käytettävä tavara. </w:t>
      </w:r>
    </w:p>
    <w:p w14:paraId="73958B93" w14:textId="77777777" w:rsidR="001B3C2F" w:rsidRPr="001A34F1" w:rsidRDefault="001B3C2F" w:rsidP="00B460A1">
      <w:pPr>
        <w:numPr>
          <w:ilvl w:val="0"/>
          <w:numId w:val="78"/>
        </w:numPr>
        <w:tabs>
          <w:tab w:val="clear" w:pos="1440"/>
          <w:tab w:val="num" w:pos="-2410"/>
        </w:tabs>
        <w:ind w:left="426" w:hanging="426"/>
        <w:jc w:val="both"/>
      </w:pPr>
      <w:r w:rsidRPr="001A34F1">
        <w:t>Desinfioinnissa ja pesuissa käytetään tehdaspuhtaita taitoksia.</w:t>
      </w:r>
    </w:p>
    <w:p w14:paraId="4B18851B" w14:textId="77777777" w:rsidR="001B3C2F" w:rsidRPr="001A34F1" w:rsidRDefault="001B3C2F" w:rsidP="00B460A1">
      <w:pPr>
        <w:numPr>
          <w:ilvl w:val="0"/>
          <w:numId w:val="78"/>
        </w:numPr>
        <w:tabs>
          <w:tab w:val="clear" w:pos="1440"/>
          <w:tab w:val="num" w:pos="-2410"/>
        </w:tabs>
        <w:ind w:left="426" w:hanging="426"/>
        <w:jc w:val="both"/>
      </w:pPr>
      <w:r w:rsidRPr="001A34F1">
        <w:t>Sairaalahuoltajat pyyhkivät kosketuspinnat työpäivän päätteeksi.</w:t>
      </w:r>
    </w:p>
    <w:p w14:paraId="06B73CA5" w14:textId="77777777" w:rsidR="001B3C2F" w:rsidRPr="00FC1895" w:rsidRDefault="001B3C2F" w:rsidP="001A34F1">
      <w:pPr>
        <w:jc w:val="both"/>
        <w:rPr>
          <w:sz w:val="16"/>
          <w:szCs w:val="16"/>
        </w:rPr>
      </w:pPr>
    </w:p>
    <w:p w14:paraId="3E9E45A2" w14:textId="77777777" w:rsidR="001B3C2F" w:rsidRPr="001A34F1" w:rsidRDefault="001B3C2F" w:rsidP="001A34F1">
      <w:pPr>
        <w:jc w:val="both"/>
        <w:rPr>
          <w:b/>
        </w:rPr>
      </w:pPr>
      <w:r w:rsidRPr="001A34F1">
        <w:rPr>
          <w:b/>
        </w:rPr>
        <w:t xml:space="preserve">Siivousvälineiden valmistus </w:t>
      </w:r>
    </w:p>
    <w:p w14:paraId="58E21A76" w14:textId="77777777" w:rsidR="001B3C2F" w:rsidRPr="00FC1895" w:rsidRDefault="001B3C2F" w:rsidP="001A34F1">
      <w:pPr>
        <w:ind w:left="1276"/>
        <w:jc w:val="both"/>
        <w:rPr>
          <w:sz w:val="16"/>
          <w:szCs w:val="16"/>
        </w:rPr>
      </w:pPr>
    </w:p>
    <w:p w14:paraId="751E0D10" w14:textId="77777777" w:rsidR="001B3C2F" w:rsidRPr="001A34F1" w:rsidRDefault="001B3C2F" w:rsidP="00FC1895">
      <w:pPr>
        <w:ind w:left="426"/>
        <w:jc w:val="both"/>
      </w:pPr>
      <w:r w:rsidRPr="001A34F1">
        <w:t>Valmista heti aamusta puhdistusainelaimennos radiofarmasian sulun ”likaisella” puolella.</w:t>
      </w:r>
      <w:r w:rsidRPr="001A34F1">
        <w:rPr>
          <w:b/>
        </w:rPr>
        <w:t xml:space="preserve"> </w:t>
      </w:r>
      <w:r w:rsidRPr="001A34F1">
        <w:t xml:space="preserve">Älä astu sulun ”puhtaammalle” puolelle! </w:t>
      </w:r>
    </w:p>
    <w:p w14:paraId="1CE803BE" w14:textId="77777777" w:rsidR="001B3C2F" w:rsidRPr="001A34F1" w:rsidRDefault="001B3C2F" w:rsidP="00FC1895">
      <w:pPr>
        <w:ind w:left="426"/>
        <w:jc w:val="both"/>
      </w:pPr>
      <w:r w:rsidRPr="001A34F1">
        <w:t>Hiero käsihuuhdetta käsiisi ja laita tehdaspuhtaat käsineet.</w:t>
      </w:r>
    </w:p>
    <w:p w14:paraId="0BE45D47" w14:textId="77777777" w:rsidR="001B3C2F" w:rsidRPr="001A34F1" w:rsidRDefault="001B3C2F" w:rsidP="00B460A1">
      <w:pPr>
        <w:numPr>
          <w:ilvl w:val="0"/>
          <w:numId w:val="35"/>
        </w:numPr>
        <w:tabs>
          <w:tab w:val="clear" w:pos="1268"/>
        </w:tabs>
        <w:ind w:left="851" w:hanging="426"/>
        <w:jc w:val="both"/>
      </w:pPr>
      <w:r w:rsidRPr="001A34F1">
        <w:t>Kaada puhdistusainetta omaan korkkiinsa ja ota korkista 1 ml:n ruiskulla 0.5 ml puhdistusainetta ja lisää 500 ml:n steriiliivesipulloon. Kaada korkissa oleva loppu puhdistusaine altaaseen. Puhdistusainelaimennos on käyttökelpoinen työpäivän ajan. Merkitse laimennos ja päiväys. Puhdistusainepullo vaihdetaan uuteen kahden kuukauden välein.</w:t>
      </w:r>
    </w:p>
    <w:p w14:paraId="52DB2AAF" w14:textId="77777777" w:rsidR="001B3C2F" w:rsidRPr="001A34F1" w:rsidRDefault="001B3C2F" w:rsidP="00B460A1">
      <w:pPr>
        <w:numPr>
          <w:ilvl w:val="0"/>
          <w:numId w:val="35"/>
        </w:numPr>
        <w:tabs>
          <w:tab w:val="clear" w:pos="1268"/>
        </w:tabs>
        <w:ind w:left="851" w:hanging="426"/>
        <w:jc w:val="both"/>
      </w:pPr>
      <w:r w:rsidRPr="001A34F1">
        <w:t>Ota pullosta mikrobiologiset puhtausnäytteet 0 ja 2 kk puolen vuoden välein.</w:t>
      </w:r>
    </w:p>
    <w:p w14:paraId="3D0156C3" w14:textId="77777777" w:rsidR="001B3C2F" w:rsidRPr="001A34F1" w:rsidRDefault="001B3C2F" w:rsidP="00B460A1">
      <w:pPr>
        <w:numPr>
          <w:ilvl w:val="0"/>
          <w:numId w:val="35"/>
        </w:numPr>
        <w:tabs>
          <w:tab w:val="clear" w:pos="1268"/>
          <w:tab w:val="num" w:pos="-2410"/>
        </w:tabs>
        <w:ind w:left="851" w:hanging="426"/>
        <w:jc w:val="both"/>
      </w:pPr>
      <w:r w:rsidRPr="001A34F1">
        <w:t>Käytä puhdistukseen puhdistusaineella nihkeäksi kostutettuja tehdaspuhtaita taitoksia. Taitoksia on valmistelutilassa.</w:t>
      </w:r>
    </w:p>
    <w:p w14:paraId="776A52D9" w14:textId="77777777" w:rsidR="001B3C2F" w:rsidRPr="00FC1895" w:rsidRDefault="001B3C2F" w:rsidP="001A34F1">
      <w:pPr>
        <w:tabs>
          <w:tab w:val="num" w:pos="1701"/>
        </w:tabs>
        <w:ind w:left="1276"/>
        <w:jc w:val="both"/>
        <w:rPr>
          <w:sz w:val="16"/>
          <w:szCs w:val="16"/>
        </w:rPr>
      </w:pPr>
    </w:p>
    <w:p w14:paraId="44F95122" w14:textId="77777777" w:rsidR="001B3C2F" w:rsidRPr="001A34F1" w:rsidRDefault="001B3C2F" w:rsidP="001A34F1">
      <w:pPr>
        <w:jc w:val="both"/>
        <w:rPr>
          <w:b/>
        </w:rPr>
      </w:pPr>
      <w:r w:rsidRPr="001A34F1">
        <w:rPr>
          <w:b/>
        </w:rPr>
        <w:t>Työpäivän aikana</w:t>
      </w:r>
    </w:p>
    <w:p w14:paraId="2BAA5A66" w14:textId="77777777" w:rsidR="001B3C2F" w:rsidRPr="001A34F1" w:rsidRDefault="001B3C2F" w:rsidP="00B460A1">
      <w:pPr>
        <w:pStyle w:val="Luettelokappale"/>
        <w:numPr>
          <w:ilvl w:val="0"/>
          <w:numId w:val="73"/>
        </w:numPr>
        <w:ind w:left="851" w:hanging="284"/>
        <w:jc w:val="both"/>
      </w:pPr>
      <w:r w:rsidRPr="00FC1895">
        <w:rPr>
          <w:i/>
        </w:rPr>
        <w:t>Siirrä pieni tavara etanolilla desinfioidussa muovilaatikossa. Steriili yksittäispakattu tavara siirretään muovilaatikossa desinfioimatta. Desinfiointi tehdään juuri ennen radiofarmasiakaappiin laittamista</w:t>
      </w:r>
      <w:r w:rsidRPr="001A34F1">
        <w:t>. Liimasaumat eivät kestä kuin yhden desinfektiopyyhinnän, jotta tavara säily steriilinä.</w:t>
      </w:r>
    </w:p>
    <w:p w14:paraId="415AB4C0" w14:textId="77777777" w:rsidR="001B3C2F" w:rsidRPr="001A34F1" w:rsidRDefault="001B3C2F" w:rsidP="00B460A1">
      <w:pPr>
        <w:pStyle w:val="Luettelokappale"/>
        <w:numPr>
          <w:ilvl w:val="0"/>
          <w:numId w:val="73"/>
        </w:numPr>
        <w:tabs>
          <w:tab w:val="num" w:pos="851"/>
        </w:tabs>
        <w:ind w:left="851" w:hanging="284"/>
        <w:jc w:val="both"/>
      </w:pPr>
      <w:r w:rsidRPr="001A34F1">
        <w:t>Desinfioi kaikki läpiantokaappiin menevä tavara etanolitaitoksilla (tai suihkuta etanolilla ja anna kuivua). Vältä pölyävän paperin ja pahvin siirtoa. Kiiltäväpintaisen pahvin voi desinfioida, esim. täysi laatikko ruiskuja tai injektioneuloja.</w:t>
      </w:r>
    </w:p>
    <w:p w14:paraId="4FD4FE58" w14:textId="77777777" w:rsidR="001B3C2F" w:rsidRPr="001A34F1" w:rsidRDefault="001B3C2F" w:rsidP="00B460A1">
      <w:pPr>
        <w:pStyle w:val="Luettelokappale"/>
        <w:numPr>
          <w:ilvl w:val="0"/>
          <w:numId w:val="73"/>
        </w:numPr>
        <w:ind w:left="851" w:hanging="284"/>
        <w:jc w:val="both"/>
      </w:pPr>
      <w:r w:rsidRPr="001A34F1">
        <w:t xml:space="preserve">Huuhtele käytetyt ruiskunsuojat puhdistusainelaimennosta sisältävässä astiassa, </w:t>
      </w:r>
      <w:r w:rsidRPr="00FC1895">
        <w:rPr>
          <w:i/>
        </w:rPr>
        <w:t>jossa on päivittäin vaihdettava sisäpussi</w:t>
      </w:r>
      <w:r w:rsidRPr="001A34F1">
        <w:t xml:space="preserve">. Pyyhi pois näkyvä lika. Nosta suojat kuivumaan. Suojat eivät kestä pitkää seisotusta puhdistusaineessa. Kuivumisen jälkeen desinfioi pinnat suihkuttamalla 80% denaturoidulla etanolilla. Ruiskunsuojat voi poikkeustapauksissa uusiokäyttää pyyhkimällä vain ulkopinnat etanolitaitoksilla. Tee tarvittaessa eritetahradesinfektio ennen pesua. </w:t>
      </w:r>
    </w:p>
    <w:p w14:paraId="392E5295" w14:textId="77777777" w:rsidR="001B3C2F" w:rsidRPr="00FC1895" w:rsidRDefault="001B3C2F" w:rsidP="001A34F1">
      <w:pPr>
        <w:jc w:val="both"/>
        <w:rPr>
          <w:b/>
          <w:sz w:val="16"/>
          <w:szCs w:val="16"/>
        </w:rPr>
      </w:pPr>
    </w:p>
    <w:p w14:paraId="4122E516" w14:textId="77777777" w:rsidR="001B3C2F" w:rsidRPr="001A34F1" w:rsidRDefault="001B3C2F" w:rsidP="001A34F1">
      <w:pPr>
        <w:jc w:val="both"/>
        <w:rPr>
          <w:b/>
        </w:rPr>
      </w:pPr>
      <w:r w:rsidRPr="001A34F1">
        <w:rPr>
          <w:b/>
        </w:rPr>
        <w:t>Työpäivän päätteeksi</w:t>
      </w:r>
    </w:p>
    <w:p w14:paraId="2FDEE06C" w14:textId="5443E6B4" w:rsidR="001B3C2F" w:rsidRPr="00FC1895" w:rsidRDefault="00FC1895" w:rsidP="00B460A1">
      <w:pPr>
        <w:numPr>
          <w:ilvl w:val="0"/>
          <w:numId w:val="79"/>
        </w:numPr>
        <w:tabs>
          <w:tab w:val="num" w:pos="720"/>
          <w:tab w:val="num" w:pos="1134"/>
          <w:tab w:val="num" w:pos="4395"/>
        </w:tabs>
        <w:spacing w:after="200"/>
        <w:ind w:left="851" w:hanging="284"/>
        <w:jc w:val="both"/>
        <w:rPr>
          <w:b/>
        </w:rPr>
      </w:pPr>
      <w:r>
        <w:t xml:space="preserve"> </w:t>
      </w:r>
      <w:r w:rsidR="001B3C2F" w:rsidRPr="001A34F1">
        <w:t>Tyhjennä puhdistusainelaimennosastia ja laita alassuin kuivamaan.</w:t>
      </w:r>
      <w:r w:rsidR="001B3C2F" w:rsidRPr="00FC1895">
        <w:rPr>
          <w:b/>
        </w:rPr>
        <w:br w:type="page"/>
      </w:r>
    </w:p>
    <w:p w14:paraId="1454670E" w14:textId="77777777" w:rsidR="001B3C2F" w:rsidRPr="001A34F1" w:rsidRDefault="001B3C2F" w:rsidP="001A34F1">
      <w:pPr>
        <w:jc w:val="both"/>
        <w:rPr>
          <w:b/>
        </w:rPr>
      </w:pPr>
      <w:r w:rsidRPr="001A34F1">
        <w:rPr>
          <w:b/>
        </w:rPr>
        <w:lastRenderedPageBreak/>
        <w:t>Kerran viikossa viikon viimeisenä työpäivänä</w:t>
      </w:r>
    </w:p>
    <w:p w14:paraId="05023312" w14:textId="77777777" w:rsidR="001B3C2F" w:rsidRPr="001A34F1" w:rsidRDefault="001B3C2F" w:rsidP="00B460A1">
      <w:pPr>
        <w:numPr>
          <w:ilvl w:val="0"/>
          <w:numId w:val="80"/>
        </w:numPr>
        <w:tabs>
          <w:tab w:val="clear" w:pos="1800"/>
          <w:tab w:val="num" w:pos="-14601"/>
          <w:tab w:val="num" w:pos="1560"/>
        </w:tabs>
        <w:ind w:left="1560" w:hanging="426"/>
        <w:jc w:val="both"/>
      </w:pPr>
      <w:r w:rsidRPr="001A34F1">
        <w:t>Puhdista radioaktiivisten lääkkeiden kuljetussuojat. Pyyhi kuljetussuojan sisäastia ja sisäpinnat puhdistusaineella kostutetulla liinalla, käännä liina ja pyyhi ulkopinnat ja kantokahva. Kuivumisen jälkeen desinfioi 80% denaturoidulla etanolilla kostutetuilla taitoksilla.</w:t>
      </w:r>
    </w:p>
    <w:p w14:paraId="406DE8BF" w14:textId="77777777" w:rsidR="001B3C2F" w:rsidRPr="001A34F1" w:rsidRDefault="001B3C2F" w:rsidP="00B460A1">
      <w:pPr>
        <w:numPr>
          <w:ilvl w:val="0"/>
          <w:numId w:val="80"/>
        </w:numPr>
        <w:tabs>
          <w:tab w:val="clear" w:pos="1800"/>
          <w:tab w:val="num" w:pos="720"/>
          <w:tab w:val="num" w:pos="1560"/>
        </w:tabs>
        <w:ind w:left="1560" w:hanging="426"/>
        <w:jc w:val="both"/>
      </w:pPr>
      <w:r w:rsidRPr="001A34F1">
        <w:t>Pyyhi yleispuhdistusaineella kostutetuilla siivousliinoilla hiiri, näppäimistö ja näyttöpääte. Väännä siivousliinat mahdollisimman kuivaksi ennen pyyhkimistä. ATK -laitteet suljetaan tai lukitaan ennen puhdistamista.</w:t>
      </w:r>
    </w:p>
    <w:p w14:paraId="5386AB7F" w14:textId="77777777" w:rsidR="001B3C2F" w:rsidRPr="001A34F1" w:rsidRDefault="001B3C2F" w:rsidP="00B460A1">
      <w:pPr>
        <w:numPr>
          <w:ilvl w:val="0"/>
          <w:numId w:val="80"/>
        </w:numPr>
        <w:tabs>
          <w:tab w:val="clear" w:pos="1800"/>
          <w:tab w:val="num" w:pos="-14601"/>
          <w:tab w:val="num" w:pos="1560"/>
        </w:tabs>
        <w:ind w:left="1560" w:hanging="426"/>
        <w:jc w:val="both"/>
      </w:pPr>
      <w:r w:rsidRPr="001A34F1">
        <w:t>Pyyhi vetokaapin työtaso ja annoskalibraattori puhdistusaineella kostutetuilla siivousliinoilla. Kuivumisen jälkeen desinfioi 80% denaturoidulla etanolilla kostutetuilla taitoksilla.</w:t>
      </w:r>
    </w:p>
    <w:p w14:paraId="706E053E" w14:textId="77777777" w:rsidR="001B3C2F" w:rsidRPr="001A34F1" w:rsidRDefault="001B3C2F" w:rsidP="00B460A1">
      <w:pPr>
        <w:numPr>
          <w:ilvl w:val="0"/>
          <w:numId w:val="80"/>
        </w:numPr>
        <w:tabs>
          <w:tab w:val="clear" w:pos="1800"/>
          <w:tab w:val="num" w:pos="-14601"/>
          <w:tab w:val="num" w:pos="1560"/>
        </w:tabs>
        <w:ind w:left="1560" w:hanging="426"/>
        <w:jc w:val="both"/>
      </w:pPr>
      <w:r w:rsidRPr="001A34F1">
        <w:rPr>
          <w:i/>
        </w:rPr>
        <w:t>Pese DECOn desinfiontiohjelmalla puhdistusaineastia, muovilaatikot ja muut ruiskujen puhdistuksessa käytetyt tarvikkeet</w:t>
      </w:r>
      <w:r w:rsidRPr="001A34F1">
        <w:t>.</w:t>
      </w:r>
    </w:p>
    <w:p w14:paraId="47CC211F" w14:textId="77777777" w:rsidR="001B3C2F" w:rsidRPr="001A34F1" w:rsidRDefault="001B3C2F" w:rsidP="001A34F1">
      <w:pPr>
        <w:tabs>
          <w:tab w:val="num" w:pos="1701"/>
        </w:tabs>
        <w:ind w:left="1701" w:hanging="425"/>
        <w:jc w:val="both"/>
      </w:pPr>
    </w:p>
    <w:p w14:paraId="7D1F7701" w14:textId="77777777" w:rsidR="001B3C2F" w:rsidRPr="001A34F1" w:rsidRDefault="001B3C2F" w:rsidP="001A34F1">
      <w:pPr>
        <w:jc w:val="both"/>
        <w:rPr>
          <w:b/>
        </w:rPr>
      </w:pPr>
      <w:r w:rsidRPr="001A34F1">
        <w:rPr>
          <w:b/>
        </w:rPr>
        <w:t>Kerran kuukaudessa kuukauden viimeisellä viikolla</w:t>
      </w:r>
    </w:p>
    <w:p w14:paraId="3B254BE9" w14:textId="77777777" w:rsidR="001B3C2F" w:rsidRPr="001A34F1" w:rsidRDefault="001B3C2F" w:rsidP="00B460A1">
      <w:pPr>
        <w:numPr>
          <w:ilvl w:val="0"/>
          <w:numId w:val="81"/>
        </w:numPr>
        <w:tabs>
          <w:tab w:val="clear" w:pos="1440"/>
          <w:tab w:val="num" w:pos="-4820"/>
        </w:tabs>
        <w:ind w:left="1560" w:hanging="426"/>
        <w:jc w:val="both"/>
      </w:pPr>
      <w:r w:rsidRPr="001A34F1">
        <w:t>Pyyhi kuljetuskärryt yleispuhdistusaineella kostutetulla siivousliinoilla.</w:t>
      </w:r>
    </w:p>
    <w:p w14:paraId="20DE0EE0" w14:textId="77777777" w:rsidR="001B3C2F" w:rsidRPr="001A34F1" w:rsidRDefault="001B3C2F" w:rsidP="001A34F1">
      <w:pPr>
        <w:tabs>
          <w:tab w:val="num" w:pos="1701"/>
        </w:tabs>
        <w:ind w:left="1701" w:hanging="425"/>
        <w:jc w:val="both"/>
      </w:pPr>
    </w:p>
    <w:p w14:paraId="01ED6A11" w14:textId="77777777" w:rsidR="001B3C2F" w:rsidRPr="001A34F1" w:rsidRDefault="001B3C2F" w:rsidP="001A34F1">
      <w:pPr>
        <w:jc w:val="both"/>
        <w:rPr>
          <w:b/>
        </w:rPr>
      </w:pPr>
      <w:r w:rsidRPr="001A34F1">
        <w:rPr>
          <w:b/>
        </w:rPr>
        <w:t>Kaksi kertaa vuodessa tammikuussa ja heinäkuussa</w:t>
      </w:r>
    </w:p>
    <w:p w14:paraId="0C0AB49E" w14:textId="77777777" w:rsidR="001B3C2F" w:rsidRPr="001A34F1" w:rsidRDefault="001B3C2F" w:rsidP="00B460A1">
      <w:pPr>
        <w:numPr>
          <w:ilvl w:val="0"/>
          <w:numId w:val="81"/>
        </w:numPr>
        <w:tabs>
          <w:tab w:val="clear" w:pos="1440"/>
          <w:tab w:val="num" w:pos="1701"/>
        </w:tabs>
        <w:ind w:left="1560" w:hanging="426"/>
        <w:jc w:val="both"/>
      </w:pPr>
      <w:r w:rsidRPr="001A34F1">
        <w:t>Pyyhi kaapit ja laatikostot yleispuhdistusaineella kostutetulla siivousliinoilla.</w:t>
      </w:r>
    </w:p>
    <w:p w14:paraId="11BFCBD9" w14:textId="77777777" w:rsidR="001B3C2F" w:rsidRPr="001A34F1" w:rsidRDefault="001B3C2F" w:rsidP="001A34F1">
      <w:pPr>
        <w:spacing w:after="200"/>
        <w:jc w:val="both"/>
        <w:rPr>
          <w:rFonts w:eastAsiaTheme="majorEastAsia" w:cstheme="majorBidi"/>
          <w:b/>
          <w:bCs/>
          <w:szCs w:val="24"/>
        </w:rPr>
      </w:pPr>
      <w:r w:rsidRPr="001A34F1">
        <w:rPr>
          <w:sz w:val="28"/>
          <w:szCs w:val="28"/>
        </w:rPr>
        <w:br w:type="page"/>
      </w:r>
    </w:p>
    <w:p w14:paraId="05FC0204" w14:textId="77777777" w:rsidR="001B3C2F" w:rsidRPr="00FC1895" w:rsidRDefault="001B3C2F" w:rsidP="00FC1895">
      <w:pPr>
        <w:pStyle w:val="Otsikko10"/>
        <w:rPr>
          <w:rFonts w:ascii="Trebuchet MS" w:hAnsi="Trebuchet MS"/>
          <w:color w:val="auto"/>
        </w:rPr>
      </w:pPr>
      <w:bookmarkStart w:id="36" w:name="_Toc158391258"/>
      <w:r w:rsidRPr="00FC1895">
        <w:rPr>
          <w:rFonts w:ascii="Trebuchet MS" w:hAnsi="Trebuchet MS"/>
          <w:color w:val="auto"/>
        </w:rPr>
        <w:lastRenderedPageBreak/>
        <w:t>PUHDISTUSOHJEET SAIRAALAHUOLTAJILLE</w:t>
      </w:r>
      <w:bookmarkEnd w:id="36"/>
    </w:p>
    <w:p w14:paraId="2FE614E8" w14:textId="7B8BFBE0" w:rsidR="001B3C2F" w:rsidRPr="00FC1895" w:rsidRDefault="00FC1895" w:rsidP="00FC1895">
      <w:pPr>
        <w:pStyle w:val="Otsikko20"/>
        <w:rPr>
          <w:rFonts w:ascii="Trebuchet MS" w:hAnsi="Trebuchet MS"/>
          <w:color w:val="auto"/>
          <w:sz w:val="24"/>
          <w:szCs w:val="24"/>
        </w:rPr>
      </w:pPr>
      <w:bookmarkStart w:id="37" w:name="_RADIOFARMASIATILAN_NORMAALI_PESU"/>
      <w:bookmarkStart w:id="38" w:name="_Toc158391259"/>
      <w:bookmarkEnd w:id="37"/>
      <w:r w:rsidRPr="00FC1895">
        <w:rPr>
          <w:rStyle w:val="Otsikko2Char"/>
          <w:rFonts w:ascii="Trebuchet MS" w:hAnsi="Trebuchet MS"/>
          <w:color w:val="auto"/>
          <w:sz w:val="24"/>
          <w:szCs w:val="24"/>
        </w:rPr>
        <w:t>Radiofarmasiatilan normaali pesu päivittä</w:t>
      </w:r>
      <w:r w:rsidRPr="00FC1895">
        <w:rPr>
          <w:rFonts w:ascii="Trebuchet MS" w:hAnsi="Trebuchet MS"/>
          <w:color w:val="auto"/>
          <w:sz w:val="24"/>
          <w:szCs w:val="24"/>
        </w:rPr>
        <w:t>in</w:t>
      </w:r>
      <w:bookmarkEnd w:id="38"/>
    </w:p>
    <w:p w14:paraId="28BCC204" w14:textId="77777777" w:rsidR="001B3C2F" w:rsidRPr="001A34F1" w:rsidRDefault="001B3C2F" w:rsidP="001A34F1">
      <w:pPr>
        <w:tabs>
          <w:tab w:val="left" w:pos="3969"/>
        </w:tabs>
        <w:jc w:val="both"/>
      </w:pPr>
      <w:r w:rsidRPr="001A34F1">
        <w:t>Päivitys pvm</w:t>
      </w:r>
      <w:r w:rsidRPr="001A34F1">
        <w:tab/>
        <w:t>Hyväksynyt pvm</w:t>
      </w:r>
    </w:p>
    <w:p w14:paraId="6C6BD859" w14:textId="77777777" w:rsidR="001B3C2F" w:rsidRPr="001A34F1" w:rsidRDefault="001B3C2F" w:rsidP="001A34F1">
      <w:pPr>
        <w:jc w:val="both"/>
      </w:pPr>
    </w:p>
    <w:p w14:paraId="0057BC12" w14:textId="77777777" w:rsidR="001B3C2F" w:rsidRPr="001A34F1" w:rsidRDefault="001B3C2F" w:rsidP="001A34F1">
      <w:pPr>
        <w:jc w:val="both"/>
      </w:pPr>
      <w:r w:rsidRPr="001A34F1">
        <w:t xml:space="preserve">Normaalipesu tehdään joka työpäivä, kun työskentely tiloissa on loppunut (noin klo 12). Radiofarmasia -ja läpiantokaappi pyyhitään puhtaammasta likaisempaan päin puhdistusaineella kostutetuilla liinoilla ja desinfoidaan päivittäin 80%:lla denaturoidulla etanolilla sekä kerran viikossa 200 ppm klorillilla. ATK-laitteet ja muut kosketuspinnat pyyhitään puhdistusaineliinoilla. Kosketuspintojen desinfektiopesu 500 ppm klorillilla tehdään aina kun tilassa on tehty ulkopuolisten henkilöiden tekemiä huolto- tai mittaustoimenpiteitä </w:t>
      </w:r>
      <w:r w:rsidRPr="001A34F1">
        <w:rPr>
          <w:i/>
        </w:rPr>
        <w:t>tai jos mikrobiologisessa näytteessä on raja-arvon ylittävää kasvua</w:t>
      </w:r>
      <w:r w:rsidRPr="001A34F1">
        <w:t>. Desinfiointiin käytettävät 70% alkoholitaitokset sekä 80% denaturoitu etanoli ja steriilit taitokset säilytetään radiofarmasiatilan vasemmassa kaapissa.</w:t>
      </w:r>
    </w:p>
    <w:p w14:paraId="40D69F6F" w14:textId="77777777" w:rsidR="001B3C2F" w:rsidRPr="001A34F1" w:rsidRDefault="001B3C2F" w:rsidP="001A34F1">
      <w:pPr>
        <w:jc w:val="both"/>
      </w:pPr>
    </w:p>
    <w:p w14:paraId="04AF3534" w14:textId="77777777" w:rsidR="001B3C2F" w:rsidRPr="001A34F1" w:rsidRDefault="001B3C2F" w:rsidP="001A34F1">
      <w:pPr>
        <w:jc w:val="both"/>
      </w:pPr>
      <w:r w:rsidRPr="001A34F1">
        <w:rPr>
          <w:b/>
        </w:rPr>
        <w:t>Puhdastilat</w:t>
      </w:r>
      <w:r w:rsidRPr="001A34F1">
        <w:t xml:space="preserve">: </w:t>
      </w:r>
      <w:r w:rsidRPr="001A34F1">
        <w:tab/>
        <w:t>Radiofarmasia, sulkutila</w:t>
      </w:r>
      <w:r w:rsidRPr="001A34F1">
        <w:tab/>
      </w:r>
      <w:r w:rsidRPr="001A34F1">
        <w:tab/>
        <w:t>h S6 232A</w:t>
      </w:r>
      <w:r w:rsidRPr="001A34F1">
        <w:tab/>
        <w:t>(pesu päivittäin)</w:t>
      </w:r>
    </w:p>
    <w:p w14:paraId="5098BF84" w14:textId="77777777" w:rsidR="001B3C2F" w:rsidRPr="001A34F1" w:rsidRDefault="001B3C2F" w:rsidP="001A34F1">
      <w:pPr>
        <w:jc w:val="both"/>
      </w:pPr>
      <w:r w:rsidRPr="001A34F1">
        <w:tab/>
        <w:t>Radiofarmasia, puhdastila</w:t>
      </w:r>
      <w:r w:rsidRPr="001A34F1">
        <w:tab/>
      </w:r>
      <w:r w:rsidRPr="001A34F1">
        <w:tab/>
        <w:t>h S6 232</w:t>
      </w:r>
      <w:r w:rsidRPr="001A34F1">
        <w:tab/>
        <w:t>(pesu päivittäin)</w:t>
      </w:r>
    </w:p>
    <w:p w14:paraId="0EF80A91" w14:textId="77777777" w:rsidR="001B3C2F" w:rsidRPr="001A34F1" w:rsidRDefault="001B3C2F" w:rsidP="001A34F1">
      <w:pPr>
        <w:jc w:val="both"/>
        <w:rPr>
          <w:u w:val="single"/>
        </w:rPr>
      </w:pPr>
      <w:r w:rsidRPr="001A34F1">
        <w:tab/>
        <w:t>Läpiantokaappi</w:t>
      </w:r>
      <w:r w:rsidRPr="001A34F1">
        <w:tab/>
      </w:r>
      <w:r w:rsidRPr="001A34F1">
        <w:tab/>
        <w:t>h S6 232</w:t>
      </w:r>
      <w:r w:rsidRPr="001A34F1">
        <w:tab/>
        <w:t>(pesu päivittäin)</w:t>
      </w:r>
    </w:p>
    <w:p w14:paraId="5CBA0775" w14:textId="77777777" w:rsidR="001B3C2F" w:rsidRPr="001A34F1" w:rsidRDefault="001B3C2F" w:rsidP="001A34F1">
      <w:pPr>
        <w:jc w:val="both"/>
        <w:rPr>
          <w:b/>
        </w:rPr>
      </w:pPr>
    </w:p>
    <w:p w14:paraId="67BD08D7" w14:textId="77777777" w:rsidR="001B3C2F" w:rsidRPr="001A34F1" w:rsidRDefault="001B3C2F" w:rsidP="001A34F1">
      <w:pPr>
        <w:jc w:val="both"/>
        <w:rPr>
          <w:b/>
        </w:rPr>
      </w:pPr>
      <w:r w:rsidRPr="001A34F1">
        <w:rPr>
          <w:b/>
        </w:rPr>
        <w:t>Ennen sulkutiloihin menoa</w:t>
      </w:r>
    </w:p>
    <w:p w14:paraId="5A090B2D" w14:textId="77777777" w:rsidR="001B3C2F" w:rsidRPr="001A34F1" w:rsidRDefault="001B3C2F" w:rsidP="00B460A1">
      <w:pPr>
        <w:numPr>
          <w:ilvl w:val="0"/>
          <w:numId w:val="20"/>
        </w:numPr>
        <w:tabs>
          <w:tab w:val="num" w:pos="2694"/>
        </w:tabs>
        <w:ind w:left="1560" w:hanging="426"/>
        <w:jc w:val="both"/>
      </w:pPr>
      <w:r w:rsidRPr="001A34F1">
        <w:t>Riisu sormukset, muut korut ja kello. Jos olet tehnyt ”likaisempaa työtä” tai työskennellyt muussa yksikössä, vaihda puhtaat työvaatteet.</w:t>
      </w:r>
    </w:p>
    <w:p w14:paraId="27FEACD8" w14:textId="77777777" w:rsidR="001B3C2F" w:rsidRPr="001A34F1" w:rsidRDefault="001B3C2F" w:rsidP="001A34F1">
      <w:pPr>
        <w:tabs>
          <w:tab w:val="num" w:pos="2694"/>
        </w:tabs>
        <w:ind w:left="1134"/>
        <w:jc w:val="both"/>
      </w:pPr>
    </w:p>
    <w:p w14:paraId="703998BB" w14:textId="77777777" w:rsidR="001B3C2F" w:rsidRPr="001A34F1" w:rsidRDefault="001B3C2F" w:rsidP="001A34F1">
      <w:pPr>
        <w:jc w:val="both"/>
        <w:rPr>
          <w:b/>
        </w:rPr>
      </w:pPr>
      <w:r w:rsidRPr="001A34F1">
        <w:rPr>
          <w:b/>
        </w:rPr>
        <w:t>Siivousvälineiden valmistus</w:t>
      </w:r>
    </w:p>
    <w:p w14:paraId="6CA53BF6" w14:textId="77777777" w:rsidR="001B3C2F" w:rsidRPr="001A34F1" w:rsidRDefault="001B3C2F" w:rsidP="001A34F1">
      <w:pPr>
        <w:ind w:left="1134"/>
        <w:jc w:val="both"/>
      </w:pPr>
    </w:p>
    <w:p w14:paraId="19FA3A4A" w14:textId="77777777" w:rsidR="001B3C2F" w:rsidRPr="001A34F1" w:rsidRDefault="001B3C2F" w:rsidP="001A34F1">
      <w:pPr>
        <w:ind w:left="1134"/>
        <w:jc w:val="both"/>
      </w:pPr>
      <w:r w:rsidRPr="001A34F1">
        <w:t xml:space="preserve">Valmista siivousliinat sulun ”likaisella” puolella, ks. </w:t>
      </w:r>
      <w:hyperlink w:anchor="_Siivousvälineiden_valmistus" w:history="1">
        <w:r w:rsidRPr="001A34F1">
          <w:rPr>
            <w:rStyle w:val="Hyperlinkki"/>
            <w:color w:val="auto"/>
          </w:rPr>
          <w:t>Siivousvälineiden valmistus</w:t>
        </w:r>
      </w:hyperlink>
      <w:r w:rsidRPr="001A34F1">
        <w:t xml:space="preserve">: </w:t>
      </w:r>
    </w:p>
    <w:p w14:paraId="2F9AEE58" w14:textId="77777777" w:rsidR="001B3C2F" w:rsidRPr="001A34F1" w:rsidRDefault="001B3C2F" w:rsidP="00B460A1">
      <w:pPr>
        <w:numPr>
          <w:ilvl w:val="1"/>
          <w:numId w:val="103"/>
        </w:numPr>
        <w:tabs>
          <w:tab w:val="clear" w:pos="1440"/>
          <w:tab w:val="num" w:pos="1560"/>
        </w:tabs>
        <w:ind w:left="1134" w:firstLine="0"/>
        <w:jc w:val="both"/>
        <w:rPr>
          <w:i/>
          <w:u w:val="single"/>
        </w:rPr>
      </w:pPr>
      <w:r w:rsidRPr="001A34F1">
        <w:rPr>
          <w:i/>
        </w:rPr>
        <w:t>Päivittäin yleispuhdistusaineella kostutetut tasoliinat</w:t>
      </w:r>
    </w:p>
    <w:p w14:paraId="65B6680E" w14:textId="77777777" w:rsidR="001B3C2F" w:rsidRPr="001A34F1" w:rsidRDefault="001B3C2F" w:rsidP="00B460A1">
      <w:pPr>
        <w:numPr>
          <w:ilvl w:val="1"/>
          <w:numId w:val="103"/>
        </w:numPr>
        <w:tabs>
          <w:tab w:val="clear" w:pos="1440"/>
          <w:tab w:val="num" w:pos="1560"/>
        </w:tabs>
        <w:ind w:left="1134" w:firstLine="0"/>
        <w:jc w:val="both"/>
        <w:rPr>
          <w:i/>
          <w:u w:val="single"/>
        </w:rPr>
      </w:pPr>
      <w:r w:rsidRPr="001A34F1">
        <w:rPr>
          <w:i/>
        </w:rPr>
        <w:t>Päivittäin yleispuhdistusaineella kostutetut lattialiinat</w:t>
      </w:r>
    </w:p>
    <w:p w14:paraId="21C2C2DF" w14:textId="77777777" w:rsidR="001B3C2F" w:rsidRPr="001A34F1" w:rsidRDefault="001B3C2F" w:rsidP="00B460A1">
      <w:pPr>
        <w:numPr>
          <w:ilvl w:val="1"/>
          <w:numId w:val="103"/>
        </w:numPr>
        <w:tabs>
          <w:tab w:val="clear" w:pos="1440"/>
          <w:tab w:val="num" w:pos="1560"/>
        </w:tabs>
        <w:ind w:left="1134" w:firstLine="0"/>
        <w:jc w:val="both"/>
        <w:rPr>
          <w:i/>
          <w:u w:val="single"/>
        </w:rPr>
      </w:pPr>
      <w:r w:rsidRPr="001A34F1">
        <w:rPr>
          <w:i/>
        </w:rPr>
        <w:t>Viikon viimeisenä työpäivänä 200 ppm klorillilla kostutetut tasoliinat</w:t>
      </w:r>
    </w:p>
    <w:p w14:paraId="47BA9A10" w14:textId="77777777" w:rsidR="001B3C2F" w:rsidRPr="001A34F1" w:rsidRDefault="001B3C2F" w:rsidP="00B460A1">
      <w:pPr>
        <w:numPr>
          <w:ilvl w:val="1"/>
          <w:numId w:val="103"/>
        </w:numPr>
        <w:tabs>
          <w:tab w:val="clear" w:pos="1440"/>
          <w:tab w:val="num" w:pos="1560"/>
        </w:tabs>
        <w:ind w:left="1134" w:firstLine="0"/>
        <w:jc w:val="both"/>
        <w:rPr>
          <w:i/>
          <w:u w:val="single"/>
        </w:rPr>
      </w:pPr>
      <w:r w:rsidRPr="001A34F1">
        <w:rPr>
          <w:i/>
        </w:rPr>
        <w:t>Tarvittaessa 500 ppm klorillilla kostutetut siivousliinat</w:t>
      </w:r>
    </w:p>
    <w:p w14:paraId="5CB5225D" w14:textId="77777777" w:rsidR="001B3C2F" w:rsidRPr="001A34F1" w:rsidRDefault="001B3C2F" w:rsidP="001A34F1">
      <w:pPr>
        <w:ind w:left="1134"/>
        <w:jc w:val="both"/>
      </w:pPr>
    </w:p>
    <w:p w14:paraId="2BF43FB9" w14:textId="77777777" w:rsidR="001B3C2F" w:rsidRPr="001A34F1" w:rsidRDefault="001B3C2F" w:rsidP="001A34F1">
      <w:pPr>
        <w:ind w:left="1134"/>
        <w:jc w:val="both"/>
      </w:pPr>
      <w:r w:rsidRPr="001A34F1">
        <w:t>Käytä steriilitakin sisällä olevaa toista steriiliä taitosta siivousliinapussin siirtoon ja laskutasoksi suojaamaan puhdastilan pöytää. Siivousliinapussin voi myös sumuttaa tai pyyhkiä etanolipyyhkeellä. Ylijäävät siivousliinat voi käyttää valmistelutilan siivouksessa. Desinfiointiin tarvittavat kaupalliset 70% alkoholitaitokset sekä 80% denaturoitu etanoli ja steriilit taitokset säilytetään radiofarmasiatilassa.</w:t>
      </w:r>
    </w:p>
    <w:p w14:paraId="543D724C" w14:textId="77777777" w:rsidR="001B3C2F" w:rsidRPr="001A34F1" w:rsidRDefault="001B3C2F" w:rsidP="001A34F1">
      <w:pPr>
        <w:ind w:left="1134"/>
        <w:jc w:val="both"/>
      </w:pPr>
    </w:p>
    <w:p w14:paraId="5456C27F" w14:textId="77777777" w:rsidR="001B3C2F" w:rsidRPr="001A34F1" w:rsidRDefault="001B3C2F" w:rsidP="001A34F1">
      <w:pPr>
        <w:jc w:val="both"/>
        <w:rPr>
          <w:b/>
        </w:rPr>
      </w:pPr>
      <w:r w:rsidRPr="001A34F1">
        <w:rPr>
          <w:b/>
        </w:rPr>
        <w:t>Puhdastilaan siirtyminen</w:t>
      </w:r>
    </w:p>
    <w:p w14:paraId="1F7069C4" w14:textId="77777777" w:rsidR="001B3C2F" w:rsidRPr="001A34F1" w:rsidRDefault="001B3C2F" w:rsidP="001A34F1">
      <w:pPr>
        <w:jc w:val="both"/>
        <w:rPr>
          <w:b/>
        </w:rPr>
      </w:pPr>
    </w:p>
    <w:p w14:paraId="36963FB2" w14:textId="77777777" w:rsidR="001B3C2F" w:rsidRPr="001A34F1" w:rsidRDefault="001B3C2F" w:rsidP="00B460A1">
      <w:pPr>
        <w:numPr>
          <w:ilvl w:val="0"/>
          <w:numId w:val="42"/>
        </w:numPr>
        <w:tabs>
          <w:tab w:val="clear" w:pos="720"/>
        </w:tabs>
        <w:ind w:left="1560" w:hanging="426"/>
        <w:jc w:val="both"/>
      </w:pPr>
      <w:r w:rsidRPr="001A34F1">
        <w:t>Riisu tehdaspuhtaat käsineet ja hiero käsihuuhdetta käsiisi. Laita sukat jalkaasi ja siirry sulun ”puhtaammalle” puolelle.</w:t>
      </w:r>
    </w:p>
    <w:p w14:paraId="3D16720C" w14:textId="77777777" w:rsidR="001B3C2F" w:rsidRPr="001A34F1" w:rsidRDefault="001B3C2F" w:rsidP="001A34F1">
      <w:pPr>
        <w:ind w:left="1560"/>
        <w:jc w:val="both"/>
      </w:pPr>
      <w:r w:rsidRPr="001A34F1">
        <w:rPr>
          <w:noProof/>
        </w:rPr>
        <w:lastRenderedPageBreak/>
        <w:drawing>
          <wp:anchor distT="0" distB="0" distL="114300" distR="114300" simplePos="0" relativeHeight="251719680" behindDoc="0" locked="0" layoutInCell="1" allowOverlap="1" wp14:anchorId="685466DD" wp14:editId="08FB28E5">
            <wp:simplePos x="0" y="0"/>
            <wp:positionH relativeFrom="column">
              <wp:posOffset>4982845</wp:posOffset>
            </wp:positionH>
            <wp:positionV relativeFrom="paragraph">
              <wp:posOffset>74930</wp:posOffset>
            </wp:positionV>
            <wp:extent cx="1697990" cy="1820545"/>
            <wp:effectExtent l="0" t="0" r="0" b="8255"/>
            <wp:wrapSquare wrapText="bothSides"/>
            <wp:docPr id="4" name="Kuva 1" descr="P121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descr="P1210080.JP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7990" cy="1820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34F1">
        <w:t>Älä astu tarramaton päälle ilman puhdastilakenkiä!</w:t>
      </w:r>
    </w:p>
    <w:p w14:paraId="2121FCCB" w14:textId="77777777" w:rsidR="001B3C2F" w:rsidRPr="001A34F1" w:rsidRDefault="001B3C2F" w:rsidP="00B460A1">
      <w:pPr>
        <w:pStyle w:val="Luettelokappale"/>
        <w:numPr>
          <w:ilvl w:val="0"/>
          <w:numId w:val="42"/>
        </w:numPr>
        <w:tabs>
          <w:tab w:val="clear" w:pos="720"/>
        </w:tabs>
        <w:ind w:left="1560" w:hanging="426"/>
        <w:jc w:val="both"/>
      </w:pPr>
      <w:r w:rsidRPr="001A34F1">
        <w:t xml:space="preserve">Pukeudu ks. </w:t>
      </w:r>
      <w:hyperlink w:anchor="_PUKEUTUMISOHJE" w:history="1">
        <w:r w:rsidRPr="001A34F1">
          <w:rPr>
            <w:rStyle w:val="Hyperlinkki"/>
            <w:b/>
            <w:color w:val="auto"/>
          </w:rPr>
          <w:t>Pukeutumisohje</w:t>
        </w:r>
        <w:r w:rsidRPr="001A34F1">
          <w:rPr>
            <w:rStyle w:val="Hyperlinkki"/>
            <w:color w:val="auto"/>
          </w:rPr>
          <w:t>.</w:t>
        </w:r>
      </w:hyperlink>
    </w:p>
    <w:p w14:paraId="2FEBC7B2" w14:textId="77777777" w:rsidR="001B3C2F" w:rsidRPr="001A34F1" w:rsidRDefault="001B3C2F" w:rsidP="00B460A1">
      <w:pPr>
        <w:pStyle w:val="Luettelokappale"/>
        <w:numPr>
          <w:ilvl w:val="0"/>
          <w:numId w:val="42"/>
        </w:numPr>
        <w:tabs>
          <w:tab w:val="clear" w:pos="720"/>
        </w:tabs>
        <w:ind w:left="1560" w:hanging="426"/>
        <w:jc w:val="both"/>
      </w:pPr>
      <w:r w:rsidRPr="001A34F1">
        <w:t xml:space="preserve">Siirry puhdastilaan ja ota siivousvälineet mukaasi. </w:t>
      </w:r>
    </w:p>
    <w:p w14:paraId="0358CA3D" w14:textId="77777777" w:rsidR="001B3C2F" w:rsidRPr="001A34F1" w:rsidRDefault="001B3C2F" w:rsidP="001A34F1">
      <w:pPr>
        <w:ind w:left="1560" w:hanging="426"/>
        <w:jc w:val="both"/>
        <w:rPr>
          <w:u w:val="single"/>
        </w:rPr>
      </w:pPr>
    </w:p>
    <w:p w14:paraId="00534015" w14:textId="77777777" w:rsidR="001B3C2F" w:rsidRPr="001A34F1" w:rsidRDefault="001B3C2F" w:rsidP="001A34F1">
      <w:pPr>
        <w:jc w:val="both"/>
        <w:rPr>
          <w:b/>
        </w:rPr>
      </w:pPr>
      <w:r w:rsidRPr="001A34F1">
        <w:rPr>
          <w:b/>
        </w:rPr>
        <w:t>Radiofarmasiakaapin puhdistus</w:t>
      </w:r>
    </w:p>
    <w:p w14:paraId="14CE28C5" w14:textId="77777777" w:rsidR="001B3C2F" w:rsidRPr="001A34F1" w:rsidRDefault="001B3C2F" w:rsidP="001A34F1">
      <w:pPr>
        <w:jc w:val="both"/>
      </w:pPr>
      <w:r w:rsidRPr="001A34F1">
        <w:rPr>
          <w:noProof/>
        </w:rPr>
        <mc:AlternateContent>
          <mc:Choice Requires="wps">
            <w:drawing>
              <wp:anchor distT="0" distB="0" distL="114300" distR="114300" simplePos="0" relativeHeight="251725824" behindDoc="0" locked="0" layoutInCell="1" allowOverlap="1" wp14:anchorId="265C8F4B" wp14:editId="47F1E944">
                <wp:simplePos x="0" y="0"/>
                <wp:positionH relativeFrom="column">
                  <wp:posOffset>4440307</wp:posOffset>
                </wp:positionH>
                <wp:positionV relativeFrom="paragraph">
                  <wp:posOffset>59330</wp:posOffset>
                </wp:positionV>
                <wp:extent cx="1526291" cy="628153"/>
                <wp:effectExtent l="0" t="38100" r="55245" b="19685"/>
                <wp:wrapNone/>
                <wp:docPr id="9" name="Suora nuoliyhdysviiva 9"/>
                <wp:cNvGraphicFramePr/>
                <a:graphic xmlns:a="http://schemas.openxmlformats.org/drawingml/2006/main">
                  <a:graphicData uri="http://schemas.microsoft.com/office/word/2010/wordprocessingShape">
                    <wps:wsp>
                      <wps:cNvCnPr/>
                      <wps:spPr>
                        <a:xfrm flipV="1">
                          <a:off x="0" y="0"/>
                          <a:ext cx="1526291" cy="62815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BB8180" id="_x0000_t32" coordsize="21600,21600" o:spt="32" o:oned="t" path="m,l21600,21600e" filled="f">
                <v:path arrowok="t" fillok="f" o:connecttype="none"/>
                <o:lock v:ext="edit" shapetype="t"/>
              </v:shapetype>
              <v:shape id="Suora nuoliyhdysviiva 9" o:spid="_x0000_s1026" type="#_x0000_t32" style="position:absolute;margin-left:349.65pt;margin-top:4.65pt;width:120.2pt;height:49.4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" strokecolor="#acb9e4 [3205]" strokeweight=".5pt">
                <v:stroke endarrow="block" joinstyle="miter"/>
              </v:shape>
            </w:pict>
          </mc:Fallback>
        </mc:AlternateContent>
      </w:r>
    </w:p>
    <w:p w14:paraId="43FEB774" w14:textId="77777777" w:rsidR="001B3C2F" w:rsidRPr="001A34F1" w:rsidRDefault="001B3C2F" w:rsidP="001A34F1">
      <w:pPr>
        <w:ind w:left="1134"/>
        <w:jc w:val="both"/>
      </w:pPr>
      <w:r w:rsidRPr="001A34F1">
        <w:t xml:space="preserve">Radiofarmasiakaappi on päällä koko ajan. Säteilylähteet ovat radiofarmasiakaapin oikealla puolella. Varmista säteilyturvallisuutesi ennen radiofarmasiakaapin siivousta. Valitse VASEN/OIKEA kääntämällä ohjauspaneelin kytkintä. Tarkista, että </w:t>
      </w:r>
      <w:r w:rsidRPr="001A34F1">
        <w:rPr>
          <w:b/>
        </w:rPr>
        <w:t>kiinni –lamppu</w:t>
      </w:r>
      <w:r w:rsidRPr="001A34F1">
        <w:t xml:space="preserve"> palaa molemmissa valinnoissa vihreänä ja kansi avattuna näkyy valkeaksi maalattu lyijysuoja. Soita p. 54442, jos lyijysuoja on auki.</w:t>
      </w:r>
      <w:r w:rsidRPr="001A34F1">
        <w:rPr>
          <w:noProof/>
        </w:rPr>
        <w:t xml:space="preserve"> </w:t>
      </w:r>
    </w:p>
    <w:p w14:paraId="1DD0B397" w14:textId="77777777" w:rsidR="001B3C2F" w:rsidRPr="001A34F1" w:rsidRDefault="001B3C2F" w:rsidP="00B460A1">
      <w:pPr>
        <w:pStyle w:val="Luettelokappale"/>
        <w:numPr>
          <w:ilvl w:val="0"/>
          <w:numId w:val="35"/>
        </w:numPr>
        <w:tabs>
          <w:tab w:val="clear" w:pos="1268"/>
          <w:tab w:val="num" w:pos="1560"/>
        </w:tabs>
        <w:ind w:left="1560" w:hanging="426"/>
        <w:jc w:val="both"/>
      </w:pPr>
      <w:r w:rsidRPr="001A34F1">
        <w:t>Kaapin valo syttyy/sammuu ohjauspaneelin LIGHT –näppäimestä. Näppäin toimii lasin WORKING HIGHT –korkeudella. Kun lasia siirretään ylös- tai alaspäin, ilmavirtauksen muutos aiheuttaa hälytyksen. Hälytys kuitataan painamalla ALARM MUTE –näppäintä.</w:t>
      </w:r>
    </w:p>
    <w:p w14:paraId="6A867AB9" w14:textId="77777777" w:rsidR="001B3C2F" w:rsidRPr="001A34F1" w:rsidRDefault="001B3C2F" w:rsidP="00B460A1">
      <w:pPr>
        <w:pStyle w:val="Luettelokappale"/>
        <w:numPr>
          <w:ilvl w:val="1"/>
          <w:numId w:val="35"/>
        </w:numPr>
        <w:tabs>
          <w:tab w:val="clear" w:pos="1268"/>
        </w:tabs>
        <w:ind w:left="1560" w:hanging="426"/>
        <w:jc w:val="both"/>
      </w:pPr>
      <w:r w:rsidRPr="001A34F1">
        <w:t xml:space="preserve">Kaapin etulasin edessä olevaa kapeampaa vaakatasossa siirrettävää </w:t>
      </w:r>
      <w:r w:rsidRPr="001A34F1">
        <w:rPr>
          <w:b/>
        </w:rPr>
        <w:t>lyijylasia ei saa pyyhkiä tai sumuttaa denaturoidulla etanolilla</w:t>
      </w:r>
      <w:r w:rsidRPr="001A34F1">
        <w:t>.</w:t>
      </w:r>
    </w:p>
    <w:p w14:paraId="441F075D" w14:textId="77777777" w:rsidR="001B3C2F" w:rsidRPr="001A34F1" w:rsidRDefault="001B3C2F" w:rsidP="00B460A1">
      <w:pPr>
        <w:pStyle w:val="Luettelokappale"/>
        <w:numPr>
          <w:ilvl w:val="1"/>
          <w:numId w:val="35"/>
        </w:numPr>
        <w:tabs>
          <w:tab w:val="clear" w:pos="1268"/>
        </w:tabs>
        <w:ind w:left="1560" w:hanging="426"/>
        <w:jc w:val="both"/>
      </w:pPr>
      <w:r w:rsidRPr="001A34F1">
        <w:t>Kaapin sisäpuolella katossa olevaa HEPA -suodatinta ei saa pyyhkiä kostealla eikä siihen saa sumuttaa denaturoitua etanolia.</w:t>
      </w:r>
    </w:p>
    <w:p w14:paraId="756A53CC" w14:textId="77777777" w:rsidR="001B3C2F" w:rsidRPr="001A34F1" w:rsidRDefault="001B3C2F" w:rsidP="00B460A1">
      <w:pPr>
        <w:pStyle w:val="Luettelokappale"/>
        <w:numPr>
          <w:ilvl w:val="1"/>
          <w:numId w:val="35"/>
        </w:numPr>
        <w:tabs>
          <w:tab w:val="clear" w:pos="1268"/>
        </w:tabs>
        <w:ind w:left="1560" w:hanging="426"/>
        <w:jc w:val="both"/>
      </w:pPr>
      <w:r w:rsidRPr="001A34F1">
        <w:t>Annoskalibraattorin näkyvä varsiosa puhdistetaan nihkeällä pyyhkeellä.</w:t>
      </w:r>
    </w:p>
    <w:p w14:paraId="0B1DB139" w14:textId="77777777" w:rsidR="001B3C2F" w:rsidRPr="001A34F1" w:rsidRDefault="001B3C2F" w:rsidP="00B460A1">
      <w:pPr>
        <w:pStyle w:val="Luettelokappale"/>
        <w:numPr>
          <w:ilvl w:val="1"/>
          <w:numId w:val="35"/>
        </w:numPr>
        <w:tabs>
          <w:tab w:val="clear" w:pos="1268"/>
          <w:tab w:val="num" w:pos="1134"/>
        </w:tabs>
        <w:ind w:left="1560" w:hanging="426"/>
        <w:jc w:val="both"/>
      </w:pPr>
      <w:r w:rsidRPr="001A34F1">
        <w:t>Näyttö pyyhitään puhdistusainelaimennoksella ja steriilillä etanolipyyhkeellä.</w:t>
      </w:r>
    </w:p>
    <w:p w14:paraId="0D2491C8" w14:textId="77777777" w:rsidR="001B3C2F" w:rsidRPr="001A34F1" w:rsidRDefault="001B3C2F" w:rsidP="001A34F1">
      <w:pPr>
        <w:ind w:left="1134"/>
        <w:jc w:val="both"/>
      </w:pPr>
    </w:p>
    <w:p w14:paraId="4EF9505D" w14:textId="77777777" w:rsidR="001B3C2F" w:rsidRPr="001A34F1" w:rsidRDefault="001B3C2F" w:rsidP="001A34F1">
      <w:pPr>
        <w:ind w:left="1276" w:hanging="142"/>
        <w:jc w:val="both"/>
        <w:rPr>
          <w:b/>
        </w:rPr>
      </w:pPr>
      <w:r w:rsidRPr="001A34F1">
        <w:rPr>
          <w:b/>
        </w:rPr>
        <w:t>Työpäivän päätteeksi</w:t>
      </w:r>
    </w:p>
    <w:p w14:paraId="4D8CEE27" w14:textId="77777777" w:rsidR="001B3C2F" w:rsidRPr="001A34F1" w:rsidRDefault="001B3C2F" w:rsidP="00B460A1">
      <w:pPr>
        <w:numPr>
          <w:ilvl w:val="0"/>
          <w:numId w:val="35"/>
        </w:numPr>
        <w:tabs>
          <w:tab w:val="clear" w:pos="1268"/>
          <w:tab w:val="num" w:pos="2410"/>
        </w:tabs>
        <w:ind w:left="1560" w:hanging="426"/>
        <w:jc w:val="both"/>
      </w:pPr>
      <w:r w:rsidRPr="001A34F1">
        <w:t>Pyyhi kaapin sisäpinta, annoskalibraattorin varsi ja rinnakkaisnäyttö puhdistusainelaimennoksella kostutetuilla liinoilla. Anna kuivua.</w:t>
      </w:r>
    </w:p>
    <w:p w14:paraId="32993D5D" w14:textId="77777777" w:rsidR="001B3C2F" w:rsidRPr="001A34F1" w:rsidRDefault="001B3C2F" w:rsidP="00B460A1">
      <w:pPr>
        <w:numPr>
          <w:ilvl w:val="0"/>
          <w:numId w:val="35"/>
        </w:numPr>
        <w:tabs>
          <w:tab w:val="clear" w:pos="1268"/>
          <w:tab w:val="num" w:pos="2410"/>
        </w:tabs>
        <w:ind w:left="1560" w:hanging="426"/>
        <w:jc w:val="both"/>
        <w:rPr>
          <w:u w:val="single"/>
        </w:rPr>
      </w:pPr>
      <w:r w:rsidRPr="001A34F1">
        <w:t>Desinfioi kaapin sisäpinta ja annoskalibraattorin varsi pyyhkimällä etanolitaitoksilla.</w:t>
      </w:r>
    </w:p>
    <w:p w14:paraId="3BD3E18B" w14:textId="77777777" w:rsidR="001B3C2F" w:rsidRPr="001A34F1" w:rsidRDefault="001B3C2F" w:rsidP="001A34F1">
      <w:pPr>
        <w:ind w:left="1276"/>
        <w:jc w:val="both"/>
        <w:rPr>
          <w:u w:val="single"/>
        </w:rPr>
      </w:pPr>
    </w:p>
    <w:p w14:paraId="4A805348" w14:textId="77777777" w:rsidR="001B3C2F" w:rsidRPr="001A34F1" w:rsidRDefault="001B3C2F" w:rsidP="001A34F1">
      <w:pPr>
        <w:ind w:left="1276" w:hanging="142"/>
        <w:jc w:val="both"/>
        <w:rPr>
          <w:b/>
        </w:rPr>
      </w:pPr>
      <w:r w:rsidRPr="001A34F1">
        <w:rPr>
          <w:b/>
        </w:rPr>
        <w:t>Kerran viikossa viikon viimeisenä työpäivänä</w:t>
      </w:r>
    </w:p>
    <w:p w14:paraId="3807DD6E" w14:textId="77777777" w:rsidR="001B3C2F" w:rsidRPr="001A34F1" w:rsidRDefault="001B3C2F" w:rsidP="001A34F1">
      <w:pPr>
        <w:ind w:left="1134"/>
        <w:jc w:val="both"/>
      </w:pPr>
      <w:r w:rsidRPr="001A34F1">
        <w:t xml:space="preserve">Desinfektiopesu 200 ppm klorilliliinoilla. </w:t>
      </w:r>
      <w:r w:rsidRPr="001A34F1">
        <w:rPr>
          <w:i/>
        </w:rPr>
        <w:t>Ennen radiofarmasiakaapin muiden pintojen pyyhintää</w:t>
      </w:r>
      <w:r w:rsidRPr="001A34F1">
        <w:t xml:space="preserve"> tee ensin </w:t>
      </w:r>
      <w:r w:rsidRPr="001A34F1">
        <w:rPr>
          <w:u w:val="single"/>
        </w:rPr>
        <w:t>alatason alustan desinfektio</w:t>
      </w:r>
      <w:r w:rsidRPr="001A34F1">
        <w:t>.</w:t>
      </w:r>
    </w:p>
    <w:p w14:paraId="20C68A7F" w14:textId="77777777" w:rsidR="001B3C2F" w:rsidRPr="001A34F1" w:rsidRDefault="001B3C2F" w:rsidP="00B460A1">
      <w:pPr>
        <w:pStyle w:val="Luettelokappale"/>
        <w:numPr>
          <w:ilvl w:val="0"/>
          <w:numId w:val="95"/>
        </w:numPr>
        <w:ind w:left="1560" w:hanging="426"/>
        <w:jc w:val="both"/>
      </w:pPr>
      <w:r w:rsidRPr="001A34F1">
        <w:t>Sammuta laminaarivirtauskaappi kääntämällä musta pääkytkin OFF- asentoon, jotta laminaarivirtaus ei imaise siivousliinoja mukaansa.</w:t>
      </w:r>
    </w:p>
    <w:p w14:paraId="7BBBF330" w14:textId="77777777" w:rsidR="001B3C2F" w:rsidRPr="001A34F1" w:rsidRDefault="001B3C2F" w:rsidP="00B460A1">
      <w:pPr>
        <w:pStyle w:val="Luettelokappale"/>
        <w:numPr>
          <w:ilvl w:val="0"/>
          <w:numId w:val="95"/>
        </w:numPr>
        <w:ind w:left="1560" w:hanging="426"/>
        <w:jc w:val="both"/>
      </w:pPr>
      <w:r w:rsidRPr="001A34F1">
        <w:t xml:space="preserve">Pöytätason alapohjan pesu aloitetaan oikealta ja edetään vasempaan reunaan. </w:t>
      </w:r>
    </w:p>
    <w:p w14:paraId="746D7C75" w14:textId="77777777" w:rsidR="001B3C2F" w:rsidRPr="001A34F1" w:rsidRDefault="001B3C2F" w:rsidP="00B460A1">
      <w:pPr>
        <w:pStyle w:val="Luettelokappale"/>
        <w:numPr>
          <w:ilvl w:val="2"/>
          <w:numId w:val="95"/>
        </w:numPr>
        <w:ind w:left="1560" w:hanging="426"/>
        <w:jc w:val="both"/>
      </w:pPr>
      <w:r w:rsidRPr="001A34F1">
        <w:t>Nosta yksi peltitaso kerralla varovasti ylös, varo alatason sähköjohtoja.</w:t>
      </w:r>
    </w:p>
    <w:p w14:paraId="274C96CE" w14:textId="77777777" w:rsidR="001B3C2F" w:rsidRPr="001A34F1" w:rsidRDefault="001B3C2F" w:rsidP="00B460A1">
      <w:pPr>
        <w:pStyle w:val="Luettelokappale"/>
        <w:numPr>
          <w:ilvl w:val="2"/>
          <w:numId w:val="95"/>
        </w:numPr>
        <w:ind w:left="1560" w:hanging="426"/>
        <w:jc w:val="both"/>
      </w:pPr>
      <w:r w:rsidRPr="001A34F1">
        <w:t xml:space="preserve">Pyyhi alapohja ja laske peltitaso varovasti alas, niin että peltitasossa olevat ”aukot” asettuvat kohtisuoraan paikalleen. </w:t>
      </w:r>
    </w:p>
    <w:p w14:paraId="404231E1" w14:textId="77777777" w:rsidR="001B3C2F" w:rsidRPr="001A34F1" w:rsidRDefault="001B3C2F" w:rsidP="00B460A1">
      <w:pPr>
        <w:pStyle w:val="Luettelokappale"/>
        <w:numPr>
          <w:ilvl w:val="2"/>
          <w:numId w:val="95"/>
        </w:numPr>
        <w:ind w:left="1560" w:hanging="426"/>
        <w:jc w:val="both"/>
      </w:pPr>
      <w:r w:rsidRPr="001A34F1">
        <w:t xml:space="preserve">Käynnistä laminaarivirtauskaappi kääntämällä kytkin ON –asentoon. </w:t>
      </w:r>
    </w:p>
    <w:p w14:paraId="468064CC" w14:textId="77777777" w:rsidR="001B3C2F" w:rsidRPr="001A34F1" w:rsidRDefault="001B3C2F" w:rsidP="001A34F1">
      <w:pPr>
        <w:tabs>
          <w:tab w:val="num" w:pos="993"/>
          <w:tab w:val="num" w:pos="1701"/>
        </w:tabs>
        <w:ind w:left="1276"/>
        <w:jc w:val="both"/>
      </w:pPr>
    </w:p>
    <w:p w14:paraId="46A7BAB4" w14:textId="77777777" w:rsidR="001B3C2F" w:rsidRPr="001A34F1" w:rsidRDefault="001B3C2F" w:rsidP="001A34F1">
      <w:pPr>
        <w:tabs>
          <w:tab w:val="num" w:pos="993"/>
          <w:tab w:val="num" w:pos="1701"/>
        </w:tabs>
        <w:ind w:left="1134"/>
        <w:jc w:val="both"/>
      </w:pPr>
      <w:r w:rsidRPr="001A34F1">
        <w:t>Nosta etulasi varovasti mahdollisimman ylös ja puhdista ja/tai desinfioi sisäpinnat.</w:t>
      </w:r>
    </w:p>
    <w:p w14:paraId="2BB26801" w14:textId="77777777" w:rsidR="001B3C2F" w:rsidRPr="001A34F1" w:rsidRDefault="001B3C2F" w:rsidP="001A34F1">
      <w:pPr>
        <w:ind w:left="1134"/>
        <w:jc w:val="both"/>
        <w:rPr>
          <w:b/>
        </w:rPr>
      </w:pPr>
    </w:p>
    <w:p w14:paraId="764CB551" w14:textId="77777777" w:rsidR="001B3C2F" w:rsidRPr="001A34F1" w:rsidRDefault="001B3C2F" w:rsidP="001A34F1">
      <w:pPr>
        <w:ind w:left="1134"/>
        <w:jc w:val="both"/>
        <w:rPr>
          <w:b/>
        </w:rPr>
      </w:pPr>
      <w:r w:rsidRPr="001A34F1">
        <w:rPr>
          <w:b/>
        </w:rPr>
        <w:t>Pyyhintäjärjestys radiofarmasiakaapin sisällä</w:t>
      </w:r>
    </w:p>
    <w:p w14:paraId="77D4E526" w14:textId="77777777" w:rsidR="001B3C2F" w:rsidRPr="001A34F1" w:rsidRDefault="001B3C2F" w:rsidP="00B460A1">
      <w:pPr>
        <w:numPr>
          <w:ilvl w:val="0"/>
          <w:numId w:val="40"/>
        </w:numPr>
        <w:tabs>
          <w:tab w:val="clear" w:pos="1429"/>
          <w:tab w:val="num" w:pos="993"/>
        </w:tabs>
        <w:ind w:left="1560" w:hanging="426"/>
        <w:jc w:val="both"/>
        <w:rPr>
          <w:i/>
        </w:rPr>
      </w:pPr>
      <w:r w:rsidRPr="001A34F1">
        <w:t xml:space="preserve">Pyyhi pyyhkeellä 1 </w:t>
      </w:r>
      <w:r w:rsidRPr="001A34F1">
        <w:rPr>
          <w:u w:val="single"/>
        </w:rPr>
        <w:t>kaapin takaseinän oikea puoli</w:t>
      </w:r>
      <w:r w:rsidRPr="001A34F1">
        <w:t xml:space="preserve"> toisesta laidasta toiseen laitaan edeten ylhäältä alas niin, että pyyhkeen kanssa käydään läpi koko pinta-ala, myös tietokoneen näyttö.</w:t>
      </w:r>
    </w:p>
    <w:p w14:paraId="3D67E568" w14:textId="77777777" w:rsidR="001B3C2F" w:rsidRPr="001A34F1" w:rsidRDefault="001B3C2F" w:rsidP="001A34F1">
      <w:pPr>
        <w:ind w:left="1560" w:hanging="426"/>
        <w:jc w:val="both"/>
      </w:pPr>
    </w:p>
    <w:p w14:paraId="55D89155" w14:textId="77777777" w:rsidR="001B3C2F" w:rsidRPr="001A34F1" w:rsidRDefault="001B3C2F" w:rsidP="00B460A1">
      <w:pPr>
        <w:numPr>
          <w:ilvl w:val="0"/>
          <w:numId w:val="40"/>
        </w:numPr>
        <w:tabs>
          <w:tab w:val="clear" w:pos="1429"/>
          <w:tab w:val="num" w:pos="1276"/>
        </w:tabs>
        <w:ind w:left="1560" w:hanging="426"/>
        <w:jc w:val="both"/>
      </w:pPr>
      <w:r w:rsidRPr="001A34F1">
        <w:t xml:space="preserve">Käännä pyyhe 1 ja pyyhi </w:t>
      </w:r>
      <w:r w:rsidRPr="001A34F1">
        <w:rPr>
          <w:u w:val="single"/>
        </w:rPr>
        <w:t>oikea sivuseinä</w:t>
      </w:r>
      <w:r w:rsidRPr="001A34F1">
        <w:t xml:space="preserve"> takalaidasta etulaitaan ylhäältä alaspäin.</w:t>
      </w:r>
    </w:p>
    <w:p w14:paraId="704C5FD0" w14:textId="77777777" w:rsidR="001B3C2F" w:rsidRPr="001A34F1" w:rsidRDefault="001B3C2F" w:rsidP="001A34F1">
      <w:pPr>
        <w:ind w:left="1560" w:hanging="426"/>
        <w:jc w:val="both"/>
      </w:pPr>
    </w:p>
    <w:p w14:paraId="3D04AB05" w14:textId="77777777" w:rsidR="001B3C2F" w:rsidRPr="001A34F1" w:rsidRDefault="001B3C2F" w:rsidP="00B460A1">
      <w:pPr>
        <w:numPr>
          <w:ilvl w:val="0"/>
          <w:numId w:val="40"/>
        </w:numPr>
        <w:tabs>
          <w:tab w:val="clear" w:pos="1429"/>
          <w:tab w:val="num" w:pos="993"/>
        </w:tabs>
        <w:ind w:left="1560" w:hanging="426"/>
        <w:jc w:val="both"/>
      </w:pPr>
      <w:r w:rsidRPr="001A34F1">
        <w:t xml:space="preserve">Pyyhi pyyhkeellä 2 oikean puolen </w:t>
      </w:r>
      <w:r w:rsidRPr="001A34F1">
        <w:rPr>
          <w:u w:val="single"/>
        </w:rPr>
        <w:t>alataso</w:t>
      </w:r>
      <w:r w:rsidRPr="001A34F1">
        <w:t xml:space="preserve"> aloittaen kaapin perältä ja edeten kaapin etuosaan. Pyyhi myös teräksiset kannet ensin ulkoa ja sitten sisältä.</w:t>
      </w:r>
    </w:p>
    <w:p w14:paraId="7721AD6A" w14:textId="77777777" w:rsidR="001B3C2F" w:rsidRPr="001A34F1" w:rsidRDefault="001B3C2F" w:rsidP="001A34F1">
      <w:pPr>
        <w:ind w:left="1560" w:hanging="426"/>
        <w:jc w:val="both"/>
      </w:pPr>
    </w:p>
    <w:p w14:paraId="6206AA1A" w14:textId="77777777" w:rsidR="001B3C2F" w:rsidRPr="001A34F1" w:rsidRDefault="001B3C2F" w:rsidP="00B460A1">
      <w:pPr>
        <w:numPr>
          <w:ilvl w:val="0"/>
          <w:numId w:val="40"/>
        </w:numPr>
        <w:tabs>
          <w:tab w:val="clear" w:pos="1429"/>
          <w:tab w:val="num" w:pos="993"/>
        </w:tabs>
        <w:ind w:left="1560" w:hanging="426"/>
        <w:jc w:val="both"/>
      </w:pPr>
      <w:r w:rsidRPr="001A34F1">
        <w:t>Pyyhi pyyhkeellä 3 kaapin takaseinän vasen puoli toisesta laidasta toiseen laitaan edeten ylhäältä alas niin, että pyyhkeen kanssa käydään läpi koko pinta-ala.</w:t>
      </w:r>
    </w:p>
    <w:p w14:paraId="34B8852E" w14:textId="77777777" w:rsidR="001B3C2F" w:rsidRPr="001A34F1" w:rsidRDefault="001B3C2F" w:rsidP="001A34F1">
      <w:pPr>
        <w:ind w:left="1560" w:hanging="426"/>
        <w:jc w:val="both"/>
      </w:pPr>
    </w:p>
    <w:p w14:paraId="25DA1878" w14:textId="77777777" w:rsidR="001B3C2F" w:rsidRPr="001A34F1" w:rsidRDefault="001B3C2F" w:rsidP="00B460A1">
      <w:pPr>
        <w:numPr>
          <w:ilvl w:val="0"/>
          <w:numId w:val="40"/>
        </w:numPr>
        <w:tabs>
          <w:tab w:val="clear" w:pos="1429"/>
          <w:tab w:val="num" w:pos="993"/>
        </w:tabs>
        <w:ind w:left="1560" w:hanging="426"/>
        <w:jc w:val="both"/>
      </w:pPr>
      <w:r w:rsidRPr="001A34F1">
        <w:t xml:space="preserve">Käännä pyyhe 3 ja pyyhi vasen </w:t>
      </w:r>
      <w:r w:rsidRPr="001A34F1">
        <w:rPr>
          <w:u w:val="single"/>
        </w:rPr>
        <w:t>sivuseinä</w:t>
      </w:r>
      <w:r w:rsidRPr="001A34F1">
        <w:t xml:space="preserve"> takalaidasta etulaitaan ylhäältä alaspäin.</w:t>
      </w:r>
    </w:p>
    <w:p w14:paraId="3AE97681" w14:textId="77777777" w:rsidR="001B3C2F" w:rsidRPr="001A34F1" w:rsidRDefault="001B3C2F" w:rsidP="001A34F1">
      <w:pPr>
        <w:ind w:left="1560" w:hanging="426"/>
        <w:jc w:val="both"/>
      </w:pPr>
    </w:p>
    <w:p w14:paraId="29741492" w14:textId="77777777" w:rsidR="001B3C2F" w:rsidRPr="001A34F1" w:rsidRDefault="001B3C2F" w:rsidP="00B460A1">
      <w:pPr>
        <w:numPr>
          <w:ilvl w:val="0"/>
          <w:numId w:val="40"/>
        </w:numPr>
        <w:tabs>
          <w:tab w:val="clear" w:pos="1429"/>
          <w:tab w:val="num" w:pos="993"/>
        </w:tabs>
        <w:ind w:left="1560" w:hanging="426"/>
        <w:jc w:val="both"/>
      </w:pPr>
      <w:r w:rsidRPr="001A34F1">
        <w:t xml:space="preserve">Pyyhi pyyhkeellä 4 vasemman puolen </w:t>
      </w:r>
      <w:r w:rsidRPr="001A34F1">
        <w:rPr>
          <w:u w:val="single"/>
        </w:rPr>
        <w:t>alataso</w:t>
      </w:r>
      <w:r w:rsidRPr="001A34F1">
        <w:t xml:space="preserve"> aloittaen kaapin perältä ja edeten kaapin etuosaan.</w:t>
      </w:r>
    </w:p>
    <w:p w14:paraId="6545F97B" w14:textId="77777777" w:rsidR="001B3C2F" w:rsidRPr="001A34F1" w:rsidRDefault="001B3C2F" w:rsidP="001A34F1">
      <w:pPr>
        <w:ind w:left="1560" w:hanging="426"/>
        <w:jc w:val="both"/>
      </w:pPr>
    </w:p>
    <w:p w14:paraId="4880D8B9" w14:textId="77777777" w:rsidR="001B3C2F" w:rsidRPr="001A34F1" w:rsidRDefault="001B3C2F" w:rsidP="00B460A1">
      <w:pPr>
        <w:numPr>
          <w:ilvl w:val="0"/>
          <w:numId w:val="40"/>
        </w:numPr>
        <w:tabs>
          <w:tab w:val="clear" w:pos="1429"/>
          <w:tab w:val="num" w:pos="993"/>
        </w:tabs>
        <w:ind w:left="1560" w:hanging="426"/>
        <w:jc w:val="both"/>
      </w:pPr>
      <w:r w:rsidRPr="001A34F1">
        <w:t>Laske etulasi työskentelykorkeuteen WORKING HIGHT ja pyyhi pyyhkeellä 5 etulasin ja lyijylasin sisäpinta.</w:t>
      </w:r>
    </w:p>
    <w:p w14:paraId="12070069" w14:textId="77777777" w:rsidR="001B3C2F" w:rsidRPr="001A34F1" w:rsidRDefault="001B3C2F" w:rsidP="001A34F1">
      <w:pPr>
        <w:ind w:left="1560" w:hanging="426"/>
        <w:jc w:val="both"/>
      </w:pPr>
    </w:p>
    <w:p w14:paraId="31A76F66" w14:textId="77777777" w:rsidR="001B3C2F" w:rsidRPr="001A34F1" w:rsidRDefault="001B3C2F" w:rsidP="00B460A1">
      <w:pPr>
        <w:numPr>
          <w:ilvl w:val="0"/>
          <w:numId w:val="40"/>
        </w:numPr>
        <w:tabs>
          <w:tab w:val="clear" w:pos="1429"/>
          <w:tab w:val="num" w:pos="993"/>
        </w:tabs>
        <w:ind w:left="1560" w:hanging="426"/>
        <w:jc w:val="both"/>
        <w:rPr>
          <w:b/>
        </w:rPr>
      </w:pPr>
      <w:r w:rsidRPr="001A34F1">
        <w:t xml:space="preserve">Sammuta valot WORKING HIGHT –korkeudessa ja laske etulasi hitaasti </w:t>
      </w:r>
      <w:r w:rsidRPr="001A34F1">
        <w:rPr>
          <w:b/>
        </w:rPr>
        <w:t>lähes alas</w:t>
      </w:r>
      <w:r w:rsidRPr="001A34F1">
        <w:t>, kunnes ilmanvirtausääni on hiljainen.</w:t>
      </w:r>
    </w:p>
    <w:p w14:paraId="7F6958D1" w14:textId="77777777" w:rsidR="001B3C2F" w:rsidRPr="001A34F1" w:rsidRDefault="001B3C2F" w:rsidP="001A34F1">
      <w:pPr>
        <w:jc w:val="both"/>
        <w:rPr>
          <w:b/>
        </w:rPr>
      </w:pPr>
    </w:p>
    <w:p w14:paraId="0781560C" w14:textId="77777777" w:rsidR="001B3C2F" w:rsidRPr="001A34F1" w:rsidRDefault="001B3C2F" w:rsidP="001A34F1">
      <w:pPr>
        <w:jc w:val="both"/>
        <w:rPr>
          <w:b/>
        </w:rPr>
      </w:pPr>
      <w:r w:rsidRPr="001A34F1">
        <w:rPr>
          <w:b/>
        </w:rPr>
        <w:t>Läpiantokaapin puhdistus</w:t>
      </w:r>
    </w:p>
    <w:p w14:paraId="07CEB140" w14:textId="77777777" w:rsidR="001B3C2F" w:rsidRPr="001A34F1" w:rsidRDefault="001B3C2F" w:rsidP="001A34F1">
      <w:pPr>
        <w:ind w:left="1276"/>
        <w:jc w:val="both"/>
        <w:rPr>
          <w:b/>
        </w:rPr>
      </w:pPr>
    </w:p>
    <w:p w14:paraId="1F72A225" w14:textId="77777777" w:rsidR="001B3C2F" w:rsidRPr="001A34F1" w:rsidRDefault="001B3C2F" w:rsidP="001A34F1">
      <w:pPr>
        <w:ind w:left="1134"/>
        <w:jc w:val="both"/>
        <w:rPr>
          <w:b/>
        </w:rPr>
      </w:pPr>
      <w:r w:rsidRPr="001A34F1">
        <w:rPr>
          <w:b/>
        </w:rPr>
        <w:t>Työpäivän päätteeksi</w:t>
      </w:r>
    </w:p>
    <w:p w14:paraId="0BC31A45" w14:textId="77777777" w:rsidR="001B3C2F" w:rsidRPr="001A34F1" w:rsidRDefault="001B3C2F" w:rsidP="00B460A1">
      <w:pPr>
        <w:pStyle w:val="Luettelokappale"/>
        <w:numPr>
          <w:ilvl w:val="0"/>
          <w:numId w:val="82"/>
        </w:numPr>
        <w:ind w:left="1560" w:hanging="426"/>
        <w:jc w:val="both"/>
      </w:pPr>
      <w:r w:rsidRPr="001A34F1">
        <w:t>Läpiantokaappi on päällä koko ajan.</w:t>
      </w:r>
    </w:p>
    <w:p w14:paraId="56D37EB7" w14:textId="77777777" w:rsidR="001B3C2F" w:rsidRPr="001A34F1" w:rsidRDefault="001B3C2F" w:rsidP="00B460A1">
      <w:pPr>
        <w:numPr>
          <w:ilvl w:val="0"/>
          <w:numId w:val="43"/>
        </w:numPr>
        <w:tabs>
          <w:tab w:val="clear" w:pos="2149"/>
          <w:tab w:val="num" w:pos="1702"/>
        </w:tabs>
        <w:ind w:left="1560" w:hanging="426"/>
        <w:jc w:val="both"/>
      </w:pPr>
      <w:r w:rsidRPr="001A34F1">
        <w:t>Puhdista kaapin sisäpinta puhdistusaineella kostutetuilla pyyhkeillä.</w:t>
      </w:r>
    </w:p>
    <w:p w14:paraId="0AB10E6C" w14:textId="77777777" w:rsidR="001B3C2F" w:rsidRPr="001A34F1" w:rsidRDefault="001B3C2F" w:rsidP="00B460A1">
      <w:pPr>
        <w:numPr>
          <w:ilvl w:val="0"/>
          <w:numId w:val="43"/>
        </w:numPr>
        <w:tabs>
          <w:tab w:val="clear" w:pos="2149"/>
        </w:tabs>
        <w:ind w:left="1560" w:hanging="426"/>
        <w:jc w:val="both"/>
      </w:pPr>
      <w:r w:rsidRPr="001A34F1">
        <w:t>Kuivumisen jälkeen desinfioi kaapin sisäpinnat pyyhkimällä etanolitaitoksilla.</w:t>
      </w:r>
    </w:p>
    <w:p w14:paraId="4582F3D7" w14:textId="77777777" w:rsidR="001B3C2F" w:rsidRPr="001A34F1" w:rsidRDefault="001B3C2F" w:rsidP="001A34F1">
      <w:pPr>
        <w:ind w:left="1276" w:hanging="142"/>
        <w:jc w:val="both"/>
        <w:rPr>
          <w:b/>
        </w:rPr>
      </w:pPr>
    </w:p>
    <w:p w14:paraId="4BD15832" w14:textId="77777777" w:rsidR="001B3C2F" w:rsidRPr="001A34F1" w:rsidRDefault="001B3C2F" w:rsidP="001A34F1">
      <w:pPr>
        <w:ind w:left="1276" w:hanging="142"/>
        <w:jc w:val="both"/>
      </w:pPr>
      <w:r w:rsidRPr="001A34F1">
        <w:rPr>
          <w:b/>
        </w:rPr>
        <w:t>Kerran viikossa</w:t>
      </w:r>
      <w:r w:rsidRPr="001A34F1">
        <w:t xml:space="preserve"> viikon viimeisenä työpäivänä </w:t>
      </w:r>
    </w:p>
    <w:p w14:paraId="39314EE1" w14:textId="77777777" w:rsidR="001B3C2F" w:rsidRPr="001A34F1" w:rsidRDefault="001B3C2F" w:rsidP="00B460A1">
      <w:pPr>
        <w:numPr>
          <w:ilvl w:val="0"/>
          <w:numId w:val="44"/>
        </w:numPr>
        <w:tabs>
          <w:tab w:val="clear" w:pos="2149"/>
        </w:tabs>
        <w:ind w:left="1560" w:hanging="426"/>
        <w:jc w:val="both"/>
      </w:pPr>
      <w:r w:rsidRPr="001A34F1">
        <w:t>Desinfektiopesu 200 ppm klorilliliinoilla. Anna kuivua.</w:t>
      </w:r>
    </w:p>
    <w:p w14:paraId="33ABE9FA" w14:textId="77777777" w:rsidR="001B3C2F" w:rsidRPr="001A34F1" w:rsidRDefault="001B3C2F" w:rsidP="001A34F1">
      <w:pPr>
        <w:jc w:val="both"/>
        <w:rPr>
          <w:b/>
        </w:rPr>
      </w:pPr>
    </w:p>
    <w:p w14:paraId="653BE64C" w14:textId="77777777" w:rsidR="001B3C2F" w:rsidRPr="001A34F1" w:rsidRDefault="001B3C2F" w:rsidP="001A34F1">
      <w:pPr>
        <w:jc w:val="both"/>
        <w:rPr>
          <w:b/>
        </w:rPr>
      </w:pPr>
      <w:r w:rsidRPr="001A34F1">
        <w:rPr>
          <w:b/>
        </w:rPr>
        <w:t>ATK-laitteiden puhdistus</w:t>
      </w:r>
    </w:p>
    <w:p w14:paraId="45FEE094" w14:textId="77777777" w:rsidR="001B3C2F" w:rsidRPr="001A34F1" w:rsidRDefault="001B3C2F" w:rsidP="001A34F1">
      <w:pPr>
        <w:tabs>
          <w:tab w:val="left" w:pos="1701"/>
        </w:tabs>
        <w:ind w:left="1276"/>
        <w:jc w:val="both"/>
        <w:rPr>
          <w:b/>
        </w:rPr>
      </w:pPr>
    </w:p>
    <w:p w14:paraId="5DFA67FA" w14:textId="77777777" w:rsidR="001B3C2F" w:rsidRPr="001A34F1" w:rsidRDefault="001B3C2F" w:rsidP="001A34F1">
      <w:pPr>
        <w:tabs>
          <w:tab w:val="left" w:pos="1701"/>
        </w:tabs>
        <w:ind w:left="1276" w:hanging="142"/>
        <w:jc w:val="both"/>
        <w:rPr>
          <w:b/>
        </w:rPr>
      </w:pPr>
      <w:r w:rsidRPr="001A34F1">
        <w:rPr>
          <w:b/>
        </w:rPr>
        <w:t>Työpäivän päätteeksi</w:t>
      </w:r>
    </w:p>
    <w:p w14:paraId="6A73D655" w14:textId="77777777" w:rsidR="001B3C2F" w:rsidRPr="001A34F1" w:rsidRDefault="001B3C2F" w:rsidP="00B460A1">
      <w:pPr>
        <w:numPr>
          <w:ilvl w:val="0"/>
          <w:numId w:val="45"/>
        </w:numPr>
        <w:tabs>
          <w:tab w:val="clear" w:pos="373"/>
          <w:tab w:val="num" w:pos="-3544"/>
          <w:tab w:val="num" w:pos="-2268"/>
          <w:tab w:val="left" w:pos="2127"/>
        </w:tabs>
        <w:ind w:left="1560" w:hanging="426"/>
        <w:jc w:val="both"/>
      </w:pPr>
      <w:r w:rsidRPr="001A34F1">
        <w:t>Pyyhi puhdistusaineella kostutetuilla siivousliinoilla hiiri, näppäimistö tai näppäinsuoja ja näyttöpääte. Väännä siivousliinat mahdollisimman kuivaksi ennen pyyhkimistä.</w:t>
      </w:r>
    </w:p>
    <w:p w14:paraId="78F26606" w14:textId="77777777" w:rsidR="001B3C2F" w:rsidRPr="001A34F1" w:rsidRDefault="001B3C2F" w:rsidP="00B460A1">
      <w:pPr>
        <w:pStyle w:val="Luettelokappale"/>
        <w:numPr>
          <w:ilvl w:val="0"/>
          <w:numId w:val="45"/>
        </w:numPr>
        <w:tabs>
          <w:tab w:val="clear" w:pos="373"/>
          <w:tab w:val="left" w:pos="2127"/>
        </w:tabs>
        <w:ind w:left="1560" w:hanging="426"/>
        <w:jc w:val="both"/>
      </w:pPr>
      <w:r w:rsidRPr="001A34F1">
        <w:t>ATK -laitteet suljetaan tai lukitaan ennen puhdistamista. ATK -laitteita ja näyttöjä ei saa desinfioida denaturoidulla etanolilla.</w:t>
      </w:r>
    </w:p>
    <w:p w14:paraId="0640EAA5" w14:textId="77777777" w:rsidR="001B3C2F" w:rsidRPr="001A34F1" w:rsidRDefault="001B3C2F" w:rsidP="001A34F1">
      <w:pPr>
        <w:ind w:left="1276" w:hanging="142"/>
        <w:jc w:val="both"/>
        <w:rPr>
          <w:b/>
        </w:rPr>
      </w:pPr>
    </w:p>
    <w:p w14:paraId="0376762A" w14:textId="77777777" w:rsidR="001B3C2F" w:rsidRPr="001A34F1" w:rsidRDefault="001B3C2F" w:rsidP="001A34F1">
      <w:pPr>
        <w:jc w:val="both"/>
        <w:rPr>
          <w:b/>
        </w:rPr>
      </w:pPr>
      <w:r w:rsidRPr="001A34F1">
        <w:rPr>
          <w:b/>
        </w:rPr>
        <w:t>Kosketuspintojen puhdistus</w:t>
      </w:r>
    </w:p>
    <w:p w14:paraId="729FE1E7" w14:textId="77777777" w:rsidR="001B3C2F" w:rsidRPr="001A34F1" w:rsidRDefault="001B3C2F" w:rsidP="00B460A1">
      <w:pPr>
        <w:numPr>
          <w:ilvl w:val="0"/>
          <w:numId w:val="39"/>
        </w:numPr>
        <w:tabs>
          <w:tab w:val="clear" w:pos="2160"/>
          <w:tab w:val="num" w:pos="1560"/>
        </w:tabs>
        <w:ind w:left="1134" w:firstLine="0"/>
        <w:jc w:val="both"/>
      </w:pPr>
      <w:r w:rsidRPr="001A34F1">
        <w:t xml:space="preserve">Pyyhi puhdistusaineella kostutetuilla siivousliinoilla pinnat seuraavasti: </w:t>
      </w:r>
    </w:p>
    <w:p w14:paraId="7AAA410B" w14:textId="77777777" w:rsidR="001B3C2F" w:rsidRPr="001A34F1" w:rsidRDefault="001B3C2F" w:rsidP="001A34F1">
      <w:pPr>
        <w:tabs>
          <w:tab w:val="num" w:pos="2835"/>
        </w:tabs>
        <w:ind w:left="1701" w:hanging="141"/>
        <w:jc w:val="both"/>
      </w:pPr>
      <w:r w:rsidRPr="001A34F1">
        <w:t xml:space="preserve">Liina 1: </w:t>
      </w:r>
      <w:r w:rsidRPr="001A34F1">
        <w:tab/>
        <w:t>Radiofarmasiakaapin ulkopuoli</w:t>
      </w:r>
    </w:p>
    <w:p w14:paraId="708E3303" w14:textId="77777777" w:rsidR="001B3C2F" w:rsidRPr="001A34F1" w:rsidRDefault="001B3C2F" w:rsidP="001A34F1">
      <w:pPr>
        <w:tabs>
          <w:tab w:val="num" w:pos="1701"/>
          <w:tab w:val="left" w:pos="2835"/>
        </w:tabs>
        <w:ind w:left="1276" w:firstLine="284"/>
        <w:jc w:val="both"/>
      </w:pPr>
      <w:r w:rsidRPr="001A34F1">
        <w:t>Liina 2:</w:t>
      </w:r>
      <w:r w:rsidRPr="001A34F1">
        <w:tab/>
        <w:t>Kirjoitus- ja pöytätaso, instrumenttikärry ja työtuolit</w:t>
      </w:r>
    </w:p>
    <w:p w14:paraId="1A47E936" w14:textId="77777777" w:rsidR="001B3C2F" w:rsidRPr="001A34F1" w:rsidRDefault="001B3C2F" w:rsidP="001A34F1">
      <w:pPr>
        <w:tabs>
          <w:tab w:val="num" w:pos="1701"/>
          <w:tab w:val="left" w:pos="2835"/>
        </w:tabs>
        <w:ind w:left="1276" w:firstLine="284"/>
        <w:jc w:val="both"/>
      </w:pPr>
      <w:r w:rsidRPr="001A34F1">
        <w:t>Liina 3:</w:t>
      </w:r>
      <w:r w:rsidRPr="001A34F1">
        <w:tab/>
        <w:t>Radiofarmasiatilan/soluleimaustilan oikea puoli</w:t>
      </w:r>
    </w:p>
    <w:p w14:paraId="53CA7E7A" w14:textId="77777777" w:rsidR="001B3C2F" w:rsidRPr="001A34F1" w:rsidRDefault="001B3C2F" w:rsidP="001A34F1">
      <w:pPr>
        <w:tabs>
          <w:tab w:val="num" w:pos="1701"/>
          <w:tab w:val="left" w:pos="2835"/>
        </w:tabs>
        <w:ind w:left="1276" w:firstLine="284"/>
        <w:jc w:val="both"/>
      </w:pPr>
      <w:r w:rsidRPr="001A34F1">
        <w:t>Liina 4:</w:t>
      </w:r>
      <w:r w:rsidRPr="001A34F1">
        <w:tab/>
        <w:t>Radiofarmasiatilan/soluleimaustilan vasen puoli, ikkunataso</w:t>
      </w:r>
    </w:p>
    <w:p w14:paraId="1A630190" w14:textId="77777777" w:rsidR="001B3C2F" w:rsidRPr="001A34F1" w:rsidRDefault="001B3C2F" w:rsidP="001A34F1">
      <w:pPr>
        <w:tabs>
          <w:tab w:val="num" w:pos="1701"/>
          <w:tab w:val="left" w:pos="2835"/>
        </w:tabs>
        <w:ind w:left="1276" w:firstLine="284"/>
        <w:jc w:val="both"/>
      </w:pPr>
      <w:r w:rsidRPr="001A34F1">
        <w:t xml:space="preserve">Liina 5: </w:t>
      </w:r>
      <w:r w:rsidRPr="001A34F1">
        <w:tab/>
        <w:t>Kaappien ja laatikostojen vetimet ja ympäristö, ovenripa, ovenavaus-</w:t>
      </w:r>
      <w:r w:rsidRPr="001A34F1">
        <w:tab/>
      </w:r>
      <w:r w:rsidRPr="001A34F1">
        <w:tab/>
        <w:t>painike</w:t>
      </w:r>
    </w:p>
    <w:p w14:paraId="633FB2B9" w14:textId="77777777" w:rsidR="001B3C2F" w:rsidRPr="001A34F1" w:rsidRDefault="001B3C2F" w:rsidP="001A34F1">
      <w:pPr>
        <w:tabs>
          <w:tab w:val="num" w:pos="1701"/>
        </w:tabs>
        <w:ind w:firstLine="425"/>
        <w:jc w:val="both"/>
      </w:pPr>
    </w:p>
    <w:p w14:paraId="1DB85301" w14:textId="77777777" w:rsidR="001B3C2F" w:rsidRPr="001A34F1" w:rsidRDefault="001B3C2F" w:rsidP="00B460A1">
      <w:pPr>
        <w:numPr>
          <w:ilvl w:val="0"/>
          <w:numId w:val="39"/>
        </w:numPr>
        <w:tabs>
          <w:tab w:val="clear" w:pos="2160"/>
          <w:tab w:val="num" w:pos="1560"/>
        </w:tabs>
        <w:ind w:left="1276" w:hanging="142"/>
        <w:jc w:val="both"/>
      </w:pPr>
      <w:r w:rsidRPr="001A34F1">
        <w:t>Vaihda roskapussit.</w:t>
      </w:r>
    </w:p>
    <w:p w14:paraId="43550124" w14:textId="77777777" w:rsidR="001B3C2F" w:rsidRPr="001A34F1" w:rsidRDefault="001B3C2F" w:rsidP="001A34F1">
      <w:pPr>
        <w:tabs>
          <w:tab w:val="num" w:pos="1560"/>
          <w:tab w:val="left" w:pos="2835"/>
        </w:tabs>
        <w:ind w:left="1276" w:firstLine="284"/>
        <w:jc w:val="both"/>
      </w:pPr>
      <w:r w:rsidRPr="001A34F1">
        <w:t>Liina 6:</w:t>
      </w:r>
      <w:r w:rsidRPr="001A34F1">
        <w:tab/>
        <w:t>Pyyhi roska-astiat</w:t>
      </w:r>
    </w:p>
    <w:p w14:paraId="2F198943" w14:textId="77777777" w:rsidR="001B3C2F" w:rsidRPr="001A34F1" w:rsidRDefault="001B3C2F" w:rsidP="001A34F1">
      <w:pPr>
        <w:tabs>
          <w:tab w:val="num" w:pos="1701"/>
        </w:tabs>
        <w:ind w:left="1276"/>
        <w:jc w:val="both"/>
      </w:pPr>
    </w:p>
    <w:p w14:paraId="01B39840" w14:textId="77777777" w:rsidR="001B3C2F" w:rsidRPr="001A34F1" w:rsidRDefault="001B3C2F" w:rsidP="00B460A1">
      <w:pPr>
        <w:numPr>
          <w:ilvl w:val="0"/>
          <w:numId w:val="39"/>
        </w:numPr>
        <w:tabs>
          <w:tab w:val="clear" w:pos="2160"/>
          <w:tab w:val="num" w:pos="1560"/>
        </w:tabs>
        <w:ind w:left="1276" w:hanging="142"/>
        <w:jc w:val="both"/>
      </w:pPr>
      <w:r w:rsidRPr="001A34F1">
        <w:lastRenderedPageBreak/>
        <w:t>Pese lattia:</w:t>
      </w:r>
    </w:p>
    <w:p w14:paraId="61E4789C" w14:textId="77777777" w:rsidR="001B3C2F" w:rsidRPr="001A34F1" w:rsidRDefault="001B3C2F" w:rsidP="001A34F1">
      <w:pPr>
        <w:tabs>
          <w:tab w:val="num" w:pos="1701"/>
          <w:tab w:val="left" w:pos="2835"/>
        </w:tabs>
        <w:ind w:left="1276" w:firstLine="284"/>
        <w:jc w:val="both"/>
      </w:pPr>
      <w:r w:rsidRPr="001A34F1">
        <w:t xml:space="preserve">Liina 7: </w:t>
      </w:r>
      <w:r w:rsidRPr="001A34F1">
        <w:tab/>
        <w:t>Lattia turvakaapin alta, muu lattia</w:t>
      </w:r>
    </w:p>
    <w:p w14:paraId="14F3DCB5" w14:textId="77777777" w:rsidR="001B3C2F" w:rsidRPr="001A34F1" w:rsidRDefault="001B3C2F" w:rsidP="001A34F1">
      <w:pPr>
        <w:tabs>
          <w:tab w:val="num" w:pos="1701"/>
        </w:tabs>
        <w:ind w:left="1276"/>
        <w:jc w:val="both"/>
      </w:pPr>
    </w:p>
    <w:p w14:paraId="6A66C2AD" w14:textId="77777777" w:rsidR="001B3C2F" w:rsidRPr="001A34F1" w:rsidRDefault="001B3C2F" w:rsidP="00B460A1">
      <w:pPr>
        <w:numPr>
          <w:ilvl w:val="0"/>
          <w:numId w:val="39"/>
        </w:numPr>
        <w:tabs>
          <w:tab w:val="clear" w:pos="2160"/>
        </w:tabs>
        <w:ind w:left="1560" w:hanging="426"/>
        <w:jc w:val="both"/>
      </w:pPr>
      <w:r w:rsidRPr="001A34F1">
        <w:t>Siirry sulkuun ja siirrä roskapussit sulun lattialle ”likaiselle” puolelle. Ei tarramaton päälle. Muun suojavaatetuksen paitsi myssyn ja suojasukat saa riisua ennen sulkutilojen pesua. Hiero käsihuuhdetta ja laita tehdaspuhtaat käsineet.</w:t>
      </w:r>
    </w:p>
    <w:p w14:paraId="03474629" w14:textId="77777777" w:rsidR="001B3C2F" w:rsidRPr="001A34F1" w:rsidRDefault="001B3C2F" w:rsidP="001A34F1">
      <w:pPr>
        <w:tabs>
          <w:tab w:val="num" w:pos="1701"/>
        </w:tabs>
        <w:ind w:left="1276"/>
        <w:jc w:val="both"/>
      </w:pPr>
    </w:p>
    <w:p w14:paraId="605B482B" w14:textId="77777777" w:rsidR="001B3C2F" w:rsidRPr="001A34F1" w:rsidRDefault="001B3C2F" w:rsidP="00B460A1">
      <w:pPr>
        <w:numPr>
          <w:ilvl w:val="0"/>
          <w:numId w:val="39"/>
        </w:numPr>
        <w:tabs>
          <w:tab w:val="clear" w:pos="2160"/>
          <w:tab w:val="num" w:pos="1560"/>
        </w:tabs>
        <w:ind w:left="1276" w:hanging="142"/>
        <w:jc w:val="both"/>
      </w:pPr>
      <w:r w:rsidRPr="001A34F1">
        <w:t>Pyyhi sulun pinnat puhtaalta puolen likaiseen päin:</w:t>
      </w:r>
    </w:p>
    <w:p w14:paraId="28EC7915" w14:textId="77777777" w:rsidR="001B3C2F" w:rsidRPr="001A34F1" w:rsidRDefault="001B3C2F" w:rsidP="001A34F1">
      <w:pPr>
        <w:tabs>
          <w:tab w:val="num" w:pos="1701"/>
          <w:tab w:val="left" w:pos="2835"/>
        </w:tabs>
        <w:ind w:left="1276" w:firstLine="284"/>
        <w:jc w:val="both"/>
      </w:pPr>
      <w:r w:rsidRPr="001A34F1">
        <w:t xml:space="preserve">Liina 8: </w:t>
      </w:r>
      <w:r w:rsidRPr="001A34F1">
        <w:tab/>
        <w:t>Pöytätaso ja kaappien ovenrivat ja ympäristö</w:t>
      </w:r>
    </w:p>
    <w:p w14:paraId="12EDF4D8" w14:textId="77777777" w:rsidR="001B3C2F" w:rsidRPr="001A34F1" w:rsidRDefault="001B3C2F" w:rsidP="001A34F1">
      <w:pPr>
        <w:tabs>
          <w:tab w:val="num" w:pos="1701"/>
          <w:tab w:val="left" w:pos="2835"/>
        </w:tabs>
        <w:ind w:left="1276" w:firstLine="284"/>
        <w:jc w:val="both"/>
      </w:pPr>
      <w:r w:rsidRPr="001A34F1">
        <w:t>Liina 9:</w:t>
      </w:r>
      <w:r w:rsidRPr="001A34F1">
        <w:tab/>
        <w:t>Puhdastilakenkien hyllykkö</w:t>
      </w:r>
    </w:p>
    <w:p w14:paraId="4DD6D09E" w14:textId="77777777" w:rsidR="001B3C2F" w:rsidRPr="001A34F1" w:rsidRDefault="001B3C2F" w:rsidP="001A34F1">
      <w:pPr>
        <w:tabs>
          <w:tab w:val="num" w:pos="1701"/>
        </w:tabs>
        <w:ind w:left="1276"/>
        <w:jc w:val="both"/>
      </w:pPr>
    </w:p>
    <w:p w14:paraId="450E288C" w14:textId="77777777" w:rsidR="001B3C2F" w:rsidRPr="001A34F1" w:rsidRDefault="001B3C2F" w:rsidP="001A34F1">
      <w:pPr>
        <w:tabs>
          <w:tab w:val="num" w:pos="1701"/>
        </w:tabs>
        <w:ind w:left="1276" w:firstLine="284"/>
        <w:jc w:val="both"/>
      </w:pPr>
      <w:r w:rsidRPr="001A34F1">
        <w:t>Pese käsienpesuallas yleispuhdistusaineella ja sulussa olevalla harjalla</w:t>
      </w:r>
    </w:p>
    <w:p w14:paraId="4B3652F5" w14:textId="77777777" w:rsidR="001B3C2F" w:rsidRPr="001A34F1" w:rsidRDefault="001B3C2F" w:rsidP="001A34F1">
      <w:pPr>
        <w:tabs>
          <w:tab w:val="num" w:pos="1701"/>
        </w:tabs>
        <w:ind w:left="1276"/>
        <w:jc w:val="both"/>
      </w:pPr>
    </w:p>
    <w:p w14:paraId="7E196182" w14:textId="77777777" w:rsidR="001B3C2F" w:rsidRPr="001A34F1" w:rsidRDefault="001B3C2F" w:rsidP="00B460A1">
      <w:pPr>
        <w:numPr>
          <w:ilvl w:val="0"/>
          <w:numId w:val="41"/>
        </w:numPr>
        <w:tabs>
          <w:tab w:val="clear" w:pos="720"/>
          <w:tab w:val="num" w:pos="1560"/>
        </w:tabs>
        <w:ind w:left="1276" w:hanging="142"/>
        <w:jc w:val="both"/>
      </w:pPr>
      <w:r w:rsidRPr="001A34F1">
        <w:t>Pese sulun lattia puhtaalta puolen likaiseen päin:</w:t>
      </w:r>
    </w:p>
    <w:p w14:paraId="2EBEB6A2" w14:textId="77777777" w:rsidR="001B3C2F" w:rsidRPr="001A34F1" w:rsidRDefault="001B3C2F" w:rsidP="001A34F1">
      <w:pPr>
        <w:tabs>
          <w:tab w:val="num" w:pos="1701"/>
        </w:tabs>
        <w:ind w:left="1276" w:firstLine="284"/>
        <w:jc w:val="both"/>
      </w:pPr>
      <w:r w:rsidRPr="001A34F1">
        <w:t>Liina 10</w:t>
      </w:r>
    </w:p>
    <w:p w14:paraId="657128CF" w14:textId="77777777" w:rsidR="001B3C2F" w:rsidRPr="001A34F1" w:rsidRDefault="001B3C2F" w:rsidP="001A34F1">
      <w:pPr>
        <w:tabs>
          <w:tab w:val="num" w:pos="1701"/>
        </w:tabs>
        <w:ind w:left="1276"/>
        <w:jc w:val="both"/>
      </w:pPr>
    </w:p>
    <w:p w14:paraId="413783BC" w14:textId="77777777" w:rsidR="001B3C2F" w:rsidRPr="001A34F1" w:rsidRDefault="001B3C2F" w:rsidP="00B460A1">
      <w:pPr>
        <w:numPr>
          <w:ilvl w:val="0"/>
          <w:numId w:val="41"/>
        </w:numPr>
        <w:tabs>
          <w:tab w:val="clear" w:pos="720"/>
          <w:tab w:val="num" w:pos="1560"/>
        </w:tabs>
        <w:ind w:left="1276" w:hanging="142"/>
        <w:jc w:val="both"/>
      </w:pPr>
      <w:r w:rsidRPr="001A34F1">
        <w:t>Pyyhi lattialastat:</w:t>
      </w:r>
    </w:p>
    <w:p w14:paraId="09C5AAC7" w14:textId="77777777" w:rsidR="001B3C2F" w:rsidRPr="001A34F1" w:rsidRDefault="001B3C2F" w:rsidP="001A34F1">
      <w:pPr>
        <w:tabs>
          <w:tab w:val="num" w:pos="1701"/>
          <w:tab w:val="left" w:pos="2835"/>
        </w:tabs>
        <w:ind w:left="1276" w:firstLine="284"/>
        <w:jc w:val="both"/>
      </w:pPr>
      <w:r w:rsidRPr="001A34F1">
        <w:t>Liina 11:</w:t>
      </w:r>
      <w:r w:rsidRPr="001A34F1">
        <w:tab/>
        <w:t>Lasta</w:t>
      </w:r>
    </w:p>
    <w:p w14:paraId="7F3541D9" w14:textId="77777777" w:rsidR="001B3C2F" w:rsidRPr="001A34F1" w:rsidRDefault="001B3C2F" w:rsidP="001A34F1">
      <w:pPr>
        <w:tabs>
          <w:tab w:val="num" w:pos="1701"/>
        </w:tabs>
        <w:ind w:left="1276"/>
        <w:jc w:val="both"/>
      </w:pPr>
    </w:p>
    <w:p w14:paraId="392C0C75" w14:textId="77777777" w:rsidR="001B3C2F" w:rsidRPr="001A34F1" w:rsidRDefault="001B3C2F" w:rsidP="00B460A1">
      <w:pPr>
        <w:numPr>
          <w:ilvl w:val="0"/>
          <w:numId w:val="41"/>
        </w:numPr>
        <w:tabs>
          <w:tab w:val="clear" w:pos="720"/>
        </w:tabs>
        <w:ind w:left="1560" w:hanging="426"/>
        <w:jc w:val="both"/>
      </w:pPr>
      <w:r w:rsidRPr="001A34F1">
        <w:t>Poista tarramaton päällimmäinen pinta tehdaspuhtaat käsineet kädessä.</w:t>
      </w:r>
    </w:p>
    <w:p w14:paraId="69E6AA43" w14:textId="77777777" w:rsidR="001B3C2F" w:rsidRPr="001A34F1" w:rsidRDefault="001B3C2F" w:rsidP="001A34F1">
      <w:pPr>
        <w:tabs>
          <w:tab w:val="num" w:pos="1701"/>
        </w:tabs>
        <w:ind w:left="1701" w:hanging="425"/>
        <w:jc w:val="both"/>
      </w:pPr>
    </w:p>
    <w:p w14:paraId="511EAA4D" w14:textId="77777777" w:rsidR="001B3C2F" w:rsidRPr="001A34F1" w:rsidRDefault="001B3C2F" w:rsidP="00B460A1">
      <w:pPr>
        <w:numPr>
          <w:ilvl w:val="0"/>
          <w:numId w:val="41"/>
        </w:numPr>
        <w:tabs>
          <w:tab w:val="clear" w:pos="720"/>
          <w:tab w:val="num" w:pos="1560"/>
        </w:tabs>
        <w:ind w:left="1560" w:hanging="426"/>
        <w:jc w:val="both"/>
      </w:pPr>
      <w:r w:rsidRPr="001A34F1">
        <w:t>Riisu käyttämäsi suojavaatetus ja laita ne sekä käytetyt siivousliinat roskiin. Tyhjennä ja vaihda roskapussit.</w:t>
      </w:r>
    </w:p>
    <w:p w14:paraId="20781D46" w14:textId="77777777" w:rsidR="001B3C2F" w:rsidRPr="001A34F1" w:rsidRDefault="001B3C2F" w:rsidP="001A34F1">
      <w:pPr>
        <w:tabs>
          <w:tab w:val="num" w:pos="1701"/>
        </w:tabs>
        <w:ind w:left="1701" w:hanging="141"/>
        <w:jc w:val="both"/>
      </w:pPr>
      <w:r w:rsidRPr="001A34F1">
        <w:t xml:space="preserve">Pese ja kuivaa kätesi </w:t>
      </w:r>
      <w:r w:rsidRPr="001A34F1">
        <w:rPr>
          <w:u w:val="single"/>
        </w:rPr>
        <w:t>erittäin huolellisesti.</w:t>
      </w:r>
      <w:r w:rsidRPr="001A34F1">
        <w:t xml:space="preserve"> Hiero käsihuuhdetta käsiisi.</w:t>
      </w:r>
    </w:p>
    <w:p w14:paraId="3B07BCFA" w14:textId="77777777" w:rsidR="001B3C2F" w:rsidRPr="001A34F1" w:rsidRDefault="001B3C2F" w:rsidP="001A34F1">
      <w:pPr>
        <w:tabs>
          <w:tab w:val="num" w:pos="1701"/>
        </w:tabs>
        <w:ind w:left="1276"/>
        <w:jc w:val="both"/>
      </w:pPr>
    </w:p>
    <w:p w14:paraId="32E9A5A7" w14:textId="77777777" w:rsidR="001B3C2F" w:rsidRPr="001A34F1" w:rsidRDefault="001B3C2F" w:rsidP="001A34F1">
      <w:pPr>
        <w:jc w:val="both"/>
        <w:rPr>
          <w:b/>
        </w:rPr>
      </w:pPr>
      <w:r w:rsidRPr="001A34F1">
        <w:rPr>
          <w:b/>
        </w:rPr>
        <w:t>Puhdastilakäytössä olevat kengät</w:t>
      </w:r>
    </w:p>
    <w:p w14:paraId="4884C18C" w14:textId="77777777" w:rsidR="001B3C2F" w:rsidRPr="001A34F1" w:rsidRDefault="001B3C2F" w:rsidP="001A34F1">
      <w:pPr>
        <w:jc w:val="both"/>
        <w:rPr>
          <w:b/>
        </w:rPr>
      </w:pPr>
    </w:p>
    <w:p w14:paraId="2801F572" w14:textId="77777777" w:rsidR="001B3C2F" w:rsidRPr="001A34F1" w:rsidRDefault="001B3C2F" w:rsidP="00B460A1">
      <w:pPr>
        <w:numPr>
          <w:ilvl w:val="0"/>
          <w:numId w:val="38"/>
        </w:numPr>
        <w:tabs>
          <w:tab w:val="clear" w:pos="1440"/>
        </w:tabs>
        <w:ind w:left="1560" w:hanging="426"/>
        <w:jc w:val="both"/>
      </w:pPr>
      <w:r w:rsidRPr="001A34F1">
        <w:t>Desinfioi kengät denaturoidulla etanolilla päivittäin (sumutus tai pyyhkiminen denaturoidulla etanolilla kostutetuilla pyyhkeillä).</w:t>
      </w:r>
    </w:p>
    <w:p w14:paraId="6E31EB3B" w14:textId="77777777" w:rsidR="001B3C2F" w:rsidRPr="001A34F1" w:rsidRDefault="001B3C2F" w:rsidP="00B460A1">
      <w:pPr>
        <w:numPr>
          <w:ilvl w:val="0"/>
          <w:numId w:val="38"/>
        </w:numPr>
        <w:tabs>
          <w:tab w:val="clear" w:pos="1440"/>
        </w:tabs>
        <w:ind w:left="1560" w:hanging="426"/>
        <w:jc w:val="both"/>
      </w:pPr>
      <w:r w:rsidRPr="001A34F1">
        <w:t>Pese kengät perjantaisin pesuhuoneen Deco:ssa ohjelmalla 2 ja jätä kuivumaan tai kuivaa steriileillä moppiliinoilla.</w:t>
      </w:r>
    </w:p>
    <w:p w14:paraId="0C1A27F4" w14:textId="77777777" w:rsidR="001B3C2F" w:rsidRPr="001A34F1" w:rsidRDefault="001B3C2F" w:rsidP="00B460A1">
      <w:pPr>
        <w:numPr>
          <w:ilvl w:val="0"/>
          <w:numId w:val="38"/>
        </w:numPr>
        <w:tabs>
          <w:tab w:val="clear" w:pos="1440"/>
        </w:tabs>
        <w:ind w:left="1560" w:hanging="426"/>
        <w:jc w:val="both"/>
      </w:pPr>
      <w:r w:rsidRPr="001A34F1">
        <w:t>Desinfioi kengät denaturoidulla etanolilla kun tuot ne takaisin.</w:t>
      </w:r>
    </w:p>
    <w:p w14:paraId="627B764F" w14:textId="77777777" w:rsidR="001B3C2F" w:rsidRPr="001A34F1" w:rsidRDefault="001B3C2F" w:rsidP="001A34F1">
      <w:pPr>
        <w:tabs>
          <w:tab w:val="left" w:pos="1701"/>
        </w:tabs>
        <w:ind w:left="1276"/>
        <w:jc w:val="both"/>
      </w:pPr>
    </w:p>
    <w:p w14:paraId="35769728" w14:textId="77777777" w:rsidR="001B3C2F" w:rsidRPr="001A34F1" w:rsidRDefault="001B3C2F" w:rsidP="001A34F1">
      <w:pPr>
        <w:ind w:left="1276" w:hanging="1276"/>
        <w:jc w:val="both"/>
        <w:rPr>
          <w:b/>
        </w:rPr>
      </w:pPr>
      <w:r w:rsidRPr="001A34F1">
        <w:rPr>
          <w:b/>
        </w:rPr>
        <w:t>Sulkutilan kaappien ja hyllystöjen sisäpintojen puhdistus</w:t>
      </w:r>
    </w:p>
    <w:p w14:paraId="2191A6EF" w14:textId="77777777" w:rsidR="001B3C2F" w:rsidRPr="001A34F1" w:rsidRDefault="001B3C2F" w:rsidP="001A34F1">
      <w:pPr>
        <w:ind w:left="1276" w:hanging="1276"/>
        <w:jc w:val="both"/>
        <w:rPr>
          <w:b/>
        </w:rPr>
      </w:pPr>
    </w:p>
    <w:p w14:paraId="6BBDEAA6" w14:textId="77777777" w:rsidR="001B3C2F" w:rsidRPr="001A34F1" w:rsidRDefault="001B3C2F" w:rsidP="00B460A1">
      <w:pPr>
        <w:pStyle w:val="Luettelokappale"/>
        <w:numPr>
          <w:ilvl w:val="0"/>
          <w:numId w:val="46"/>
        </w:numPr>
        <w:ind w:left="1560" w:hanging="426"/>
        <w:jc w:val="both"/>
      </w:pPr>
      <w:r w:rsidRPr="001A34F1">
        <w:t>Pyyhi sisäpinnat laimennetulla yleispuhdistusaineella kostutetuilla siivousliinoilla tammikuussa ja heinäkuussa</w:t>
      </w:r>
    </w:p>
    <w:p w14:paraId="6FDFDB9C" w14:textId="77777777" w:rsidR="001B3C2F" w:rsidRPr="001A34F1" w:rsidRDefault="001B3C2F" w:rsidP="001A34F1">
      <w:pPr>
        <w:tabs>
          <w:tab w:val="num" w:pos="1701"/>
        </w:tabs>
        <w:ind w:left="1276"/>
        <w:jc w:val="both"/>
        <w:rPr>
          <w:b/>
        </w:rPr>
      </w:pPr>
    </w:p>
    <w:p w14:paraId="79F8F2DE" w14:textId="77777777" w:rsidR="001B3C2F" w:rsidRPr="001A34F1" w:rsidRDefault="001B3C2F" w:rsidP="001A34F1">
      <w:pPr>
        <w:tabs>
          <w:tab w:val="num" w:pos="1701"/>
        </w:tabs>
        <w:ind w:left="1134"/>
        <w:jc w:val="both"/>
      </w:pPr>
      <w:r w:rsidRPr="001A34F1">
        <w:rPr>
          <w:b/>
        </w:rPr>
        <w:t>Kirjaa</w:t>
      </w:r>
      <w:r w:rsidRPr="001A34F1">
        <w:t xml:space="preserve"> siivous suoritetuksi sulkutilassa olevaan seurantalomakkeeseen.</w:t>
      </w:r>
    </w:p>
    <w:p w14:paraId="5E8A30F2" w14:textId="77777777" w:rsidR="001B3C2F" w:rsidRPr="001A34F1" w:rsidRDefault="001B3C2F" w:rsidP="001A34F1">
      <w:pPr>
        <w:spacing w:after="200"/>
        <w:jc w:val="both"/>
      </w:pPr>
      <w:r w:rsidRPr="001A34F1">
        <w:br w:type="page"/>
      </w:r>
    </w:p>
    <w:p w14:paraId="7684AF51" w14:textId="77777777" w:rsidR="001B3C2F" w:rsidRPr="001A34F1" w:rsidRDefault="001B3C2F" w:rsidP="001A34F1">
      <w:pPr>
        <w:jc w:val="both"/>
        <w:rPr>
          <w:sz w:val="28"/>
          <w:szCs w:val="28"/>
        </w:rPr>
      </w:pPr>
      <w:r w:rsidRPr="001A34F1">
        <w:rPr>
          <w:sz w:val="28"/>
          <w:szCs w:val="28"/>
        </w:rPr>
        <w:lastRenderedPageBreak/>
        <w:t>PUHDISTUSOHJEET SAIRAALAHUOLTAJILLE</w:t>
      </w:r>
    </w:p>
    <w:p w14:paraId="5B46BCD9" w14:textId="38B468F5" w:rsidR="001B3C2F" w:rsidRPr="00FC1895" w:rsidRDefault="00FC1895" w:rsidP="00FC1895">
      <w:pPr>
        <w:pStyle w:val="Otsikko20"/>
        <w:rPr>
          <w:rFonts w:ascii="Trebuchet MS" w:hAnsi="Trebuchet MS"/>
          <w:color w:val="auto"/>
          <w:sz w:val="24"/>
          <w:szCs w:val="24"/>
        </w:rPr>
      </w:pPr>
      <w:bookmarkStart w:id="39" w:name="_SOLULEIMAUSTILAN_NORMAALI_PESU"/>
      <w:bookmarkStart w:id="40" w:name="_Toc158391260"/>
      <w:bookmarkEnd w:id="39"/>
      <w:r w:rsidRPr="00FC1895">
        <w:rPr>
          <w:rFonts w:ascii="Trebuchet MS" w:hAnsi="Trebuchet MS"/>
          <w:color w:val="auto"/>
          <w:sz w:val="24"/>
          <w:szCs w:val="24"/>
        </w:rPr>
        <w:t>Soluleimaustilan normaali pesu työskentelypäivinä</w:t>
      </w:r>
      <w:bookmarkEnd w:id="40"/>
    </w:p>
    <w:p w14:paraId="43C7A593" w14:textId="77777777" w:rsidR="001B3C2F" w:rsidRPr="001A34F1" w:rsidRDefault="001B3C2F" w:rsidP="001A34F1">
      <w:pPr>
        <w:tabs>
          <w:tab w:val="left" w:pos="3969"/>
        </w:tabs>
        <w:jc w:val="both"/>
      </w:pPr>
      <w:r w:rsidRPr="001A34F1">
        <w:t>Päivitys pvm</w:t>
      </w:r>
      <w:r w:rsidRPr="001A34F1">
        <w:tab/>
        <w:t>Hyväksynyt pvm</w:t>
      </w:r>
    </w:p>
    <w:p w14:paraId="5D27E2F3" w14:textId="77777777" w:rsidR="001B3C2F" w:rsidRPr="001A34F1" w:rsidRDefault="001B3C2F" w:rsidP="001A34F1">
      <w:pPr>
        <w:jc w:val="both"/>
      </w:pPr>
    </w:p>
    <w:p w14:paraId="5E3A695B" w14:textId="77777777" w:rsidR="001B3C2F" w:rsidRPr="001A34F1" w:rsidRDefault="001B3C2F" w:rsidP="001A34F1">
      <w:pPr>
        <w:jc w:val="both"/>
        <w:rPr>
          <w:i/>
        </w:rPr>
      </w:pPr>
      <w:r w:rsidRPr="001A34F1">
        <w:rPr>
          <w:i/>
        </w:rPr>
        <w:t>Soluleimaustilatyöskentelyä on muutamia kertoja vuodessa. Tästä johtuen suurpesu tehdään juuri ennen sovittua työskentelypäivää ja työskentelypäivänä normaalipesussa pintojen pyyhintään käytetään klorillia (ei yleispuhdistusainetta).</w:t>
      </w:r>
    </w:p>
    <w:p w14:paraId="01E8A32D" w14:textId="77777777" w:rsidR="001B3C2F" w:rsidRPr="001A34F1" w:rsidRDefault="001B3C2F" w:rsidP="001A34F1">
      <w:pPr>
        <w:jc w:val="both"/>
        <w:rPr>
          <w:i/>
        </w:rPr>
      </w:pPr>
      <w:r w:rsidRPr="001A34F1">
        <w:rPr>
          <w:i/>
        </w:rPr>
        <w:t xml:space="preserve"> </w:t>
      </w:r>
    </w:p>
    <w:p w14:paraId="54C8A407" w14:textId="77777777" w:rsidR="001B3C2F" w:rsidRPr="001A34F1" w:rsidRDefault="001B3C2F" w:rsidP="001A34F1">
      <w:pPr>
        <w:jc w:val="both"/>
      </w:pPr>
      <w:r w:rsidRPr="001A34F1">
        <w:rPr>
          <w:i/>
        </w:rPr>
        <w:t xml:space="preserve">Normaalipesu tehdään, kun työskentely tiloissa on loppunut (noin klo 10-11). Työskentelypäivän päätteeksi radiofarmasia- ja läpiantokaappi sekä muut pinnat desinfioidaan puhtaammasta likaisempaan päin 200 ppm klorillilla kostutetuilla liinoilla. </w:t>
      </w:r>
      <w:r w:rsidRPr="001A34F1">
        <w:t xml:space="preserve">Kosketuspintojen desinfektiopesu vahvemmalla 500 ppm klorillilla tehdään aina kun ulkopuoliset henkilöt ovat tehneet huolto- tai mittaustoimenpiteitä </w:t>
      </w:r>
      <w:r w:rsidRPr="001A34F1">
        <w:rPr>
          <w:i/>
        </w:rPr>
        <w:t>tai jos mikrobiologisessa näytteessä on raja-arvon ylittävää kasvua</w:t>
      </w:r>
      <w:r w:rsidRPr="001A34F1">
        <w:t>.</w:t>
      </w:r>
    </w:p>
    <w:p w14:paraId="3049809B" w14:textId="77777777" w:rsidR="001B3C2F" w:rsidRPr="001A34F1" w:rsidRDefault="001B3C2F" w:rsidP="001A34F1">
      <w:pPr>
        <w:jc w:val="both"/>
      </w:pPr>
    </w:p>
    <w:p w14:paraId="0ED77F8C" w14:textId="77777777" w:rsidR="001B3C2F" w:rsidRPr="001A34F1" w:rsidRDefault="001B3C2F" w:rsidP="001A34F1">
      <w:pPr>
        <w:jc w:val="both"/>
      </w:pPr>
      <w:r w:rsidRPr="001A34F1">
        <w:rPr>
          <w:b/>
        </w:rPr>
        <w:t>Puhdastilat</w:t>
      </w:r>
      <w:r w:rsidRPr="001A34F1">
        <w:t>:</w:t>
      </w:r>
      <w:r w:rsidRPr="001A34F1">
        <w:tab/>
        <w:t>Soluleimaus, sulkutila</w:t>
      </w:r>
      <w:r w:rsidRPr="001A34F1">
        <w:tab/>
      </w:r>
      <w:r w:rsidRPr="001A34F1">
        <w:tab/>
        <w:t>h S6 230</w:t>
      </w:r>
      <w:r w:rsidRPr="001A34F1">
        <w:tab/>
        <w:t>(sovitusti)</w:t>
      </w:r>
    </w:p>
    <w:p w14:paraId="7C44CB0A" w14:textId="77777777" w:rsidR="001B3C2F" w:rsidRPr="001A34F1" w:rsidRDefault="001B3C2F" w:rsidP="001A34F1">
      <w:pPr>
        <w:jc w:val="both"/>
      </w:pPr>
      <w:r w:rsidRPr="001A34F1">
        <w:tab/>
        <w:t>Soluleimaus, puhdastila</w:t>
      </w:r>
      <w:r w:rsidRPr="001A34F1">
        <w:tab/>
      </w:r>
      <w:r w:rsidRPr="001A34F1">
        <w:tab/>
        <w:t>h S6 231</w:t>
      </w:r>
      <w:r w:rsidRPr="001A34F1">
        <w:tab/>
        <w:t>(sovitusti)</w:t>
      </w:r>
    </w:p>
    <w:p w14:paraId="762E2CC6" w14:textId="77777777" w:rsidR="001B3C2F" w:rsidRPr="001A34F1" w:rsidRDefault="001B3C2F" w:rsidP="001A34F1">
      <w:pPr>
        <w:jc w:val="both"/>
      </w:pPr>
      <w:r w:rsidRPr="001A34F1">
        <w:tab/>
        <w:t>Läpiantokaappi</w:t>
      </w:r>
      <w:r w:rsidRPr="001A34F1">
        <w:tab/>
      </w:r>
      <w:r w:rsidRPr="001A34F1">
        <w:tab/>
        <w:t>h S6 231</w:t>
      </w:r>
      <w:r w:rsidRPr="001A34F1">
        <w:tab/>
        <w:t>(sovitusti)</w:t>
      </w:r>
    </w:p>
    <w:p w14:paraId="6478A8BB" w14:textId="6FFA016A" w:rsidR="001B3C2F" w:rsidRPr="001A34F1" w:rsidRDefault="001B3C2F" w:rsidP="001A34F1">
      <w:pPr>
        <w:jc w:val="both"/>
        <w:rPr>
          <w:u w:val="single"/>
        </w:rPr>
      </w:pPr>
    </w:p>
    <w:p w14:paraId="03EDF111" w14:textId="77777777" w:rsidR="001B3C2F" w:rsidRPr="001A34F1" w:rsidRDefault="001B3C2F" w:rsidP="001A34F1">
      <w:pPr>
        <w:jc w:val="both"/>
        <w:rPr>
          <w:b/>
        </w:rPr>
      </w:pPr>
      <w:r w:rsidRPr="001A34F1">
        <w:rPr>
          <w:b/>
        </w:rPr>
        <w:t>Ennen sulkutiloihin menoa</w:t>
      </w:r>
    </w:p>
    <w:p w14:paraId="5A45D890" w14:textId="77777777" w:rsidR="001B3C2F" w:rsidRPr="001A34F1" w:rsidRDefault="001B3C2F" w:rsidP="00B460A1">
      <w:pPr>
        <w:numPr>
          <w:ilvl w:val="0"/>
          <w:numId w:val="20"/>
        </w:numPr>
        <w:tabs>
          <w:tab w:val="left" w:pos="-4253"/>
        </w:tabs>
        <w:ind w:left="1560" w:hanging="426"/>
        <w:jc w:val="both"/>
      </w:pPr>
      <w:r w:rsidRPr="001A34F1">
        <w:t xml:space="preserve">Riisu sormukset, muut korut ja kello. Jos olet tehnyt ”likaisempaa työtä” tai työskennellyt muussa yksikössä vaihda puhtaat työvaatteet. </w:t>
      </w:r>
    </w:p>
    <w:p w14:paraId="4491FFC7" w14:textId="77777777" w:rsidR="001B3C2F" w:rsidRPr="001A34F1" w:rsidRDefault="001B3C2F" w:rsidP="001A34F1">
      <w:pPr>
        <w:tabs>
          <w:tab w:val="left" w:pos="-4253"/>
        </w:tabs>
        <w:ind w:left="1134"/>
        <w:jc w:val="both"/>
      </w:pPr>
    </w:p>
    <w:p w14:paraId="300E4B9D" w14:textId="77777777" w:rsidR="001B3C2F" w:rsidRPr="001A34F1" w:rsidRDefault="001B3C2F" w:rsidP="001A34F1">
      <w:pPr>
        <w:jc w:val="both"/>
        <w:rPr>
          <w:b/>
        </w:rPr>
      </w:pPr>
      <w:r w:rsidRPr="001A34F1">
        <w:rPr>
          <w:b/>
        </w:rPr>
        <w:t>Siivousvälineiden valmistus</w:t>
      </w:r>
    </w:p>
    <w:p w14:paraId="2F77831A" w14:textId="77777777" w:rsidR="001B3C2F" w:rsidRPr="001A34F1" w:rsidRDefault="001B3C2F" w:rsidP="001A34F1">
      <w:pPr>
        <w:ind w:left="1134"/>
        <w:jc w:val="both"/>
      </w:pPr>
    </w:p>
    <w:p w14:paraId="16ED57B6" w14:textId="77777777" w:rsidR="001B3C2F" w:rsidRPr="001A34F1" w:rsidRDefault="001B3C2F" w:rsidP="001A34F1">
      <w:pPr>
        <w:ind w:left="1134"/>
        <w:jc w:val="both"/>
      </w:pPr>
      <w:r w:rsidRPr="001A34F1">
        <w:t xml:space="preserve">Valmista siivousliinat soluleimaustilan sulussa sulun ”likaisella” puolella, ks. </w:t>
      </w:r>
      <w:hyperlink w:anchor="_Siivousvälineiden_valmistus" w:history="1">
        <w:r w:rsidRPr="001A34F1">
          <w:rPr>
            <w:rStyle w:val="Hyperlinkki"/>
            <w:color w:val="auto"/>
          </w:rPr>
          <w:t>Siivousvälineiden valmistus</w:t>
        </w:r>
      </w:hyperlink>
      <w:r w:rsidRPr="001A34F1">
        <w:rPr>
          <w:rStyle w:val="Hyperlinkki"/>
          <w:color w:val="auto"/>
        </w:rPr>
        <w:t>.</w:t>
      </w:r>
      <w:r w:rsidRPr="001A34F1">
        <w:t xml:space="preserve"> </w:t>
      </w:r>
    </w:p>
    <w:p w14:paraId="2A4A9DBC" w14:textId="77777777" w:rsidR="001B3C2F" w:rsidRPr="001A34F1" w:rsidRDefault="001B3C2F" w:rsidP="00B460A1">
      <w:pPr>
        <w:pStyle w:val="Luettelokappale"/>
        <w:numPr>
          <w:ilvl w:val="1"/>
          <w:numId w:val="106"/>
        </w:numPr>
        <w:tabs>
          <w:tab w:val="clear" w:pos="1440"/>
          <w:tab w:val="num" w:pos="1560"/>
        </w:tabs>
        <w:ind w:left="1560" w:hanging="426"/>
        <w:jc w:val="both"/>
        <w:rPr>
          <w:i/>
          <w:u w:val="single"/>
        </w:rPr>
      </w:pPr>
      <w:r w:rsidRPr="001A34F1">
        <w:rPr>
          <w:i/>
        </w:rPr>
        <w:t>Normaalipesuun 200 ppm klorillilla kostutetut tasoliinat ja lattialiinat</w:t>
      </w:r>
    </w:p>
    <w:p w14:paraId="0B920D1E" w14:textId="77777777" w:rsidR="001B3C2F" w:rsidRPr="001A34F1" w:rsidRDefault="001B3C2F" w:rsidP="00B460A1">
      <w:pPr>
        <w:pStyle w:val="Luettelokappale"/>
        <w:numPr>
          <w:ilvl w:val="1"/>
          <w:numId w:val="106"/>
        </w:numPr>
        <w:tabs>
          <w:tab w:val="clear" w:pos="1440"/>
          <w:tab w:val="num" w:pos="1560"/>
        </w:tabs>
        <w:ind w:left="1560" w:hanging="426"/>
        <w:jc w:val="both"/>
        <w:rPr>
          <w:u w:val="single"/>
        </w:rPr>
      </w:pPr>
      <w:r w:rsidRPr="001A34F1">
        <w:rPr>
          <w:i/>
        </w:rPr>
        <w:t xml:space="preserve">Tarvittaessa 500 ppm klorillilla kostutetut siivousliinat, </w:t>
      </w:r>
      <w:r w:rsidRPr="001A34F1">
        <w:t xml:space="preserve">jos tilassa on tehty ulkopuolisten tekemiä huolto- tai mittaustoimenpiteitä tai </w:t>
      </w:r>
      <w:r w:rsidRPr="001A34F1">
        <w:rPr>
          <w:i/>
        </w:rPr>
        <w:t>jos mikrobiologisessa näytteessä on raja-arvon ylittävää kasvua.</w:t>
      </w:r>
    </w:p>
    <w:p w14:paraId="7D0DE6E0" w14:textId="77777777" w:rsidR="001B3C2F" w:rsidRPr="001A34F1" w:rsidRDefault="001B3C2F" w:rsidP="001A34F1">
      <w:pPr>
        <w:ind w:left="1134"/>
        <w:jc w:val="both"/>
      </w:pPr>
    </w:p>
    <w:p w14:paraId="195F1B4F" w14:textId="77777777" w:rsidR="001B3C2F" w:rsidRPr="001A34F1" w:rsidRDefault="001B3C2F" w:rsidP="001A34F1">
      <w:pPr>
        <w:ind w:left="1134"/>
        <w:jc w:val="both"/>
      </w:pPr>
      <w:r w:rsidRPr="001A34F1">
        <w:t>Käytä steriilitakin sisällä olevaa toista steriiliä taitosta siivousliinapussin siirtoon ja laskutasoksi suojaamaan puhdastilan pöytää. Siivousliinapussin voi myös sumuttaa tai pyyhkiä etanolipyyhkeellä. Ylijäävät siivousliinat voi käyttää välitilan siivouksessa.</w:t>
      </w:r>
    </w:p>
    <w:p w14:paraId="70A769F5" w14:textId="77777777" w:rsidR="001B3C2F" w:rsidRPr="001A34F1" w:rsidRDefault="001B3C2F" w:rsidP="001A34F1">
      <w:pPr>
        <w:ind w:left="1134"/>
        <w:jc w:val="both"/>
      </w:pPr>
    </w:p>
    <w:p w14:paraId="6198C80C" w14:textId="77777777" w:rsidR="001B3C2F" w:rsidRPr="001A34F1" w:rsidRDefault="001B3C2F" w:rsidP="001A34F1">
      <w:pPr>
        <w:tabs>
          <w:tab w:val="num" w:pos="1701"/>
        </w:tabs>
        <w:ind w:left="1701" w:hanging="1701"/>
        <w:jc w:val="both"/>
        <w:rPr>
          <w:b/>
        </w:rPr>
      </w:pPr>
      <w:r w:rsidRPr="001A34F1">
        <w:rPr>
          <w:b/>
        </w:rPr>
        <w:t>Puhdastilaan siirtyminen</w:t>
      </w:r>
    </w:p>
    <w:p w14:paraId="3D3F71DD" w14:textId="77777777" w:rsidR="001B3C2F" w:rsidRPr="001A34F1" w:rsidRDefault="001B3C2F" w:rsidP="001A34F1">
      <w:pPr>
        <w:tabs>
          <w:tab w:val="num" w:pos="1701"/>
        </w:tabs>
        <w:ind w:left="1701" w:hanging="1701"/>
        <w:jc w:val="both"/>
        <w:rPr>
          <w:b/>
        </w:rPr>
      </w:pPr>
    </w:p>
    <w:p w14:paraId="46000EA4" w14:textId="77777777" w:rsidR="001B3C2F" w:rsidRPr="001A34F1" w:rsidRDefault="001B3C2F" w:rsidP="00B460A1">
      <w:pPr>
        <w:numPr>
          <w:ilvl w:val="1"/>
          <w:numId w:val="35"/>
        </w:numPr>
        <w:tabs>
          <w:tab w:val="clear" w:pos="1268"/>
          <w:tab w:val="left" w:pos="709"/>
          <w:tab w:val="num" w:pos="1134"/>
          <w:tab w:val="num" w:pos="3402"/>
        </w:tabs>
        <w:ind w:left="1560" w:hanging="426"/>
        <w:jc w:val="both"/>
      </w:pPr>
      <w:r w:rsidRPr="001A34F1">
        <w:t>Riisu tehdaspuhtaat käsineet ja hiero käsihuuhdetta käsiisi. Laita sukat jalkaasi ja siirry sulun ”puhtaammalle” puolelle. Älä astu tarramaton päälle!</w:t>
      </w:r>
    </w:p>
    <w:p w14:paraId="0B3E7DE0" w14:textId="77777777" w:rsidR="001B3C2F" w:rsidRPr="001A34F1" w:rsidRDefault="001B3C2F" w:rsidP="00B460A1">
      <w:pPr>
        <w:pStyle w:val="Luettelokappale"/>
        <w:numPr>
          <w:ilvl w:val="0"/>
          <w:numId w:val="35"/>
        </w:numPr>
        <w:tabs>
          <w:tab w:val="clear" w:pos="1268"/>
          <w:tab w:val="num" w:pos="1134"/>
          <w:tab w:val="num" w:pos="1560"/>
        </w:tabs>
        <w:ind w:left="1560" w:hanging="426"/>
        <w:jc w:val="both"/>
      </w:pPr>
      <w:r w:rsidRPr="001A34F1">
        <w:t xml:space="preserve">Pukeudu ks. </w:t>
      </w:r>
      <w:hyperlink w:anchor="_PUKEUTUMISOHJE" w:history="1">
        <w:r w:rsidRPr="001A34F1">
          <w:rPr>
            <w:rStyle w:val="Hyperlinkki"/>
            <w:b/>
            <w:color w:val="auto"/>
          </w:rPr>
          <w:t>Pukeutumisohje</w:t>
        </w:r>
        <w:r w:rsidRPr="001A34F1">
          <w:rPr>
            <w:rStyle w:val="Hyperlinkki"/>
            <w:color w:val="auto"/>
          </w:rPr>
          <w:t>.</w:t>
        </w:r>
      </w:hyperlink>
    </w:p>
    <w:p w14:paraId="776FBB1C" w14:textId="77777777" w:rsidR="001B3C2F" w:rsidRPr="001A34F1" w:rsidRDefault="001B3C2F" w:rsidP="00B460A1">
      <w:pPr>
        <w:numPr>
          <w:ilvl w:val="1"/>
          <w:numId w:val="35"/>
        </w:numPr>
        <w:tabs>
          <w:tab w:val="clear" w:pos="1268"/>
          <w:tab w:val="left" w:pos="709"/>
          <w:tab w:val="num" w:pos="1134"/>
          <w:tab w:val="num" w:pos="7371"/>
        </w:tabs>
        <w:ind w:left="1560" w:hanging="426"/>
        <w:jc w:val="both"/>
      </w:pPr>
      <w:r w:rsidRPr="001A34F1">
        <w:t>Siirry puhdastilaan ja ota siivousvälineet mukaasi.</w:t>
      </w:r>
    </w:p>
    <w:p w14:paraId="146A1EFB" w14:textId="77777777" w:rsidR="001B3C2F" w:rsidRPr="001A34F1" w:rsidRDefault="001B3C2F" w:rsidP="001A34F1">
      <w:pPr>
        <w:tabs>
          <w:tab w:val="num" w:pos="1701"/>
        </w:tabs>
        <w:ind w:left="1701" w:hanging="425"/>
        <w:jc w:val="both"/>
        <w:rPr>
          <w:u w:val="single"/>
        </w:rPr>
      </w:pPr>
    </w:p>
    <w:p w14:paraId="463335C3" w14:textId="77777777" w:rsidR="001B3C2F" w:rsidRPr="001A34F1" w:rsidRDefault="001B3C2F" w:rsidP="001A34F1">
      <w:pPr>
        <w:ind w:left="142" w:hanging="142"/>
        <w:jc w:val="both"/>
        <w:rPr>
          <w:b/>
        </w:rPr>
      </w:pPr>
      <w:r w:rsidRPr="001A34F1">
        <w:rPr>
          <w:b/>
        </w:rPr>
        <w:t>Radiofarmasiakaapin puhdistus</w:t>
      </w:r>
    </w:p>
    <w:p w14:paraId="35A2449F" w14:textId="77777777" w:rsidR="001B3C2F" w:rsidRPr="001A34F1" w:rsidRDefault="001B3C2F" w:rsidP="001A34F1">
      <w:pPr>
        <w:ind w:left="1276" w:hanging="1276"/>
        <w:jc w:val="both"/>
        <w:rPr>
          <w:b/>
        </w:rPr>
      </w:pPr>
    </w:p>
    <w:p w14:paraId="2D2F45E1" w14:textId="77777777" w:rsidR="001B3C2F" w:rsidRPr="001A34F1" w:rsidRDefault="001B3C2F" w:rsidP="001A34F1">
      <w:pPr>
        <w:tabs>
          <w:tab w:val="num" w:pos="1560"/>
        </w:tabs>
        <w:ind w:left="1134"/>
        <w:jc w:val="both"/>
      </w:pPr>
      <w:r w:rsidRPr="001A34F1">
        <w:t xml:space="preserve">Radiofarmasiakaapille tehdään desinfektiopesu 200 ppm klorilliliinoilla. Radiofarmasiakaappi on päällä koko ajan. Kaapin valo syttyy/sammuu ohjauspaneelin LIGHT –näppäimestä. Näppäin toimii WORKING HIGHT –korkeudella. Kun lasia siirretään ylös- tai </w:t>
      </w:r>
      <w:r w:rsidRPr="001A34F1">
        <w:lastRenderedPageBreak/>
        <w:t>alaspäin, ilmavirtauksen muutos aiheuttaa hälytyksen. Hälytys kuitataan painamalla ALARM MUTE –näppäintä. Soita tarvittaessa hoitajien numeroon p. 54442.</w:t>
      </w:r>
    </w:p>
    <w:p w14:paraId="09989279" w14:textId="77777777" w:rsidR="001B3C2F" w:rsidRPr="001A34F1" w:rsidRDefault="001B3C2F" w:rsidP="001A34F1">
      <w:pPr>
        <w:ind w:left="1276"/>
        <w:jc w:val="both"/>
      </w:pPr>
    </w:p>
    <w:p w14:paraId="3D37D53E" w14:textId="77777777" w:rsidR="001B3C2F" w:rsidRPr="001A34F1" w:rsidRDefault="001B3C2F" w:rsidP="00B460A1">
      <w:pPr>
        <w:numPr>
          <w:ilvl w:val="0"/>
          <w:numId w:val="35"/>
        </w:numPr>
        <w:tabs>
          <w:tab w:val="clear" w:pos="1268"/>
          <w:tab w:val="num" w:pos="2410"/>
        </w:tabs>
        <w:ind w:left="1560" w:hanging="426"/>
        <w:jc w:val="both"/>
      </w:pPr>
      <w:r w:rsidRPr="001A34F1">
        <w:t xml:space="preserve">Desinfioi ensin </w:t>
      </w:r>
      <w:r w:rsidRPr="001A34F1">
        <w:rPr>
          <w:u w:val="single"/>
        </w:rPr>
        <w:t>alatason alusta</w:t>
      </w:r>
      <w:r w:rsidRPr="001A34F1">
        <w:t>. Sammuta laminaarivirtauskaappi kääntämällä musta pääkytkin OFF- asentoon, jotta laminaarivirtaus ei imaise siivousliinoja mukaansa. Nosta kaapin alatasot ylös ja pyyhi alapinnat. Käännä pyyhe ja pyyhi alataso.</w:t>
      </w:r>
    </w:p>
    <w:p w14:paraId="21FC8896" w14:textId="77777777" w:rsidR="001B3C2F" w:rsidRPr="001A34F1" w:rsidRDefault="001B3C2F" w:rsidP="00B460A1">
      <w:pPr>
        <w:pStyle w:val="Luettelokappale"/>
        <w:numPr>
          <w:ilvl w:val="0"/>
          <w:numId w:val="35"/>
        </w:numPr>
        <w:tabs>
          <w:tab w:val="clear" w:pos="1268"/>
          <w:tab w:val="num" w:pos="-2410"/>
          <w:tab w:val="num" w:pos="2410"/>
        </w:tabs>
        <w:ind w:left="1560" w:hanging="426"/>
        <w:jc w:val="both"/>
      </w:pPr>
      <w:r w:rsidRPr="001A34F1">
        <w:t>Laske alatasot varovasti paikoilleen. Käynnistä laminaarivirtauskaappi kääntämällä kytkin ON –asentoon ja nosta etulasi varovasti mahdollisimman ylös ja pyyhi radiofarmasiakaapin pinnat klorilliliinoilla.</w:t>
      </w:r>
    </w:p>
    <w:p w14:paraId="7010ACE5" w14:textId="77777777" w:rsidR="001B3C2F" w:rsidRPr="001A34F1" w:rsidRDefault="001B3C2F" w:rsidP="001A34F1">
      <w:pPr>
        <w:ind w:left="1701" w:hanging="567"/>
        <w:jc w:val="both"/>
        <w:rPr>
          <w:b/>
        </w:rPr>
      </w:pPr>
    </w:p>
    <w:p w14:paraId="4AC5B531" w14:textId="77777777" w:rsidR="001B3C2F" w:rsidRPr="001A34F1" w:rsidRDefault="001B3C2F" w:rsidP="001A34F1">
      <w:pPr>
        <w:ind w:left="1701" w:hanging="567"/>
        <w:jc w:val="both"/>
        <w:rPr>
          <w:b/>
        </w:rPr>
      </w:pPr>
      <w:r w:rsidRPr="001A34F1">
        <w:rPr>
          <w:b/>
        </w:rPr>
        <w:t>Pyyhintäjärjestys radiofarmasiakaapin sisällä</w:t>
      </w:r>
    </w:p>
    <w:p w14:paraId="1DC4F723" w14:textId="77777777" w:rsidR="001B3C2F" w:rsidRPr="001A34F1" w:rsidRDefault="001B3C2F" w:rsidP="001A34F1">
      <w:pPr>
        <w:ind w:left="1701" w:hanging="567"/>
        <w:jc w:val="both"/>
        <w:rPr>
          <w:b/>
        </w:rPr>
      </w:pPr>
    </w:p>
    <w:p w14:paraId="2849C77E" w14:textId="77777777" w:rsidR="001B3C2F" w:rsidRPr="001A34F1" w:rsidRDefault="001B3C2F" w:rsidP="00B460A1">
      <w:pPr>
        <w:numPr>
          <w:ilvl w:val="0"/>
          <w:numId w:val="47"/>
        </w:numPr>
        <w:tabs>
          <w:tab w:val="clear" w:pos="1800"/>
          <w:tab w:val="num" w:pos="709"/>
        </w:tabs>
        <w:ind w:left="1560" w:hanging="426"/>
        <w:jc w:val="both"/>
      </w:pPr>
      <w:r w:rsidRPr="001A34F1">
        <w:t xml:space="preserve">Pyyhi pyyhkeellä 1 </w:t>
      </w:r>
      <w:r w:rsidRPr="001A34F1">
        <w:rPr>
          <w:u w:val="single"/>
        </w:rPr>
        <w:t>kaapin takaseinä</w:t>
      </w:r>
      <w:r w:rsidRPr="001A34F1">
        <w:t xml:space="preserve"> toisesta laidasta toiseen laitaan edeten ylhäältä alas niin, että pyyhkeen kanssa käydään läpi koko pinta-ala.</w:t>
      </w:r>
    </w:p>
    <w:p w14:paraId="3176F515" w14:textId="77777777" w:rsidR="001B3C2F" w:rsidRPr="001A34F1" w:rsidRDefault="001B3C2F" w:rsidP="001A34F1">
      <w:pPr>
        <w:tabs>
          <w:tab w:val="num" w:pos="851"/>
        </w:tabs>
        <w:ind w:left="1560" w:hanging="426"/>
        <w:jc w:val="both"/>
      </w:pPr>
    </w:p>
    <w:p w14:paraId="3BA4E4F8" w14:textId="77777777" w:rsidR="001B3C2F" w:rsidRPr="001A34F1" w:rsidRDefault="001B3C2F" w:rsidP="00B460A1">
      <w:pPr>
        <w:numPr>
          <w:ilvl w:val="0"/>
          <w:numId w:val="47"/>
        </w:numPr>
        <w:tabs>
          <w:tab w:val="clear" w:pos="1800"/>
          <w:tab w:val="num" w:pos="709"/>
        </w:tabs>
        <w:ind w:left="1560" w:hanging="426"/>
        <w:jc w:val="both"/>
      </w:pPr>
      <w:r w:rsidRPr="001A34F1">
        <w:t xml:space="preserve">Käännä pyyhe 1 ja pyyhi toinen </w:t>
      </w:r>
      <w:r w:rsidRPr="001A34F1">
        <w:rPr>
          <w:u w:val="single"/>
        </w:rPr>
        <w:t>sivuseinä</w:t>
      </w:r>
      <w:r w:rsidRPr="001A34F1">
        <w:t xml:space="preserve"> takalaidasta etulaitaan ylhäältä alaspäin.</w:t>
      </w:r>
    </w:p>
    <w:p w14:paraId="3FF0DCBA" w14:textId="77777777" w:rsidR="001B3C2F" w:rsidRPr="001A34F1" w:rsidRDefault="001B3C2F" w:rsidP="001A34F1">
      <w:pPr>
        <w:tabs>
          <w:tab w:val="num" w:pos="851"/>
        </w:tabs>
        <w:ind w:left="1560" w:hanging="426"/>
        <w:jc w:val="both"/>
      </w:pPr>
    </w:p>
    <w:p w14:paraId="1650B539" w14:textId="77777777" w:rsidR="001B3C2F" w:rsidRPr="001A34F1" w:rsidRDefault="001B3C2F" w:rsidP="00B460A1">
      <w:pPr>
        <w:numPr>
          <w:ilvl w:val="0"/>
          <w:numId w:val="47"/>
        </w:numPr>
        <w:tabs>
          <w:tab w:val="clear" w:pos="1800"/>
          <w:tab w:val="num" w:pos="709"/>
        </w:tabs>
        <w:ind w:left="1560" w:hanging="426"/>
        <w:jc w:val="both"/>
      </w:pPr>
      <w:r w:rsidRPr="001A34F1">
        <w:t xml:space="preserve">Pyyhi pyyhkeellä 2 toinen </w:t>
      </w:r>
      <w:r w:rsidRPr="001A34F1">
        <w:rPr>
          <w:u w:val="single"/>
        </w:rPr>
        <w:t>sivuseinä</w:t>
      </w:r>
      <w:r w:rsidRPr="001A34F1">
        <w:t xml:space="preserve"> takalaidasta etulaitaan ylhäältä alaspäin.</w:t>
      </w:r>
    </w:p>
    <w:p w14:paraId="31450388" w14:textId="77777777" w:rsidR="001B3C2F" w:rsidRPr="001A34F1" w:rsidRDefault="001B3C2F" w:rsidP="001A34F1">
      <w:pPr>
        <w:tabs>
          <w:tab w:val="num" w:pos="851"/>
        </w:tabs>
        <w:ind w:left="1560" w:hanging="426"/>
        <w:jc w:val="both"/>
      </w:pPr>
    </w:p>
    <w:p w14:paraId="3FA5383F" w14:textId="77777777" w:rsidR="001B3C2F" w:rsidRPr="001A34F1" w:rsidRDefault="001B3C2F" w:rsidP="00B460A1">
      <w:pPr>
        <w:numPr>
          <w:ilvl w:val="0"/>
          <w:numId w:val="47"/>
        </w:numPr>
        <w:tabs>
          <w:tab w:val="clear" w:pos="1800"/>
          <w:tab w:val="num" w:pos="709"/>
          <w:tab w:val="num" w:pos="851"/>
        </w:tabs>
        <w:ind w:left="1560" w:hanging="426"/>
        <w:jc w:val="both"/>
      </w:pPr>
      <w:r w:rsidRPr="001A34F1">
        <w:t xml:space="preserve">Käännä pyyhe 2 ja pyyhi </w:t>
      </w:r>
      <w:r w:rsidRPr="001A34F1">
        <w:rPr>
          <w:u w:val="single"/>
        </w:rPr>
        <w:t>alataso</w:t>
      </w:r>
      <w:r w:rsidRPr="001A34F1">
        <w:t xml:space="preserve"> aloittaen kaapin perältä ja edeten kaapin etuosaan.</w:t>
      </w:r>
    </w:p>
    <w:p w14:paraId="406B996F" w14:textId="77777777" w:rsidR="001B3C2F" w:rsidRPr="001A34F1" w:rsidRDefault="001B3C2F" w:rsidP="001A34F1">
      <w:pPr>
        <w:tabs>
          <w:tab w:val="num" w:pos="851"/>
        </w:tabs>
        <w:ind w:left="1134"/>
        <w:jc w:val="both"/>
      </w:pPr>
    </w:p>
    <w:p w14:paraId="7AEA1B46" w14:textId="77777777" w:rsidR="001B3C2F" w:rsidRPr="001A34F1" w:rsidRDefault="001B3C2F" w:rsidP="00B460A1">
      <w:pPr>
        <w:numPr>
          <w:ilvl w:val="0"/>
          <w:numId w:val="47"/>
        </w:numPr>
        <w:tabs>
          <w:tab w:val="clear" w:pos="1800"/>
          <w:tab w:val="num" w:pos="709"/>
        </w:tabs>
        <w:ind w:left="1560" w:hanging="426"/>
        <w:jc w:val="both"/>
      </w:pPr>
      <w:r w:rsidRPr="001A34F1">
        <w:t>Laske etulasi WORKING HIGHT -korkeuteen ja pyyhi pyyhkeellä 3 etulasin ja lyijylasin sisäpinta.</w:t>
      </w:r>
    </w:p>
    <w:p w14:paraId="0225587A" w14:textId="77777777" w:rsidR="001B3C2F" w:rsidRPr="001A34F1" w:rsidRDefault="001B3C2F" w:rsidP="001A34F1">
      <w:pPr>
        <w:ind w:left="1134"/>
        <w:jc w:val="both"/>
      </w:pPr>
    </w:p>
    <w:p w14:paraId="6DBFE02A" w14:textId="77777777" w:rsidR="001B3C2F" w:rsidRPr="001A34F1" w:rsidRDefault="001B3C2F" w:rsidP="001A34F1">
      <w:pPr>
        <w:ind w:left="1560"/>
        <w:jc w:val="both"/>
      </w:pPr>
      <w:r w:rsidRPr="001A34F1">
        <w:t>Kaapin sisäpuolella katossa olevaa HEPA -suodatinta ei saa pyyhkiä kostealla.</w:t>
      </w:r>
    </w:p>
    <w:p w14:paraId="75078CAA" w14:textId="77777777" w:rsidR="001B3C2F" w:rsidRPr="001A34F1" w:rsidRDefault="001B3C2F" w:rsidP="001A34F1">
      <w:pPr>
        <w:ind w:left="1701" w:hanging="425"/>
        <w:jc w:val="both"/>
      </w:pPr>
    </w:p>
    <w:p w14:paraId="3DAC4BC5" w14:textId="77777777" w:rsidR="001B3C2F" w:rsidRPr="001A34F1" w:rsidRDefault="001B3C2F" w:rsidP="001A34F1">
      <w:pPr>
        <w:ind w:left="1701" w:hanging="1701"/>
        <w:jc w:val="both"/>
        <w:rPr>
          <w:b/>
        </w:rPr>
      </w:pPr>
      <w:r w:rsidRPr="001A34F1">
        <w:rPr>
          <w:b/>
        </w:rPr>
        <w:t xml:space="preserve">Läpiantokaapin puhdistus </w:t>
      </w:r>
    </w:p>
    <w:p w14:paraId="15E3A1B5" w14:textId="77777777" w:rsidR="001B3C2F" w:rsidRPr="001A34F1" w:rsidRDefault="001B3C2F" w:rsidP="001A34F1">
      <w:pPr>
        <w:ind w:left="1701" w:hanging="1701"/>
        <w:jc w:val="both"/>
        <w:rPr>
          <w:b/>
        </w:rPr>
      </w:pPr>
    </w:p>
    <w:p w14:paraId="58BF47C3" w14:textId="77777777" w:rsidR="001B3C2F" w:rsidRPr="001A34F1" w:rsidRDefault="001B3C2F" w:rsidP="00B460A1">
      <w:pPr>
        <w:pStyle w:val="Luettelokappale"/>
        <w:numPr>
          <w:ilvl w:val="0"/>
          <w:numId w:val="49"/>
        </w:numPr>
        <w:tabs>
          <w:tab w:val="clear" w:pos="1866"/>
        </w:tabs>
        <w:ind w:left="1560" w:hanging="426"/>
        <w:jc w:val="both"/>
      </w:pPr>
      <w:r w:rsidRPr="001A34F1">
        <w:t>Läpiantokaappi on aina päällä.</w:t>
      </w:r>
    </w:p>
    <w:p w14:paraId="3D30E7B8" w14:textId="77777777" w:rsidR="001B3C2F" w:rsidRPr="001A34F1" w:rsidRDefault="001B3C2F" w:rsidP="00B460A1">
      <w:pPr>
        <w:numPr>
          <w:ilvl w:val="0"/>
          <w:numId w:val="49"/>
        </w:numPr>
        <w:tabs>
          <w:tab w:val="clear" w:pos="1866"/>
          <w:tab w:val="num" w:pos="-4395"/>
          <w:tab w:val="num" w:pos="709"/>
        </w:tabs>
        <w:ind w:left="1560" w:hanging="426"/>
        <w:jc w:val="both"/>
      </w:pPr>
      <w:r w:rsidRPr="001A34F1">
        <w:t>Pyyhi läpiantokaappi 200 ppm klorilliliinoilla.</w:t>
      </w:r>
    </w:p>
    <w:p w14:paraId="18365C8E" w14:textId="77777777" w:rsidR="001B3C2F" w:rsidRPr="001A34F1" w:rsidRDefault="001B3C2F" w:rsidP="001A34F1">
      <w:pPr>
        <w:tabs>
          <w:tab w:val="num" w:pos="709"/>
        </w:tabs>
        <w:ind w:left="1276"/>
        <w:jc w:val="both"/>
      </w:pPr>
    </w:p>
    <w:p w14:paraId="78897DD6" w14:textId="77777777" w:rsidR="001B3C2F" w:rsidRPr="001A34F1" w:rsidRDefault="001B3C2F" w:rsidP="001A34F1">
      <w:pPr>
        <w:ind w:left="1276" w:hanging="1276"/>
        <w:jc w:val="both"/>
        <w:rPr>
          <w:b/>
        </w:rPr>
      </w:pPr>
      <w:r w:rsidRPr="001A34F1">
        <w:rPr>
          <w:b/>
        </w:rPr>
        <w:t>Kosketuspintojen puhdistus</w:t>
      </w:r>
    </w:p>
    <w:p w14:paraId="4DAD7B2B" w14:textId="77777777" w:rsidR="001B3C2F" w:rsidRPr="001A34F1" w:rsidRDefault="001B3C2F" w:rsidP="001A34F1">
      <w:pPr>
        <w:tabs>
          <w:tab w:val="num" w:pos="851"/>
        </w:tabs>
        <w:ind w:left="1276"/>
        <w:jc w:val="both"/>
      </w:pPr>
    </w:p>
    <w:p w14:paraId="135B075A" w14:textId="77777777" w:rsidR="001B3C2F" w:rsidRPr="001A34F1" w:rsidRDefault="001B3C2F" w:rsidP="00B460A1">
      <w:pPr>
        <w:numPr>
          <w:ilvl w:val="0"/>
          <w:numId w:val="48"/>
        </w:numPr>
        <w:tabs>
          <w:tab w:val="clear" w:pos="720"/>
          <w:tab w:val="num" w:pos="1560"/>
        </w:tabs>
        <w:ind w:left="1134" w:firstLine="0"/>
        <w:jc w:val="both"/>
      </w:pPr>
      <w:r w:rsidRPr="001A34F1">
        <w:t xml:space="preserve">Pyyhi pinnat 200 ppm klorillilla kostutetuilla siivousliinoilla seuraavasti: </w:t>
      </w:r>
    </w:p>
    <w:p w14:paraId="2635BC4C" w14:textId="77777777" w:rsidR="001B3C2F" w:rsidRPr="001A34F1" w:rsidRDefault="001B3C2F" w:rsidP="001A34F1">
      <w:pPr>
        <w:tabs>
          <w:tab w:val="left" w:pos="2835"/>
        </w:tabs>
        <w:ind w:firstLine="1560"/>
        <w:jc w:val="both"/>
      </w:pPr>
      <w:r w:rsidRPr="001A34F1">
        <w:t xml:space="preserve">Liina 1: </w:t>
      </w:r>
      <w:r w:rsidRPr="001A34F1">
        <w:tab/>
        <w:t>Radiofarmasiakaapin ulkopuoli</w:t>
      </w:r>
    </w:p>
    <w:p w14:paraId="768576B7" w14:textId="77777777" w:rsidR="001B3C2F" w:rsidRPr="001A34F1" w:rsidRDefault="001B3C2F" w:rsidP="001A34F1">
      <w:pPr>
        <w:tabs>
          <w:tab w:val="left" w:pos="2835"/>
        </w:tabs>
        <w:ind w:firstLine="1560"/>
        <w:jc w:val="both"/>
      </w:pPr>
      <w:r w:rsidRPr="001A34F1">
        <w:t>Liina 2:</w:t>
      </w:r>
      <w:r w:rsidRPr="001A34F1">
        <w:tab/>
        <w:t>Kirjoitus- ja pöytätaso, instrumenttikärry ja työtuolit</w:t>
      </w:r>
    </w:p>
    <w:p w14:paraId="792832C7" w14:textId="77777777" w:rsidR="001B3C2F" w:rsidRPr="001A34F1" w:rsidRDefault="001B3C2F" w:rsidP="001A34F1">
      <w:pPr>
        <w:tabs>
          <w:tab w:val="left" w:pos="2835"/>
        </w:tabs>
        <w:ind w:firstLine="1560"/>
        <w:jc w:val="both"/>
      </w:pPr>
      <w:r w:rsidRPr="001A34F1">
        <w:t>Liina 3:</w:t>
      </w:r>
      <w:r w:rsidRPr="001A34F1">
        <w:tab/>
        <w:t>Radiofarmasiatilan/soluleimaustilan oikea puoli</w:t>
      </w:r>
    </w:p>
    <w:p w14:paraId="1630F681" w14:textId="77777777" w:rsidR="001B3C2F" w:rsidRPr="001A34F1" w:rsidRDefault="001B3C2F" w:rsidP="001A34F1">
      <w:pPr>
        <w:tabs>
          <w:tab w:val="left" w:pos="2835"/>
        </w:tabs>
        <w:ind w:firstLine="1560"/>
        <w:jc w:val="both"/>
      </w:pPr>
      <w:r w:rsidRPr="001A34F1">
        <w:t>Liina 4:</w:t>
      </w:r>
      <w:r w:rsidRPr="001A34F1">
        <w:tab/>
        <w:t>Radiofarmasiatilan/soluleimaustilan vasen puoli, ikkunataso</w:t>
      </w:r>
    </w:p>
    <w:p w14:paraId="6F6D703A" w14:textId="77777777" w:rsidR="001B3C2F" w:rsidRPr="001A34F1" w:rsidRDefault="001B3C2F" w:rsidP="001A34F1">
      <w:pPr>
        <w:tabs>
          <w:tab w:val="left" w:pos="2835"/>
        </w:tabs>
        <w:ind w:left="1560"/>
        <w:jc w:val="both"/>
      </w:pPr>
      <w:r w:rsidRPr="001A34F1">
        <w:t xml:space="preserve">Liina 5: </w:t>
      </w:r>
      <w:r w:rsidRPr="001A34F1">
        <w:tab/>
        <w:t>Kaappien ja laatikostojen vetimet ja ympäristö, ovenripa, ovenavaus-</w:t>
      </w:r>
      <w:r w:rsidRPr="001A34F1">
        <w:tab/>
        <w:t>painike</w:t>
      </w:r>
    </w:p>
    <w:p w14:paraId="54775835" w14:textId="77777777" w:rsidR="001B3C2F" w:rsidRPr="001A34F1" w:rsidRDefault="001B3C2F" w:rsidP="001A34F1">
      <w:pPr>
        <w:tabs>
          <w:tab w:val="num" w:pos="-2410"/>
        </w:tabs>
        <w:ind w:left="1134"/>
        <w:jc w:val="both"/>
      </w:pPr>
    </w:p>
    <w:p w14:paraId="017FBBE7" w14:textId="77777777" w:rsidR="001B3C2F" w:rsidRPr="001A34F1" w:rsidRDefault="001B3C2F" w:rsidP="00B460A1">
      <w:pPr>
        <w:pStyle w:val="Luettelokappale"/>
        <w:numPr>
          <w:ilvl w:val="0"/>
          <w:numId w:val="48"/>
        </w:numPr>
        <w:tabs>
          <w:tab w:val="clear" w:pos="720"/>
          <w:tab w:val="num" w:pos="-2410"/>
        </w:tabs>
        <w:ind w:left="1560" w:hanging="426"/>
        <w:jc w:val="both"/>
      </w:pPr>
      <w:r w:rsidRPr="001A34F1">
        <w:t>Vaihda roskapussit.</w:t>
      </w:r>
    </w:p>
    <w:p w14:paraId="1C584DCF" w14:textId="77777777" w:rsidR="001B3C2F" w:rsidRPr="001A34F1" w:rsidRDefault="001B3C2F" w:rsidP="001A34F1">
      <w:pPr>
        <w:tabs>
          <w:tab w:val="left" w:pos="2835"/>
        </w:tabs>
        <w:ind w:left="1701" w:hanging="141"/>
        <w:jc w:val="both"/>
      </w:pPr>
      <w:r w:rsidRPr="001A34F1">
        <w:t>Liina 6:</w:t>
      </w:r>
      <w:r w:rsidRPr="001A34F1">
        <w:tab/>
        <w:t>Pyyhi roska-astiat</w:t>
      </w:r>
    </w:p>
    <w:p w14:paraId="02ADBD38" w14:textId="77777777" w:rsidR="001B3C2F" w:rsidRPr="001A34F1" w:rsidRDefault="001B3C2F" w:rsidP="001A34F1">
      <w:pPr>
        <w:tabs>
          <w:tab w:val="num" w:pos="1701"/>
        </w:tabs>
        <w:ind w:left="1276"/>
        <w:jc w:val="both"/>
      </w:pPr>
    </w:p>
    <w:p w14:paraId="5E40C31A" w14:textId="77777777" w:rsidR="001B3C2F" w:rsidRPr="001A34F1" w:rsidRDefault="001B3C2F" w:rsidP="00B460A1">
      <w:pPr>
        <w:numPr>
          <w:ilvl w:val="0"/>
          <w:numId w:val="48"/>
        </w:numPr>
        <w:tabs>
          <w:tab w:val="clear" w:pos="720"/>
          <w:tab w:val="num" w:pos="1560"/>
        </w:tabs>
        <w:ind w:left="1701" w:hanging="567"/>
        <w:jc w:val="both"/>
      </w:pPr>
      <w:r w:rsidRPr="001A34F1">
        <w:t>Pese lattia:</w:t>
      </w:r>
    </w:p>
    <w:p w14:paraId="7589B604" w14:textId="77777777" w:rsidR="001B3C2F" w:rsidRPr="001A34F1" w:rsidRDefault="001B3C2F" w:rsidP="001A34F1">
      <w:pPr>
        <w:tabs>
          <w:tab w:val="num" w:pos="-2410"/>
          <w:tab w:val="left" w:pos="2835"/>
        </w:tabs>
        <w:ind w:left="1701" w:hanging="141"/>
        <w:jc w:val="both"/>
      </w:pPr>
      <w:r w:rsidRPr="001A34F1">
        <w:t xml:space="preserve">Liina 7: </w:t>
      </w:r>
      <w:r w:rsidRPr="001A34F1">
        <w:tab/>
        <w:t>Lattia turvakaapin alta, muu lattia</w:t>
      </w:r>
    </w:p>
    <w:p w14:paraId="3F18B063" w14:textId="77777777" w:rsidR="001B3C2F" w:rsidRPr="001A34F1" w:rsidRDefault="001B3C2F" w:rsidP="001A34F1">
      <w:pPr>
        <w:tabs>
          <w:tab w:val="num" w:pos="851"/>
        </w:tabs>
        <w:ind w:left="1276"/>
        <w:jc w:val="both"/>
      </w:pPr>
    </w:p>
    <w:p w14:paraId="3133A666" w14:textId="77777777" w:rsidR="001B3C2F" w:rsidRPr="001A34F1" w:rsidRDefault="001B3C2F" w:rsidP="00B460A1">
      <w:pPr>
        <w:numPr>
          <w:ilvl w:val="0"/>
          <w:numId w:val="48"/>
        </w:numPr>
        <w:tabs>
          <w:tab w:val="clear" w:pos="720"/>
          <w:tab w:val="num" w:pos="3119"/>
        </w:tabs>
        <w:ind w:left="1560" w:hanging="426"/>
        <w:jc w:val="both"/>
      </w:pPr>
      <w:r w:rsidRPr="001A34F1">
        <w:lastRenderedPageBreak/>
        <w:t>Siirry sulkuun ja siirrä roskapussit sulun lattialle ”likaiselle” puolelle. Ei tarramaton päälle. Muun suojavaatetuksen paitsi myssyn ja suojasukat saa riisua ennen sulkutilojen pesua. Hiero käsihuuhdetta ja laita tehdaspuhtaat käsineet.</w:t>
      </w:r>
    </w:p>
    <w:p w14:paraId="25836821" w14:textId="77777777" w:rsidR="001B3C2F" w:rsidRPr="001A34F1" w:rsidRDefault="001B3C2F" w:rsidP="001A34F1">
      <w:pPr>
        <w:tabs>
          <w:tab w:val="num" w:pos="851"/>
        </w:tabs>
        <w:ind w:left="1276"/>
        <w:jc w:val="both"/>
      </w:pPr>
    </w:p>
    <w:p w14:paraId="3D3E81FF" w14:textId="77777777" w:rsidR="001B3C2F" w:rsidRPr="001A34F1" w:rsidRDefault="001B3C2F" w:rsidP="00B460A1">
      <w:pPr>
        <w:numPr>
          <w:ilvl w:val="0"/>
          <w:numId w:val="48"/>
        </w:numPr>
        <w:tabs>
          <w:tab w:val="clear" w:pos="720"/>
          <w:tab w:val="num" w:pos="1701"/>
        </w:tabs>
        <w:ind w:left="1560" w:hanging="426"/>
        <w:jc w:val="both"/>
      </w:pPr>
      <w:r w:rsidRPr="001A34F1">
        <w:t>Pyyhi sulun pinnat puhtaalta puolen likaiseen päin:</w:t>
      </w:r>
    </w:p>
    <w:p w14:paraId="220DDC78" w14:textId="77777777" w:rsidR="001B3C2F" w:rsidRPr="001A34F1" w:rsidRDefault="001B3C2F" w:rsidP="001A34F1">
      <w:pPr>
        <w:tabs>
          <w:tab w:val="num" w:pos="-2410"/>
          <w:tab w:val="left" w:pos="2835"/>
        </w:tabs>
        <w:ind w:left="1701" w:hanging="141"/>
        <w:jc w:val="both"/>
      </w:pPr>
      <w:r w:rsidRPr="001A34F1">
        <w:t xml:space="preserve">Liina 8: </w:t>
      </w:r>
      <w:r w:rsidRPr="001A34F1">
        <w:tab/>
        <w:t>Pöytätaso ja kaappien ovenrivat ja ympäristö</w:t>
      </w:r>
    </w:p>
    <w:p w14:paraId="08CFB05A" w14:textId="77777777" w:rsidR="001B3C2F" w:rsidRPr="001A34F1" w:rsidRDefault="001B3C2F" w:rsidP="001A34F1">
      <w:pPr>
        <w:tabs>
          <w:tab w:val="num" w:pos="-2410"/>
          <w:tab w:val="left" w:pos="2835"/>
        </w:tabs>
        <w:ind w:left="1701" w:hanging="141"/>
        <w:jc w:val="both"/>
      </w:pPr>
      <w:r w:rsidRPr="001A34F1">
        <w:t>Liina 9:</w:t>
      </w:r>
      <w:r w:rsidRPr="001A34F1">
        <w:tab/>
        <w:t>Puhdastilakenkien hyllykkö</w:t>
      </w:r>
    </w:p>
    <w:p w14:paraId="22AD2E7C" w14:textId="77777777" w:rsidR="001B3C2F" w:rsidRPr="001A34F1" w:rsidRDefault="001B3C2F" w:rsidP="001A34F1">
      <w:pPr>
        <w:ind w:left="1701" w:hanging="141"/>
        <w:jc w:val="both"/>
      </w:pPr>
      <w:r w:rsidRPr="001A34F1">
        <w:t>Käsienpesuallas yleispuhdistusaineella ja sulussa olevalla harjalla</w:t>
      </w:r>
    </w:p>
    <w:p w14:paraId="68DD10F4" w14:textId="77777777" w:rsidR="001B3C2F" w:rsidRPr="001A34F1" w:rsidRDefault="001B3C2F" w:rsidP="001A34F1">
      <w:pPr>
        <w:tabs>
          <w:tab w:val="num" w:pos="851"/>
        </w:tabs>
        <w:ind w:left="1276"/>
        <w:jc w:val="both"/>
      </w:pPr>
    </w:p>
    <w:p w14:paraId="03E04C8B" w14:textId="77777777" w:rsidR="001B3C2F" w:rsidRPr="001A34F1" w:rsidRDefault="001B3C2F" w:rsidP="00B460A1">
      <w:pPr>
        <w:numPr>
          <w:ilvl w:val="0"/>
          <w:numId w:val="48"/>
        </w:numPr>
        <w:tabs>
          <w:tab w:val="clear" w:pos="720"/>
        </w:tabs>
        <w:ind w:left="1560" w:hanging="426"/>
        <w:jc w:val="both"/>
      </w:pPr>
      <w:r w:rsidRPr="001A34F1">
        <w:t>Pyyhi sulun lattia puhtaalta puolen likaiseen päin: Liina 10</w:t>
      </w:r>
    </w:p>
    <w:p w14:paraId="4EE51330" w14:textId="77777777" w:rsidR="001B3C2F" w:rsidRPr="001A34F1" w:rsidRDefault="001B3C2F" w:rsidP="001A34F1">
      <w:pPr>
        <w:ind w:left="1134"/>
        <w:jc w:val="both"/>
      </w:pPr>
    </w:p>
    <w:p w14:paraId="451DF619" w14:textId="77777777" w:rsidR="001B3C2F" w:rsidRPr="001A34F1" w:rsidRDefault="001B3C2F" w:rsidP="00B460A1">
      <w:pPr>
        <w:numPr>
          <w:ilvl w:val="0"/>
          <w:numId w:val="48"/>
        </w:numPr>
        <w:tabs>
          <w:tab w:val="clear" w:pos="720"/>
          <w:tab w:val="num" w:pos="3119"/>
        </w:tabs>
        <w:ind w:left="1560" w:hanging="426"/>
        <w:jc w:val="both"/>
      </w:pPr>
      <w:r w:rsidRPr="001A34F1">
        <w:t>Pyyhi lattialastat: Liina 11:</w:t>
      </w:r>
    </w:p>
    <w:p w14:paraId="2976F8DF" w14:textId="77777777" w:rsidR="001B3C2F" w:rsidRPr="001A34F1" w:rsidRDefault="001B3C2F" w:rsidP="001A34F1">
      <w:pPr>
        <w:tabs>
          <w:tab w:val="num" w:pos="851"/>
        </w:tabs>
        <w:ind w:left="1276"/>
        <w:jc w:val="both"/>
      </w:pPr>
    </w:p>
    <w:p w14:paraId="54364A0B" w14:textId="77777777" w:rsidR="001B3C2F" w:rsidRPr="001A34F1" w:rsidRDefault="001B3C2F" w:rsidP="00B460A1">
      <w:pPr>
        <w:numPr>
          <w:ilvl w:val="0"/>
          <w:numId w:val="48"/>
        </w:numPr>
        <w:tabs>
          <w:tab w:val="clear" w:pos="720"/>
        </w:tabs>
        <w:ind w:left="1560" w:hanging="426"/>
        <w:jc w:val="both"/>
      </w:pPr>
      <w:r w:rsidRPr="001A34F1">
        <w:t>Repäise lopuksi tarramaton päällimmäinen pinta pois tehdaspuhtaat käsineet kädessä.</w:t>
      </w:r>
    </w:p>
    <w:p w14:paraId="41C36954" w14:textId="77777777" w:rsidR="001B3C2F" w:rsidRPr="001A34F1" w:rsidRDefault="001B3C2F" w:rsidP="001A34F1">
      <w:pPr>
        <w:tabs>
          <w:tab w:val="num" w:pos="851"/>
        </w:tabs>
        <w:ind w:left="1276"/>
        <w:jc w:val="both"/>
      </w:pPr>
    </w:p>
    <w:p w14:paraId="00AC937C" w14:textId="77777777" w:rsidR="001B3C2F" w:rsidRPr="001A34F1" w:rsidRDefault="001B3C2F" w:rsidP="00B460A1">
      <w:pPr>
        <w:numPr>
          <w:ilvl w:val="0"/>
          <w:numId w:val="48"/>
        </w:numPr>
        <w:ind w:left="1560" w:hanging="426"/>
        <w:jc w:val="both"/>
      </w:pPr>
      <w:r w:rsidRPr="001A34F1">
        <w:t>Laita käyttämäsi suojavaatetus ja siivousliinat roskiin. Tyhjennä ja vaihda roskapussit.</w:t>
      </w:r>
    </w:p>
    <w:p w14:paraId="77A2B8F6" w14:textId="77777777" w:rsidR="001B3C2F" w:rsidRPr="001A34F1" w:rsidRDefault="001B3C2F" w:rsidP="001A34F1">
      <w:pPr>
        <w:tabs>
          <w:tab w:val="num" w:pos="851"/>
        </w:tabs>
        <w:ind w:left="1276"/>
        <w:jc w:val="both"/>
      </w:pPr>
    </w:p>
    <w:p w14:paraId="389EA90F" w14:textId="77777777" w:rsidR="001B3C2F" w:rsidRPr="001A34F1" w:rsidRDefault="001B3C2F" w:rsidP="001A34F1">
      <w:pPr>
        <w:ind w:left="1701" w:hanging="141"/>
        <w:jc w:val="both"/>
      </w:pPr>
      <w:r w:rsidRPr="001A34F1">
        <w:t xml:space="preserve">Pese ja kuivaa kätesi </w:t>
      </w:r>
      <w:r w:rsidRPr="001A34F1">
        <w:rPr>
          <w:u w:val="single"/>
        </w:rPr>
        <w:t>erittäin huolellisesti.</w:t>
      </w:r>
      <w:r w:rsidRPr="001A34F1">
        <w:t xml:space="preserve"> Hiero käsihuuhdetta käsiisi.</w:t>
      </w:r>
    </w:p>
    <w:p w14:paraId="39C874D9" w14:textId="77777777" w:rsidR="001B3C2F" w:rsidRPr="001A34F1" w:rsidRDefault="001B3C2F" w:rsidP="001A34F1">
      <w:pPr>
        <w:tabs>
          <w:tab w:val="num" w:pos="851"/>
        </w:tabs>
        <w:ind w:left="1276"/>
        <w:jc w:val="both"/>
      </w:pPr>
    </w:p>
    <w:p w14:paraId="5A377ED9" w14:textId="77777777" w:rsidR="001B3C2F" w:rsidRPr="001A34F1" w:rsidRDefault="001B3C2F" w:rsidP="001A34F1">
      <w:pPr>
        <w:tabs>
          <w:tab w:val="num" w:pos="851"/>
        </w:tabs>
        <w:ind w:left="1276" w:hanging="142"/>
        <w:jc w:val="both"/>
      </w:pPr>
      <w:r w:rsidRPr="001A34F1">
        <w:rPr>
          <w:b/>
        </w:rPr>
        <w:t>Kirjaa</w:t>
      </w:r>
      <w:r w:rsidRPr="001A34F1">
        <w:t xml:space="preserve"> siivous suoritetuksi suluissa olevaan seurantalomakkeeseen.</w:t>
      </w:r>
    </w:p>
    <w:p w14:paraId="1E0A38C1" w14:textId="77777777" w:rsidR="001B3C2F" w:rsidRPr="001A34F1" w:rsidRDefault="001B3C2F" w:rsidP="001A34F1">
      <w:pPr>
        <w:ind w:left="1276"/>
        <w:jc w:val="both"/>
      </w:pPr>
    </w:p>
    <w:p w14:paraId="09300980" w14:textId="77777777" w:rsidR="001B3C2F" w:rsidRPr="001A34F1" w:rsidRDefault="001B3C2F" w:rsidP="001A34F1">
      <w:pPr>
        <w:ind w:left="1276" w:hanging="1276"/>
        <w:jc w:val="both"/>
        <w:rPr>
          <w:b/>
        </w:rPr>
      </w:pPr>
      <w:r w:rsidRPr="001A34F1">
        <w:rPr>
          <w:b/>
        </w:rPr>
        <w:t>Puhdastilakäytössä olleet kengät</w:t>
      </w:r>
    </w:p>
    <w:p w14:paraId="12E92E9F" w14:textId="77777777" w:rsidR="001B3C2F" w:rsidRPr="001A34F1" w:rsidRDefault="001B3C2F" w:rsidP="001A34F1">
      <w:pPr>
        <w:ind w:left="1276" w:hanging="1276"/>
        <w:jc w:val="both"/>
        <w:rPr>
          <w:b/>
        </w:rPr>
      </w:pPr>
    </w:p>
    <w:p w14:paraId="16AE494E" w14:textId="77777777" w:rsidR="001B3C2F" w:rsidRPr="001A34F1" w:rsidRDefault="001B3C2F" w:rsidP="00B460A1">
      <w:pPr>
        <w:numPr>
          <w:ilvl w:val="0"/>
          <w:numId w:val="38"/>
        </w:numPr>
        <w:tabs>
          <w:tab w:val="clear" w:pos="1440"/>
        </w:tabs>
        <w:ind w:left="1560" w:hanging="426"/>
        <w:jc w:val="both"/>
      </w:pPr>
      <w:r w:rsidRPr="001A34F1">
        <w:t>Pese kengät työskentelypäivinä pesuhuoneen Deco:ssa ohjelmalla 2 ja jätä kuivumaan tai kuivaa steriileillä moppiliinoilla.</w:t>
      </w:r>
    </w:p>
    <w:p w14:paraId="373EEA03" w14:textId="77777777" w:rsidR="001B3C2F" w:rsidRPr="001A34F1" w:rsidRDefault="001B3C2F" w:rsidP="00B460A1">
      <w:pPr>
        <w:numPr>
          <w:ilvl w:val="0"/>
          <w:numId w:val="38"/>
        </w:numPr>
        <w:tabs>
          <w:tab w:val="clear" w:pos="1440"/>
        </w:tabs>
        <w:ind w:left="1560" w:hanging="426"/>
        <w:jc w:val="both"/>
      </w:pPr>
      <w:r w:rsidRPr="001A34F1">
        <w:t>Desinfioi kengät denaturoidulla etanolilla kun tuot ne takaisin.</w:t>
      </w:r>
    </w:p>
    <w:p w14:paraId="03A4432B" w14:textId="77777777" w:rsidR="001B3C2F" w:rsidRPr="001A34F1" w:rsidRDefault="001B3C2F" w:rsidP="001A34F1">
      <w:pPr>
        <w:ind w:left="1276"/>
        <w:jc w:val="both"/>
      </w:pPr>
    </w:p>
    <w:p w14:paraId="4FB18670" w14:textId="77777777" w:rsidR="001B3C2F" w:rsidRPr="001A34F1" w:rsidRDefault="001B3C2F" w:rsidP="001A34F1">
      <w:pPr>
        <w:ind w:left="1276" w:hanging="1276"/>
        <w:jc w:val="both"/>
        <w:rPr>
          <w:b/>
        </w:rPr>
      </w:pPr>
      <w:r w:rsidRPr="001A34F1">
        <w:rPr>
          <w:b/>
        </w:rPr>
        <w:t>Sulkutilan kaappien ja hyllystöjen sisäpintojen puhdistus</w:t>
      </w:r>
    </w:p>
    <w:p w14:paraId="687F4AE8" w14:textId="77777777" w:rsidR="001B3C2F" w:rsidRPr="001A34F1" w:rsidRDefault="001B3C2F" w:rsidP="001A34F1">
      <w:pPr>
        <w:ind w:left="1276" w:hanging="1276"/>
        <w:jc w:val="both"/>
        <w:rPr>
          <w:b/>
        </w:rPr>
      </w:pPr>
    </w:p>
    <w:p w14:paraId="76698669" w14:textId="77777777" w:rsidR="001B3C2F" w:rsidRPr="001A34F1" w:rsidRDefault="001B3C2F" w:rsidP="00B460A1">
      <w:pPr>
        <w:pStyle w:val="Luettelokappale"/>
        <w:numPr>
          <w:ilvl w:val="0"/>
          <w:numId w:val="46"/>
        </w:numPr>
        <w:ind w:left="1560" w:hanging="426"/>
        <w:jc w:val="both"/>
      </w:pPr>
      <w:r w:rsidRPr="001A34F1">
        <w:t>Pyyhi sisäpinnat laimennetulla yleispuhdistusaineella kostutetuilla siivousliinoilla tammikuussa ja heinäkuussa</w:t>
      </w:r>
    </w:p>
    <w:p w14:paraId="49566C12" w14:textId="77777777" w:rsidR="001B3C2F" w:rsidRPr="001A34F1" w:rsidRDefault="001B3C2F" w:rsidP="00B460A1">
      <w:pPr>
        <w:pStyle w:val="Luettelokappale"/>
        <w:numPr>
          <w:ilvl w:val="0"/>
          <w:numId w:val="46"/>
        </w:numPr>
        <w:ind w:left="1560" w:hanging="426"/>
        <w:jc w:val="both"/>
      </w:pPr>
      <w:r w:rsidRPr="001A34F1">
        <w:t>Kirjaa siivous sulkutilassa olevan seurantalomakkeen Huomautuksia -sarakkeelle</w:t>
      </w:r>
    </w:p>
    <w:p w14:paraId="137CC72F" w14:textId="77777777" w:rsidR="001B3C2F" w:rsidRPr="001A34F1" w:rsidRDefault="001B3C2F" w:rsidP="001A34F1">
      <w:pPr>
        <w:spacing w:after="200"/>
        <w:jc w:val="both"/>
        <w:rPr>
          <w:sz w:val="28"/>
          <w:szCs w:val="28"/>
        </w:rPr>
      </w:pPr>
      <w:r w:rsidRPr="001A34F1">
        <w:rPr>
          <w:sz w:val="28"/>
          <w:szCs w:val="28"/>
        </w:rPr>
        <w:br w:type="page"/>
      </w:r>
    </w:p>
    <w:p w14:paraId="34F204FB" w14:textId="77777777" w:rsidR="001B3C2F" w:rsidRPr="001A34F1" w:rsidRDefault="001B3C2F" w:rsidP="001A34F1">
      <w:pPr>
        <w:jc w:val="both"/>
        <w:rPr>
          <w:sz w:val="28"/>
          <w:szCs w:val="28"/>
        </w:rPr>
      </w:pPr>
      <w:r w:rsidRPr="001A34F1">
        <w:rPr>
          <w:sz w:val="28"/>
          <w:szCs w:val="28"/>
        </w:rPr>
        <w:lastRenderedPageBreak/>
        <w:t>PUHDISTUSOHJEET SAIRAALAHUOLTAJILLE</w:t>
      </w:r>
    </w:p>
    <w:p w14:paraId="43B5DFC9" w14:textId="0E7481FC" w:rsidR="001B3C2F" w:rsidRPr="0030051F" w:rsidRDefault="0030051F" w:rsidP="0030051F">
      <w:pPr>
        <w:pStyle w:val="Otsikko20"/>
        <w:rPr>
          <w:rFonts w:ascii="Trebuchet MS" w:hAnsi="Trebuchet MS"/>
          <w:color w:val="auto"/>
          <w:sz w:val="24"/>
          <w:szCs w:val="24"/>
        </w:rPr>
      </w:pPr>
      <w:bookmarkStart w:id="41" w:name="_VALMISTELUTILAN_NORMAALI_PESU"/>
      <w:bookmarkStart w:id="42" w:name="_Toc158391261"/>
      <w:bookmarkEnd w:id="41"/>
      <w:r w:rsidRPr="0030051F">
        <w:rPr>
          <w:rFonts w:ascii="Trebuchet MS" w:hAnsi="Trebuchet MS"/>
          <w:color w:val="auto"/>
          <w:sz w:val="24"/>
          <w:szCs w:val="24"/>
        </w:rPr>
        <w:t>Valmistelutilan normaali pesu päivittäin</w:t>
      </w:r>
      <w:bookmarkEnd w:id="42"/>
    </w:p>
    <w:p w14:paraId="3356EA40" w14:textId="77777777" w:rsidR="001B3C2F" w:rsidRPr="001A34F1" w:rsidRDefault="001B3C2F" w:rsidP="001A34F1">
      <w:pPr>
        <w:tabs>
          <w:tab w:val="left" w:pos="3969"/>
        </w:tabs>
        <w:jc w:val="both"/>
      </w:pPr>
      <w:r w:rsidRPr="001A34F1">
        <w:t>Päivitys pvm</w:t>
      </w:r>
      <w:r w:rsidRPr="001A34F1">
        <w:tab/>
        <w:t>Hyväksynyt pvm</w:t>
      </w:r>
    </w:p>
    <w:p w14:paraId="286576FD" w14:textId="77777777" w:rsidR="001B3C2F" w:rsidRPr="001A34F1" w:rsidRDefault="001B3C2F" w:rsidP="001A34F1">
      <w:pPr>
        <w:jc w:val="both"/>
      </w:pPr>
    </w:p>
    <w:p w14:paraId="5792844D" w14:textId="77777777" w:rsidR="001B3C2F" w:rsidRPr="001A34F1" w:rsidRDefault="001B3C2F" w:rsidP="001A34F1">
      <w:pPr>
        <w:jc w:val="both"/>
      </w:pPr>
      <w:r w:rsidRPr="001A34F1">
        <w:t>Valmistelutilaan S6P K22 ei tarvita puhdastilapukeutumista.</w:t>
      </w:r>
    </w:p>
    <w:p w14:paraId="2AEA6740" w14:textId="77777777" w:rsidR="001B3C2F" w:rsidRPr="001A34F1" w:rsidRDefault="001B3C2F" w:rsidP="001A34F1">
      <w:pPr>
        <w:jc w:val="both"/>
      </w:pPr>
    </w:p>
    <w:p w14:paraId="7D87BD97" w14:textId="77777777" w:rsidR="001B3C2F" w:rsidRPr="001A34F1" w:rsidRDefault="001B3C2F" w:rsidP="001A34F1">
      <w:pPr>
        <w:jc w:val="both"/>
        <w:rPr>
          <w:b/>
        </w:rPr>
      </w:pPr>
      <w:r w:rsidRPr="001A34F1">
        <w:rPr>
          <w:b/>
        </w:rPr>
        <w:t>Siivousvälineiden valmistus</w:t>
      </w:r>
    </w:p>
    <w:p w14:paraId="5B8144A9" w14:textId="77777777" w:rsidR="001B3C2F" w:rsidRPr="001A34F1" w:rsidRDefault="001B3C2F" w:rsidP="001A34F1">
      <w:pPr>
        <w:jc w:val="both"/>
        <w:rPr>
          <w:b/>
        </w:rPr>
      </w:pPr>
      <w:r w:rsidRPr="001A34F1">
        <w:rPr>
          <w:b/>
        </w:rPr>
        <w:t xml:space="preserve"> </w:t>
      </w:r>
    </w:p>
    <w:p w14:paraId="0933FC83" w14:textId="77777777" w:rsidR="001B3C2F" w:rsidRPr="001A34F1" w:rsidRDefault="001B3C2F" w:rsidP="001A34F1">
      <w:pPr>
        <w:ind w:left="1134"/>
        <w:jc w:val="both"/>
        <w:rPr>
          <w:b/>
        </w:rPr>
      </w:pPr>
      <w:r w:rsidRPr="001A34F1">
        <w:t xml:space="preserve">Käytä radiofarmasiatilan puhdistuksesta ylijääneitä yleispuhdistusaineella kostutettuja taso- ja lattialiinoja tai valmista tarvittavat puhdistusaineet ja siivousvälineet radiofarmasian sulun ”likaisella” puolella, ks. </w:t>
      </w:r>
      <w:hyperlink w:anchor="_Siivousvälineiden_valmistus" w:history="1">
        <w:r w:rsidRPr="001A34F1">
          <w:rPr>
            <w:rStyle w:val="Hyperlinkki"/>
            <w:color w:val="auto"/>
          </w:rPr>
          <w:t>Siivousvälineiden valmistus</w:t>
        </w:r>
      </w:hyperlink>
      <w:r w:rsidRPr="001A34F1">
        <w:rPr>
          <w:rStyle w:val="Hyperlinkki"/>
          <w:color w:val="auto"/>
        </w:rPr>
        <w:t>.</w:t>
      </w:r>
    </w:p>
    <w:p w14:paraId="2A6ADD65" w14:textId="77777777" w:rsidR="001B3C2F" w:rsidRPr="001A34F1" w:rsidRDefault="001B3C2F" w:rsidP="001A34F1">
      <w:pPr>
        <w:ind w:left="1134"/>
        <w:jc w:val="both"/>
      </w:pPr>
    </w:p>
    <w:p w14:paraId="60BC412F" w14:textId="77777777" w:rsidR="001B3C2F" w:rsidRPr="001A34F1" w:rsidRDefault="001B3C2F" w:rsidP="00B460A1">
      <w:pPr>
        <w:numPr>
          <w:ilvl w:val="0"/>
          <w:numId w:val="50"/>
        </w:numPr>
        <w:ind w:left="1560" w:hanging="426"/>
        <w:jc w:val="both"/>
      </w:pPr>
      <w:r w:rsidRPr="001A34F1">
        <w:t>Pyyhi läpiantokaapin ulkopuoli.</w:t>
      </w:r>
    </w:p>
    <w:p w14:paraId="311D8B95" w14:textId="77777777" w:rsidR="001B3C2F" w:rsidRPr="001A34F1" w:rsidRDefault="001B3C2F" w:rsidP="001A34F1">
      <w:pPr>
        <w:tabs>
          <w:tab w:val="left" w:pos="1701"/>
        </w:tabs>
        <w:ind w:left="1134"/>
        <w:jc w:val="both"/>
        <w:rPr>
          <w:b/>
        </w:rPr>
      </w:pPr>
    </w:p>
    <w:p w14:paraId="55808EFF" w14:textId="77777777" w:rsidR="001B3C2F" w:rsidRPr="001A34F1" w:rsidRDefault="001B3C2F" w:rsidP="00B460A1">
      <w:pPr>
        <w:numPr>
          <w:ilvl w:val="0"/>
          <w:numId w:val="50"/>
        </w:numPr>
        <w:ind w:left="1560" w:hanging="426"/>
        <w:jc w:val="both"/>
      </w:pPr>
      <w:r w:rsidRPr="001A34F1">
        <w:t>Pyyhi tasot ja kaappien vetimet.</w:t>
      </w:r>
    </w:p>
    <w:p w14:paraId="3FFAAB7F" w14:textId="77777777" w:rsidR="001B3C2F" w:rsidRPr="001A34F1" w:rsidRDefault="001B3C2F" w:rsidP="001A34F1">
      <w:pPr>
        <w:tabs>
          <w:tab w:val="left" w:pos="1701"/>
        </w:tabs>
        <w:ind w:left="1134"/>
        <w:jc w:val="both"/>
      </w:pPr>
    </w:p>
    <w:p w14:paraId="0E91FF55" w14:textId="77777777" w:rsidR="001B3C2F" w:rsidRPr="001A34F1" w:rsidRDefault="001B3C2F" w:rsidP="00B460A1">
      <w:pPr>
        <w:numPr>
          <w:ilvl w:val="0"/>
          <w:numId w:val="50"/>
        </w:numPr>
        <w:ind w:left="1560" w:hanging="426"/>
        <w:jc w:val="both"/>
      </w:pPr>
      <w:r w:rsidRPr="001A34F1">
        <w:t>Pyyhi ikkunalaudat ja kaappien päällykset maanantaina</w:t>
      </w:r>
    </w:p>
    <w:p w14:paraId="11FD0B57" w14:textId="77777777" w:rsidR="001B3C2F" w:rsidRPr="001A34F1" w:rsidRDefault="001B3C2F" w:rsidP="001A34F1">
      <w:pPr>
        <w:tabs>
          <w:tab w:val="left" w:pos="1701"/>
        </w:tabs>
        <w:ind w:left="1276"/>
        <w:jc w:val="both"/>
      </w:pPr>
    </w:p>
    <w:p w14:paraId="33A8C992" w14:textId="77777777" w:rsidR="001B3C2F" w:rsidRPr="001A34F1" w:rsidRDefault="001B3C2F" w:rsidP="00B460A1">
      <w:pPr>
        <w:numPr>
          <w:ilvl w:val="0"/>
          <w:numId w:val="50"/>
        </w:numPr>
        <w:tabs>
          <w:tab w:val="clear" w:pos="720"/>
        </w:tabs>
        <w:ind w:left="1560" w:hanging="426"/>
        <w:jc w:val="both"/>
      </w:pPr>
      <w:r w:rsidRPr="001A34F1">
        <w:t>Tyhjennä ja vaihda roska-astiat ja pussit:</w:t>
      </w:r>
    </w:p>
    <w:p w14:paraId="6D49AC05" w14:textId="77777777" w:rsidR="001B3C2F" w:rsidRPr="001A34F1" w:rsidRDefault="001B3C2F" w:rsidP="001A34F1">
      <w:pPr>
        <w:tabs>
          <w:tab w:val="left" w:pos="1701"/>
        </w:tabs>
        <w:ind w:left="1134" w:firstLine="426"/>
        <w:jc w:val="both"/>
      </w:pPr>
      <w:r w:rsidRPr="001A34F1">
        <w:t>a) lasijäte</w:t>
      </w:r>
    </w:p>
    <w:p w14:paraId="3E592EAF" w14:textId="77777777" w:rsidR="001B3C2F" w:rsidRPr="001A34F1" w:rsidRDefault="001B3C2F" w:rsidP="001A34F1">
      <w:pPr>
        <w:tabs>
          <w:tab w:val="left" w:pos="1701"/>
        </w:tabs>
        <w:ind w:left="1134" w:firstLine="426"/>
        <w:jc w:val="both"/>
      </w:pPr>
      <w:r w:rsidRPr="001A34F1">
        <w:t>c) sekajäte</w:t>
      </w:r>
    </w:p>
    <w:p w14:paraId="7E60B494" w14:textId="77777777" w:rsidR="001B3C2F" w:rsidRPr="001A34F1" w:rsidRDefault="001B3C2F" w:rsidP="001A34F1">
      <w:pPr>
        <w:tabs>
          <w:tab w:val="left" w:pos="1701"/>
        </w:tabs>
        <w:ind w:left="1134" w:firstLine="426"/>
        <w:jc w:val="both"/>
      </w:pPr>
      <w:r w:rsidRPr="001A34F1">
        <w:t>d) keräyspaperi</w:t>
      </w:r>
    </w:p>
    <w:p w14:paraId="5EFC9D21" w14:textId="77777777" w:rsidR="001B3C2F" w:rsidRPr="001A34F1" w:rsidRDefault="001B3C2F" w:rsidP="001A34F1">
      <w:pPr>
        <w:tabs>
          <w:tab w:val="left" w:pos="1701"/>
        </w:tabs>
        <w:ind w:left="1276"/>
        <w:jc w:val="both"/>
      </w:pPr>
    </w:p>
    <w:p w14:paraId="1C24F580" w14:textId="77777777" w:rsidR="001B3C2F" w:rsidRPr="001A34F1" w:rsidRDefault="001B3C2F" w:rsidP="00B460A1">
      <w:pPr>
        <w:numPr>
          <w:ilvl w:val="0"/>
          <w:numId w:val="50"/>
        </w:numPr>
        <w:ind w:left="1560" w:hanging="426"/>
        <w:jc w:val="both"/>
      </w:pPr>
      <w:r w:rsidRPr="001A34F1">
        <w:t>Pese lattia</w:t>
      </w:r>
    </w:p>
    <w:p w14:paraId="50EAE24D" w14:textId="77777777" w:rsidR="001B3C2F" w:rsidRPr="001A34F1" w:rsidRDefault="001B3C2F" w:rsidP="001A34F1">
      <w:pPr>
        <w:spacing w:after="200"/>
        <w:jc w:val="both"/>
      </w:pPr>
      <w:r w:rsidRPr="001A34F1">
        <w:br w:type="page"/>
      </w:r>
    </w:p>
    <w:p w14:paraId="5DF883A8" w14:textId="77777777" w:rsidR="001B3C2F" w:rsidRPr="001A34F1" w:rsidRDefault="001B3C2F" w:rsidP="001A34F1">
      <w:pPr>
        <w:jc w:val="both"/>
        <w:rPr>
          <w:sz w:val="28"/>
          <w:szCs w:val="28"/>
        </w:rPr>
      </w:pPr>
      <w:r w:rsidRPr="001A34F1">
        <w:rPr>
          <w:sz w:val="28"/>
          <w:szCs w:val="28"/>
        </w:rPr>
        <w:lastRenderedPageBreak/>
        <w:t>PUHDISTUSOHJEET SAIRAALAHUOLTAJILLE</w:t>
      </w:r>
    </w:p>
    <w:p w14:paraId="21DF9C26" w14:textId="2721F47A" w:rsidR="001B3C2F" w:rsidRPr="0030051F" w:rsidRDefault="001B3C2F" w:rsidP="0030051F">
      <w:pPr>
        <w:pStyle w:val="Otsikko20"/>
        <w:rPr>
          <w:rFonts w:ascii="Trebuchet MS" w:hAnsi="Trebuchet MS"/>
          <w:color w:val="auto"/>
          <w:sz w:val="24"/>
          <w:szCs w:val="24"/>
        </w:rPr>
      </w:pPr>
      <w:bookmarkStart w:id="43" w:name="_SUURPESU_(radiofarmasia_kahden"/>
      <w:bookmarkStart w:id="44" w:name="_Toc158391262"/>
      <w:bookmarkEnd w:id="43"/>
      <w:r w:rsidRPr="0030051F">
        <w:rPr>
          <w:rFonts w:ascii="Trebuchet MS" w:hAnsi="Trebuchet MS"/>
          <w:color w:val="auto"/>
          <w:sz w:val="24"/>
          <w:szCs w:val="24"/>
        </w:rPr>
        <w:t>S</w:t>
      </w:r>
      <w:r w:rsidR="0030051F">
        <w:rPr>
          <w:rFonts w:ascii="Trebuchet MS" w:hAnsi="Trebuchet MS"/>
          <w:color w:val="auto"/>
          <w:sz w:val="24"/>
          <w:szCs w:val="24"/>
        </w:rPr>
        <w:t>uurpesu</w:t>
      </w:r>
      <w:r w:rsidRPr="0030051F">
        <w:rPr>
          <w:rFonts w:ascii="Trebuchet MS" w:hAnsi="Trebuchet MS"/>
          <w:color w:val="auto"/>
          <w:sz w:val="24"/>
          <w:szCs w:val="24"/>
        </w:rPr>
        <w:t xml:space="preserve"> (radiofarmasia </w:t>
      </w:r>
      <w:r w:rsidRPr="0030051F">
        <w:rPr>
          <w:rFonts w:ascii="Trebuchet MS" w:hAnsi="Trebuchet MS"/>
          <w:i/>
          <w:color w:val="auto"/>
          <w:sz w:val="24"/>
          <w:szCs w:val="24"/>
        </w:rPr>
        <w:t>kolmen kuukauden välein</w:t>
      </w:r>
      <w:r w:rsidRPr="0030051F">
        <w:rPr>
          <w:rFonts w:ascii="Trebuchet MS" w:hAnsi="Trebuchet MS"/>
          <w:color w:val="auto"/>
          <w:sz w:val="24"/>
          <w:szCs w:val="24"/>
        </w:rPr>
        <w:t>, soluleimaus sovitusti)</w:t>
      </w:r>
      <w:bookmarkEnd w:id="44"/>
    </w:p>
    <w:p w14:paraId="1A7628A9" w14:textId="77777777" w:rsidR="001B3C2F" w:rsidRPr="001A34F1" w:rsidRDefault="001B3C2F" w:rsidP="001A34F1">
      <w:pPr>
        <w:tabs>
          <w:tab w:val="left" w:pos="3969"/>
        </w:tabs>
        <w:jc w:val="both"/>
      </w:pPr>
      <w:r w:rsidRPr="001A34F1">
        <w:t>Päivitys pvm</w:t>
      </w:r>
      <w:r w:rsidRPr="001A34F1">
        <w:tab/>
        <w:t>Hyväksynyt pvm</w:t>
      </w:r>
    </w:p>
    <w:p w14:paraId="4202A07B" w14:textId="77777777" w:rsidR="001B3C2F" w:rsidRPr="001A34F1" w:rsidRDefault="001B3C2F" w:rsidP="001A34F1">
      <w:pPr>
        <w:jc w:val="both"/>
      </w:pPr>
    </w:p>
    <w:p w14:paraId="79D3544A" w14:textId="77777777" w:rsidR="001B3C2F" w:rsidRPr="001A34F1" w:rsidRDefault="001B3C2F" w:rsidP="001A34F1">
      <w:pPr>
        <w:jc w:val="both"/>
        <w:rPr>
          <w:i/>
        </w:rPr>
      </w:pPr>
      <w:r w:rsidRPr="001A34F1">
        <w:t xml:space="preserve">Radiofarmasian suurpesu tehdään </w:t>
      </w:r>
      <w:r w:rsidRPr="001A34F1">
        <w:rPr>
          <w:i/>
        </w:rPr>
        <w:t>kolmen kuukauden välein</w:t>
      </w:r>
      <w:r w:rsidRPr="001A34F1">
        <w:t xml:space="preserve">. </w:t>
      </w:r>
      <w:r w:rsidRPr="001A34F1">
        <w:rPr>
          <w:i/>
        </w:rPr>
        <w:t>Soluleimaustilan suurpesu tehdään juuri ennen sovittua työskentelypäivää, koska soluleimaustilatyöskentelyä on harvoin, vain muutamia kertoja vuodessa.</w:t>
      </w:r>
    </w:p>
    <w:p w14:paraId="3B559145" w14:textId="77777777" w:rsidR="001B3C2F" w:rsidRPr="001A34F1" w:rsidRDefault="001B3C2F" w:rsidP="001A34F1">
      <w:pPr>
        <w:jc w:val="both"/>
      </w:pPr>
      <w:r w:rsidRPr="001A34F1">
        <w:t>Seinät ja katto pestään yleispuhdistusaineella kostutetuilla moppiliinoilla. Muut pinnat pestään 500 ppm klorillilla kostutetuilla taso- ja lattialiinoilla normaalin siivousjärjestyksen mukaisesti.</w:t>
      </w:r>
    </w:p>
    <w:p w14:paraId="5CB2DD9B" w14:textId="77777777" w:rsidR="001B3C2F" w:rsidRPr="001A34F1" w:rsidRDefault="001B3C2F" w:rsidP="001A34F1">
      <w:pPr>
        <w:jc w:val="both"/>
      </w:pPr>
    </w:p>
    <w:p w14:paraId="54EC5F78" w14:textId="77777777" w:rsidR="001B3C2F" w:rsidRPr="001A34F1" w:rsidRDefault="001B3C2F" w:rsidP="001A34F1">
      <w:pPr>
        <w:jc w:val="both"/>
      </w:pPr>
      <w:r w:rsidRPr="001A34F1">
        <w:rPr>
          <w:b/>
        </w:rPr>
        <w:t>Puhdastilat</w:t>
      </w:r>
      <w:r w:rsidRPr="001A34F1">
        <w:t xml:space="preserve">: </w:t>
      </w:r>
      <w:r w:rsidRPr="001A34F1">
        <w:tab/>
        <w:t>Radiofarmasia, sulkutila</w:t>
      </w:r>
      <w:r w:rsidRPr="001A34F1">
        <w:tab/>
      </w:r>
      <w:r w:rsidRPr="001A34F1">
        <w:tab/>
        <w:t>h S6 232A</w:t>
      </w:r>
    </w:p>
    <w:p w14:paraId="0B176879" w14:textId="77777777" w:rsidR="001B3C2F" w:rsidRPr="001A34F1" w:rsidRDefault="001B3C2F" w:rsidP="001A34F1">
      <w:pPr>
        <w:jc w:val="both"/>
      </w:pPr>
      <w:r w:rsidRPr="001A34F1">
        <w:tab/>
        <w:t>Radiofarmasia, puhdastila</w:t>
      </w:r>
      <w:r w:rsidRPr="001A34F1">
        <w:tab/>
      </w:r>
      <w:r w:rsidRPr="001A34F1">
        <w:tab/>
        <w:t>h S6 232</w:t>
      </w:r>
    </w:p>
    <w:p w14:paraId="1C0F9053" w14:textId="77777777" w:rsidR="001B3C2F" w:rsidRPr="001A34F1" w:rsidRDefault="001B3C2F" w:rsidP="001A34F1">
      <w:pPr>
        <w:jc w:val="both"/>
      </w:pPr>
      <w:r w:rsidRPr="001A34F1">
        <w:tab/>
        <w:t>Soluleimaus, sulkutila</w:t>
      </w:r>
      <w:r w:rsidRPr="001A34F1">
        <w:tab/>
      </w:r>
      <w:r w:rsidRPr="001A34F1">
        <w:tab/>
        <w:t>h S6 230</w:t>
      </w:r>
    </w:p>
    <w:p w14:paraId="1C2073A1" w14:textId="77777777" w:rsidR="001B3C2F" w:rsidRPr="001A34F1" w:rsidRDefault="001B3C2F" w:rsidP="001A34F1">
      <w:pPr>
        <w:jc w:val="both"/>
      </w:pPr>
      <w:r w:rsidRPr="001A34F1">
        <w:tab/>
        <w:t xml:space="preserve">Soluleimaus, puhdastila </w:t>
      </w:r>
      <w:r w:rsidRPr="001A34F1">
        <w:tab/>
      </w:r>
      <w:r w:rsidRPr="001A34F1">
        <w:tab/>
        <w:t>h S6 231</w:t>
      </w:r>
    </w:p>
    <w:p w14:paraId="2400B92A" w14:textId="77777777" w:rsidR="001B3C2F" w:rsidRPr="001A34F1" w:rsidRDefault="001B3C2F" w:rsidP="001A34F1">
      <w:pPr>
        <w:jc w:val="both"/>
      </w:pPr>
      <w:r w:rsidRPr="001A34F1">
        <w:tab/>
        <w:t>Valmistelutila</w:t>
      </w:r>
      <w:r w:rsidRPr="001A34F1">
        <w:tab/>
      </w:r>
      <w:r w:rsidRPr="001A34F1">
        <w:tab/>
        <w:t>h S6P K22</w:t>
      </w:r>
      <w:r w:rsidRPr="001A34F1">
        <w:tab/>
        <w:t>(puhdastila, ei pukeutumista)</w:t>
      </w:r>
    </w:p>
    <w:p w14:paraId="4ACC3349" w14:textId="77777777" w:rsidR="001B3C2F" w:rsidRPr="001A34F1" w:rsidRDefault="001B3C2F" w:rsidP="001A34F1">
      <w:pPr>
        <w:jc w:val="both"/>
        <w:rPr>
          <w:u w:val="single"/>
        </w:rPr>
      </w:pPr>
    </w:p>
    <w:p w14:paraId="16D845BF" w14:textId="77777777" w:rsidR="001B3C2F" w:rsidRPr="001A34F1" w:rsidRDefault="001B3C2F" w:rsidP="001A34F1">
      <w:pPr>
        <w:jc w:val="both"/>
        <w:rPr>
          <w:b/>
        </w:rPr>
      </w:pPr>
      <w:r w:rsidRPr="001A34F1">
        <w:rPr>
          <w:b/>
        </w:rPr>
        <w:t>Ennen sulkutiloihin menoa</w:t>
      </w:r>
    </w:p>
    <w:p w14:paraId="01F87C25" w14:textId="77777777" w:rsidR="001B3C2F" w:rsidRPr="001A34F1" w:rsidRDefault="001B3C2F" w:rsidP="00B460A1">
      <w:pPr>
        <w:numPr>
          <w:ilvl w:val="0"/>
          <w:numId w:val="20"/>
        </w:numPr>
        <w:ind w:left="1560" w:hanging="426"/>
        <w:jc w:val="both"/>
      </w:pPr>
      <w:r w:rsidRPr="001A34F1">
        <w:t xml:space="preserve">Riisu sormukset, muut korut ja kello. Jos olet tehnyt ”likaisempaa työtä” tai työskennellyt muussa yksikössä, vaihda uudet työvaatteet. </w:t>
      </w:r>
    </w:p>
    <w:p w14:paraId="34BF3D0E" w14:textId="77777777" w:rsidR="001B3C2F" w:rsidRPr="001A34F1" w:rsidRDefault="001B3C2F" w:rsidP="001A34F1">
      <w:pPr>
        <w:jc w:val="both"/>
      </w:pPr>
    </w:p>
    <w:p w14:paraId="279622F9" w14:textId="77777777" w:rsidR="001B3C2F" w:rsidRPr="001A34F1" w:rsidRDefault="001B3C2F" w:rsidP="001A34F1">
      <w:pPr>
        <w:jc w:val="both"/>
        <w:rPr>
          <w:b/>
        </w:rPr>
      </w:pPr>
      <w:r w:rsidRPr="001A34F1">
        <w:rPr>
          <w:b/>
        </w:rPr>
        <w:t xml:space="preserve">Siivousvälineiden valmistus </w:t>
      </w:r>
    </w:p>
    <w:p w14:paraId="45C86F9E" w14:textId="77777777" w:rsidR="001B3C2F" w:rsidRPr="001A34F1" w:rsidRDefault="001B3C2F" w:rsidP="001A34F1">
      <w:pPr>
        <w:jc w:val="both"/>
        <w:rPr>
          <w:b/>
        </w:rPr>
      </w:pPr>
    </w:p>
    <w:p w14:paraId="356ECCFA" w14:textId="77777777" w:rsidR="001B3C2F" w:rsidRPr="001A34F1" w:rsidRDefault="001B3C2F" w:rsidP="001A34F1">
      <w:pPr>
        <w:ind w:left="1134"/>
        <w:jc w:val="both"/>
      </w:pPr>
      <w:r w:rsidRPr="001A34F1">
        <w:t xml:space="preserve">Kummassakin sulussa valmistetaan omat puhdistusaineet ja siivousvälineet sulun ”likaisella” puolella, ks. </w:t>
      </w:r>
      <w:hyperlink w:anchor="_Siivousvälineiden_valmistus" w:history="1">
        <w:r w:rsidRPr="001A34F1">
          <w:rPr>
            <w:rStyle w:val="Hyperlinkki"/>
            <w:color w:val="auto"/>
          </w:rPr>
          <w:t>Siivousvälineiden valmistus</w:t>
        </w:r>
      </w:hyperlink>
      <w:r w:rsidRPr="001A34F1">
        <w:rPr>
          <w:rStyle w:val="Hyperlinkki"/>
          <w:color w:val="auto"/>
        </w:rPr>
        <w:t>.</w:t>
      </w:r>
      <w:r w:rsidRPr="001A34F1">
        <w:t xml:space="preserve"> Yleispuhdistusainepullo on vain radiofarmasian sulkutilassa. Soluleimaustilan siivousliinojen valmistusta varten ruiskuun annosteltu yleispuhdistusaine siirretään suojapaperissaan aseptisesti soluleimaustilan sulkuun ja lisätään 500 ml:n steriilivesipulloon. Valmistelutilalle tehdään tarvikepussit tai käytetään ylijääneitä siivousliinoja. </w:t>
      </w:r>
    </w:p>
    <w:p w14:paraId="76BA5EB8" w14:textId="77777777" w:rsidR="001B3C2F" w:rsidRPr="001A34F1" w:rsidRDefault="001B3C2F" w:rsidP="001A34F1">
      <w:pPr>
        <w:ind w:left="1134"/>
        <w:jc w:val="both"/>
      </w:pPr>
    </w:p>
    <w:p w14:paraId="66D0B91E" w14:textId="77777777" w:rsidR="001B3C2F" w:rsidRPr="001A34F1" w:rsidRDefault="001B3C2F" w:rsidP="001A34F1">
      <w:pPr>
        <w:jc w:val="both"/>
        <w:rPr>
          <w:b/>
        </w:rPr>
      </w:pPr>
      <w:r w:rsidRPr="001A34F1">
        <w:rPr>
          <w:b/>
        </w:rPr>
        <w:t>Puhdastilan siivous</w:t>
      </w:r>
    </w:p>
    <w:p w14:paraId="705AB2E6" w14:textId="77777777" w:rsidR="001B3C2F" w:rsidRPr="001A34F1" w:rsidRDefault="001B3C2F" w:rsidP="001A34F1">
      <w:pPr>
        <w:jc w:val="both"/>
      </w:pPr>
    </w:p>
    <w:p w14:paraId="628E1D2F" w14:textId="77777777" w:rsidR="001B3C2F" w:rsidRPr="001A34F1" w:rsidRDefault="001B3C2F" w:rsidP="00B460A1">
      <w:pPr>
        <w:numPr>
          <w:ilvl w:val="0"/>
          <w:numId w:val="36"/>
        </w:numPr>
        <w:tabs>
          <w:tab w:val="clear" w:pos="720"/>
        </w:tabs>
        <w:ind w:left="1560" w:hanging="426"/>
        <w:jc w:val="both"/>
      </w:pPr>
      <w:r w:rsidRPr="001A34F1">
        <w:t>Riisu tehdaspuhtaat käsineet ja hiero käsihuuhdetta käsiisi. Laita sukat jalkaasi ja siirry sulun ”puhtaammalle” puolelle.</w:t>
      </w:r>
    </w:p>
    <w:p w14:paraId="01028931" w14:textId="77777777" w:rsidR="001B3C2F" w:rsidRPr="001A34F1" w:rsidRDefault="001B3C2F" w:rsidP="001A34F1">
      <w:pPr>
        <w:ind w:left="1560"/>
        <w:jc w:val="both"/>
      </w:pPr>
      <w:r w:rsidRPr="001A34F1">
        <w:t>Älä astu tarramaton päälle!</w:t>
      </w:r>
    </w:p>
    <w:p w14:paraId="5955CC9B" w14:textId="77777777" w:rsidR="001B3C2F" w:rsidRPr="001A34F1" w:rsidRDefault="001B3C2F" w:rsidP="001A34F1">
      <w:pPr>
        <w:ind w:left="1560" w:hanging="426"/>
        <w:jc w:val="both"/>
      </w:pPr>
    </w:p>
    <w:p w14:paraId="4B972BCD" w14:textId="77777777" w:rsidR="001B3C2F" w:rsidRPr="001A34F1" w:rsidRDefault="001B3C2F" w:rsidP="00B460A1">
      <w:pPr>
        <w:numPr>
          <w:ilvl w:val="0"/>
          <w:numId w:val="36"/>
        </w:numPr>
        <w:tabs>
          <w:tab w:val="clear" w:pos="720"/>
        </w:tabs>
        <w:ind w:left="1560" w:hanging="426"/>
        <w:jc w:val="both"/>
        <w:rPr>
          <w:b/>
        </w:rPr>
      </w:pPr>
      <w:r w:rsidRPr="001A34F1">
        <w:t xml:space="preserve">Pukeudu ks. </w:t>
      </w:r>
      <w:hyperlink w:anchor="_PUKEUTUMISOHJE" w:history="1">
        <w:r w:rsidRPr="001A34F1">
          <w:rPr>
            <w:rStyle w:val="Hyperlinkki"/>
            <w:color w:val="auto"/>
          </w:rPr>
          <w:t>Pukeutumisohje</w:t>
        </w:r>
        <w:r w:rsidRPr="001A34F1">
          <w:rPr>
            <w:rStyle w:val="Hyperlinkki"/>
            <w:b/>
            <w:color w:val="auto"/>
          </w:rPr>
          <w:t>.</w:t>
        </w:r>
      </w:hyperlink>
    </w:p>
    <w:p w14:paraId="01784672" w14:textId="77777777" w:rsidR="001B3C2F" w:rsidRPr="001A34F1" w:rsidRDefault="001B3C2F" w:rsidP="001A34F1">
      <w:pPr>
        <w:ind w:left="1560" w:hanging="426"/>
        <w:jc w:val="both"/>
      </w:pPr>
    </w:p>
    <w:p w14:paraId="7E333743" w14:textId="77777777" w:rsidR="001B3C2F" w:rsidRPr="001A34F1" w:rsidRDefault="001B3C2F" w:rsidP="00B460A1">
      <w:pPr>
        <w:numPr>
          <w:ilvl w:val="0"/>
          <w:numId w:val="36"/>
        </w:numPr>
        <w:tabs>
          <w:tab w:val="clear" w:pos="720"/>
        </w:tabs>
        <w:ind w:left="1560" w:hanging="426"/>
        <w:jc w:val="both"/>
      </w:pPr>
      <w:r w:rsidRPr="001A34F1">
        <w:t>Siirry puhdastilaan siivousvälineet mukanasi. Käytä steriilitakin sisällä olevaa toista steriiliä taitosta siivousliinapussin siirtoon ja laskutasoksi suojaamaan puhdastilan pöytää. Siivousliinapussin voi myös sumuttaa tai pyyhkiä etanolipyyhkeellä.</w:t>
      </w:r>
    </w:p>
    <w:p w14:paraId="0DDBF9DC" w14:textId="77777777" w:rsidR="001B3C2F" w:rsidRPr="001A34F1" w:rsidRDefault="001B3C2F" w:rsidP="001A34F1">
      <w:pPr>
        <w:ind w:left="1560" w:hanging="426"/>
        <w:jc w:val="both"/>
      </w:pPr>
    </w:p>
    <w:p w14:paraId="4B0D16F5" w14:textId="77777777" w:rsidR="001B3C2F" w:rsidRPr="001A34F1" w:rsidRDefault="001B3C2F" w:rsidP="00B460A1">
      <w:pPr>
        <w:numPr>
          <w:ilvl w:val="0"/>
          <w:numId w:val="36"/>
        </w:numPr>
        <w:tabs>
          <w:tab w:val="clear" w:pos="720"/>
        </w:tabs>
        <w:ind w:left="1560" w:hanging="426"/>
        <w:jc w:val="both"/>
      </w:pPr>
      <w:r w:rsidRPr="001A34F1">
        <w:t>Laske siivousliinapussit instrumenttipöydälle. Pyyhi seinät ja katto yleispuhdistusaineella kostutetulla moppiliinalla. Käytä 1 moppiliina tai tarpeen mukaan.</w:t>
      </w:r>
    </w:p>
    <w:p w14:paraId="50368B05" w14:textId="77777777" w:rsidR="001B3C2F" w:rsidRPr="001A34F1" w:rsidRDefault="001B3C2F" w:rsidP="001A34F1">
      <w:pPr>
        <w:tabs>
          <w:tab w:val="num" w:pos="851"/>
          <w:tab w:val="num" w:pos="1701"/>
        </w:tabs>
        <w:ind w:left="1701" w:hanging="425"/>
        <w:jc w:val="both"/>
      </w:pPr>
    </w:p>
    <w:p w14:paraId="57802CBC" w14:textId="77777777" w:rsidR="001B3C2F" w:rsidRPr="001A34F1" w:rsidRDefault="001B3C2F" w:rsidP="00B460A1">
      <w:pPr>
        <w:numPr>
          <w:ilvl w:val="0"/>
          <w:numId w:val="36"/>
        </w:numPr>
        <w:tabs>
          <w:tab w:val="clear" w:pos="720"/>
        </w:tabs>
        <w:ind w:left="1560" w:hanging="426"/>
        <w:jc w:val="both"/>
      </w:pPr>
      <w:r w:rsidRPr="001A34F1">
        <w:t>Pyyhi kaikki muut pinnat klorillilla kostutetuilla siivousliinoilla</w:t>
      </w:r>
    </w:p>
    <w:p w14:paraId="6B41140B" w14:textId="77777777" w:rsidR="001B3C2F" w:rsidRPr="001A34F1" w:rsidRDefault="001B3C2F" w:rsidP="001A34F1">
      <w:pPr>
        <w:tabs>
          <w:tab w:val="num" w:pos="2835"/>
        </w:tabs>
        <w:ind w:firstLine="1560"/>
        <w:jc w:val="both"/>
      </w:pPr>
      <w:r w:rsidRPr="001A34F1">
        <w:t xml:space="preserve">Liina 1: </w:t>
      </w:r>
      <w:r w:rsidRPr="001A34F1">
        <w:tab/>
        <w:t>Radiofarmasiakaapin yläpuoli</w:t>
      </w:r>
    </w:p>
    <w:p w14:paraId="3AAACB7A" w14:textId="77777777" w:rsidR="001B3C2F" w:rsidRPr="001A34F1" w:rsidRDefault="001B3C2F" w:rsidP="001A34F1">
      <w:pPr>
        <w:tabs>
          <w:tab w:val="num" w:pos="2835"/>
        </w:tabs>
        <w:ind w:firstLine="1560"/>
        <w:jc w:val="both"/>
      </w:pPr>
      <w:r w:rsidRPr="001A34F1">
        <w:lastRenderedPageBreak/>
        <w:t>Liina 2:</w:t>
      </w:r>
      <w:r w:rsidRPr="001A34F1">
        <w:tab/>
        <w:t>Radiofarmasiakaapin ulkopuoli</w:t>
      </w:r>
    </w:p>
    <w:p w14:paraId="454CED4C" w14:textId="77777777" w:rsidR="001B3C2F" w:rsidRPr="001A34F1" w:rsidRDefault="001B3C2F" w:rsidP="001A34F1">
      <w:pPr>
        <w:tabs>
          <w:tab w:val="num" w:pos="2835"/>
        </w:tabs>
        <w:ind w:firstLine="1560"/>
        <w:jc w:val="both"/>
      </w:pPr>
      <w:r w:rsidRPr="001A34F1">
        <w:t>Liina 3:</w:t>
      </w:r>
      <w:r w:rsidRPr="001A34F1">
        <w:tab/>
        <w:t>Läpiantokaappien ulkopuoli</w:t>
      </w:r>
    </w:p>
    <w:p w14:paraId="33385E9E" w14:textId="77777777" w:rsidR="001B3C2F" w:rsidRPr="001A34F1" w:rsidRDefault="001B3C2F" w:rsidP="001A34F1">
      <w:pPr>
        <w:tabs>
          <w:tab w:val="num" w:pos="2835"/>
        </w:tabs>
        <w:ind w:firstLine="1560"/>
        <w:jc w:val="both"/>
      </w:pPr>
      <w:r w:rsidRPr="001A34F1">
        <w:t>Liina 4:</w:t>
      </w:r>
      <w:r w:rsidRPr="001A34F1">
        <w:tab/>
        <w:t>Ikkunataso, kaappien päällysosat</w:t>
      </w:r>
    </w:p>
    <w:p w14:paraId="14929D5B" w14:textId="77777777" w:rsidR="001B3C2F" w:rsidRPr="001A34F1" w:rsidRDefault="001B3C2F" w:rsidP="001A34F1">
      <w:pPr>
        <w:tabs>
          <w:tab w:val="num" w:pos="2835"/>
        </w:tabs>
        <w:ind w:firstLine="1560"/>
        <w:jc w:val="both"/>
      </w:pPr>
      <w:r w:rsidRPr="001A34F1">
        <w:t>Liina 5:</w:t>
      </w:r>
      <w:r w:rsidRPr="001A34F1">
        <w:tab/>
        <w:t>Kirjoitus- ja ATK-taso, työtuoli</w:t>
      </w:r>
    </w:p>
    <w:p w14:paraId="57AB6A3F" w14:textId="77777777" w:rsidR="001B3C2F" w:rsidRPr="001A34F1" w:rsidRDefault="001B3C2F" w:rsidP="001A34F1">
      <w:pPr>
        <w:tabs>
          <w:tab w:val="num" w:pos="2835"/>
        </w:tabs>
        <w:ind w:firstLine="1560"/>
        <w:jc w:val="both"/>
      </w:pPr>
      <w:r w:rsidRPr="001A34F1">
        <w:t>Liina 6:</w:t>
      </w:r>
      <w:r w:rsidRPr="001A34F1">
        <w:tab/>
        <w:t>Pöytätaso, instrumenttipöytä ja työtuolit</w:t>
      </w:r>
    </w:p>
    <w:p w14:paraId="6617E9F2" w14:textId="77777777" w:rsidR="001B3C2F" w:rsidRPr="001A34F1" w:rsidRDefault="001B3C2F" w:rsidP="001A34F1">
      <w:pPr>
        <w:tabs>
          <w:tab w:val="num" w:pos="2835"/>
        </w:tabs>
        <w:ind w:firstLine="1560"/>
        <w:jc w:val="both"/>
      </w:pPr>
      <w:r w:rsidRPr="001A34F1">
        <w:t>Liina 7:</w:t>
      </w:r>
      <w:r w:rsidRPr="001A34F1">
        <w:tab/>
        <w:t>Kaappien ja laatikostojen ovet ja vetimet</w:t>
      </w:r>
    </w:p>
    <w:p w14:paraId="3E76DACE" w14:textId="77777777" w:rsidR="001B3C2F" w:rsidRPr="001A34F1" w:rsidRDefault="001B3C2F" w:rsidP="001A34F1">
      <w:pPr>
        <w:tabs>
          <w:tab w:val="num" w:pos="2835"/>
        </w:tabs>
        <w:ind w:firstLine="1560"/>
        <w:jc w:val="both"/>
      </w:pPr>
      <w:r w:rsidRPr="001A34F1">
        <w:t xml:space="preserve">Liina 8: </w:t>
      </w:r>
      <w:r w:rsidRPr="001A34F1">
        <w:tab/>
        <w:t>Ovi, ovenripa, ovenavauspainike</w:t>
      </w:r>
    </w:p>
    <w:p w14:paraId="70B4EE45" w14:textId="77777777" w:rsidR="001B3C2F" w:rsidRPr="001A34F1" w:rsidRDefault="001B3C2F" w:rsidP="001A34F1">
      <w:pPr>
        <w:tabs>
          <w:tab w:val="num" w:pos="1701"/>
        </w:tabs>
        <w:ind w:left="1701"/>
        <w:jc w:val="both"/>
      </w:pPr>
    </w:p>
    <w:p w14:paraId="6825BA4F" w14:textId="77777777" w:rsidR="001B3C2F" w:rsidRPr="001A34F1" w:rsidRDefault="001B3C2F" w:rsidP="00B460A1">
      <w:pPr>
        <w:numPr>
          <w:ilvl w:val="0"/>
          <w:numId w:val="36"/>
        </w:numPr>
        <w:tabs>
          <w:tab w:val="clear" w:pos="720"/>
        </w:tabs>
        <w:ind w:left="1560" w:hanging="426"/>
        <w:jc w:val="both"/>
      </w:pPr>
      <w:r w:rsidRPr="001A34F1">
        <w:t xml:space="preserve">Vaihda roskapussit ja pyyhi roska-astiat </w:t>
      </w:r>
    </w:p>
    <w:p w14:paraId="0A69629C" w14:textId="77777777" w:rsidR="001B3C2F" w:rsidRPr="001A34F1" w:rsidRDefault="001B3C2F" w:rsidP="001A34F1">
      <w:pPr>
        <w:tabs>
          <w:tab w:val="num" w:pos="1701"/>
        </w:tabs>
        <w:ind w:left="1701" w:hanging="141"/>
        <w:jc w:val="both"/>
      </w:pPr>
      <w:r w:rsidRPr="001A34F1">
        <w:t>Liina 9</w:t>
      </w:r>
    </w:p>
    <w:p w14:paraId="07F8C275" w14:textId="77777777" w:rsidR="001B3C2F" w:rsidRPr="001A34F1" w:rsidRDefault="001B3C2F" w:rsidP="001A34F1">
      <w:pPr>
        <w:tabs>
          <w:tab w:val="num" w:pos="1701"/>
        </w:tabs>
        <w:ind w:left="1701" w:hanging="425"/>
        <w:jc w:val="both"/>
      </w:pPr>
    </w:p>
    <w:p w14:paraId="6D48B66D" w14:textId="77777777" w:rsidR="001B3C2F" w:rsidRPr="001A34F1" w:rsidRDefault="001B3C2F" w:rsidP="00B460A1">
      <w:pPr>
        <w:numPr>
          <w:ilvl w:val="0"/>
          <w:numId w:val="36"/>
        </w:numPr>
        <w:tabs>
          <w:tab w:val="clear" w:pos="720"/>
        </w:tabs>
        <w:ind w:left="1560" w:hanging="426"/>
        <w:jc w:val="both"/>
      </w:pPr>
      <w:r w:rsidRPr="001A34F1">
        <w:t>Pese lattia:</w:t>
      </w:r>
    </w:p>
    <w:p w14:paraId="198B6F15" w14:textId="77777777" w:rsidR="001B3C2F" w:rsidRPr="001A34F1" w:rsidRDefault="001B3C2F" w:rsidP="001A34F1">
      <w:pPr>
        <w:tabs>
          <w:tab w:val="num" w:pos="2835"/>
        </w:tabs>
        <w:ind w:firstLine="1560"/>
        <w:jc w:val="both"/>
      </w:pPr>
      <w:r w:rsidRPr="001A34F1">
        <w:t>Liina 10:</w:t>
      </w:r>
      <w:r w:rsidRPr="001A34F1">
        <w:tab/>
        <w:t>Lattia turvakaapin alta</w:t>
      </w:r>
    </w:p>
    <w:p w14:paraId="1531394C" w14:textId="77777777" w:rsidR="001B3C2F" w:rsidRPr="001A34F1" w:rsidRDefault="001B3C2F" w:rsidP="001A34F1">
      <w:pPr>
        <w:tabs>
          <w:tab w:val="num" w:pos="2835"/>
        </w:tabs>
        <w:ind w:firstLine="1560"/>
        <w:jc w:val="both"/>
      </w:pPr>
      <w:r w:rsidRPr="001A34F1">
        <w:t>Liina 11:</w:t>
      </w:r>
      <w:r w:rsidRPr="001A34F1">
        <w:tab/>
        <w:t>puhdastilan lattian vasen puoli</w:t>
      </w:r>
    </w:p>
    <w:p w14:paraId="1C6FC2B9" w14:textId="77777777" w:rsidR="001B3C2F" w:rsidRPr="001A34F1" w:rsidRDefault="001B3C2F" w:rsidP="001A34F1">
      <w:pPr>
        <w:tabs>
          <w:tab w:val="num" w:pos="2835"/>
        </w:tabs>
        <w:ind w:firstLine="1560"/>
        <w:jc w:val="both"/>
      </w:pPr>
      <w:r w:rsidRPr="001A34F1">
        <w:t>Liina 12:</w:t>
      </w:r>
      <w:r w:rsidRPr="001A34F1">
        <w:tab/>
        <w:t>puhdastilan lattian oikea puoli</w:t>
      </w:r>
    </w:p>
    <w:p w14:paraId="068DE9D5" w14:textId="77777777" w:rsidR="001B3C2F" w:rsidRPr="001A34F1" w:rsidRDefault="001B3C2F" w:rsidP="001A34F1">
      <w:pPr>
        <w:tabs>
          <w:tab w:val="num" w:pos="1701"/>
        </w:tabs>
        <w:ind w:left="1701" w:hanging="425"/>
        <w:jc w:val="both"/>
      </w:pPr>
    </w:p>
    <w:p w14:paraId="0D5053D1" w14:textId="77777777" w:rsidR="001B3C2F" w:rsidRPr="001A34F1" w:rsidRDefault="001B3C2F" w:rsidP="00B460A1">
      <w:pPr>
        <w:numPr>
          <w:ilvl w:val="0"/>
          <w:numId w:val="36"/>
        </w:numPr>
        <w:tabs>
          <w:tab w:val="clear" w:pos="720"/>
        </w:tabs>
        <w:ind w:left="1560" w:hanging="426"/>
        <w:jc w:val="both"/>
      </w:pPr>
      <w:r w:rsidRPr="001A34F1">
        <w:t xml:space="preserve">Siirry sulkuun ja siirrä roskapussit sulun lattialle ”likaiselle” puolelle. Ei tarramaton päälle. Muun suojavaatetuksen paitsi myssyn ja suojasukat saa riisua ennen sulkutilojen pesua. Hiero käsihuuhdetta ja laita tehdaspuhtaat käsineet. </w:t>
      </w:r>
    </w:p>
    <w:p w14:paraId="5DAC3EAF" w14:textId="77777777" w:rsidR="001B3C2F" w:rsidRPr="001A34F1" w:rsidRDefault="001B3C2F" w:rsidP="001A34F1">
      <w:pPr>
        <w:tabs>
          <w:tab w:val="num" w:pos="851"/>
          <w:tab w:val="num" w:pos="1701"/>
        </w:tabs>
        <w:ind w:left="1701" w:hanging="425"/>
        <w:jc w:val="both"/>
      </w:pPr>
    </w:p>
    <w:p w14:paraId="33ED9D89" w14:textId="77777777" w:rsidR="001B3C2F" w:rsidRPr="001A34F1" w:rsidRDefault="001B3C2F" w:rsidP="00B460A1">
      <w:pPr>
        <w:numPr>
          <w:ilvl w:val="0"/>
          <w:numId w:val="36"/>
        </w:numPr>
        <w:tabs>
          <w:tab w:val="clear" w:pos="720"/>
        </w:tabs>
        <w:ind w:left="1560" w:hanging="426"/>
        <w:jc w:val="both"/>
      </w:pPr>
      <w:r w:rsidRPr="001A34F1">
        <w:t>Pyyhi katto ja seinät yleispuhdistusaineella kostutetulla moppiliinalla.</w:t>
      </w:r>
    </w:p>
    <w:p w14:paraId="3DC16211" w14:textId="77777777" w:rsidR="001B3C2F" w:rsidRPr="001A34F1" w:rsidRDefault="001B3C2F" w:rsidP="001A34F1">
      <w:pPr>
        <w:tabs>
          <w:tab w:val="num" w:pos="1701"/>
        </w:tabs>
        <w:ind w:left="1701" w:hanging="425"/>
        <w:jc w:val="both"/>
      </w:pPr>
    </w:p>
    <w:p w14:paraId="3EDC0316" w14:textId="77777777" w:rsidR="001B3C2F" w:rsidRPr="001A34F1" w:rsidRDefault="001B3C2F" w:rsidP="00B460A1">
      <w:pPr>
        <w:numPr>
          <w:ilvl w:val="0"/>
          <w:numId w:val="36"/>
        </w:numPr>
        <w:tabs>
          <w:tab w:val="clear" w:pos="720"/>
        </w:tabs>
        <w:ind w:left="1560" w:hanging="426"/>
        <w:jc w:val="both"/>
      </w:pPr>
      <w:r w:rsidRPr="001A34F1">
        <w:t>Pyyhi sulun pinnat klorilli –siivousliinoilla puhtaasta likaiseen puoleen päin:</w:t>
      </w:r>
    </w:p>
    <w:p w14:paraId="196F45D3" w14:textId="77777777" w:rsidR="001B3C2F" w:rsidRPr="001A34F1" w:rsidRDefault="001B3C2F" w:rsidP="001A34F1">
      <w:pPr>
        <w:tabs>
          <w:tab w:val="num" w:pos="2835"/>
        </w:tabs>
        <w:ind w:firstLine="1560"/>
        <w:jc w:val="both"/>
      </w:pPr>
      <w:r w:rsidRPr="001A34F1">
        <w:t>Liina 13:</w:t>
      </w:r>
      <w:r w:rsidRPr="001A34F1">
        <w:tab/>
        <w:t>Pöytätaso, kaappien ovet ja ovenrivat</w:t>
      </w:r>
    </w:p>
    <w:p w14:paraId="5CD67988" w14:textId="77777777" w:rsidR="001B3C2F" w:rsidRPr="001A34F1" w:rsidRDefault="001B3C2F" w:rsidP="001A34F1">
      <w:pPr>
        <w:tabs>
          <w:tab w:val="num" w:pos="2835"/>
        </w:tabs>
        <w:ind w:firstLine="1560"/>
        <w:jc w:val="both"/>
      </w:pPr>
      <w:r w:rsidRPr="001A34F1">
        <w:t>Liina 14:</w:t>
      </w:r>
      <w:r w:rsidRPr="001A34F1">
        <w:tab/>
        <w:t>Puhdastilakenkien hyllykkö</w:t>
      </w:r>
    </w:p>
    <w:p w14:paraId="2B0133FE" w14:textId="77777777" w:rsidR="001B3C2F" w:rsidRPr="001A34F1" w:rsidRDefault="001B3C2F" w:rsidP="001A34F1">
      <w:pPr>
        <w:tabs>
          <w:tab w:val="num" w:pos="2835"/>
        </w:tabs>
        <w:ind w:left="1701"/>
        <w:jc w:val="both"/>
      </w:pPr>
      <w:r w:rsidRPr="001A34F1">
        <w:tab/>
        <w:t>Käsienpesuallas yleispuhdistusaineella ja sulussa olevalla harjalla</w:t>
      </w:r>
    </w:p>
    <w:p w14:paraId="68346C17" w14:textId="77777777" w:rsidR="001B3C2F" w:rsidRPr="001A34F1" w:rsidRDefault="001B3C2F" w:rsidP="001A34F1">
      <w:pPr>
        <w:tabs>
          <w:tab w:val="num" w:pos="1701"/>
        </w:tabs>
        <w:ind w:left="1701" w:hanging="425"/>
        <w:jc w:val="both"/>
      </w:pPr>
    </w:p>
    <w:p w14:paraId="3E239FDF" w14:textId="77777777" w:rsidR="001B3C2F" w:rsidRPr="001A34F1" w:rsidRDefault="001B3C2F" w:rsidP="00B460A1">
      <w:pPr>
        <w:numPr>
          <w:ilvl w:val="0"/>
          <w:numId w:val="36"/>
        </w:numPr>
        <w:tabs>
          <w:tab w:val="clear" w:pos="720"/>
        </w:tabs>
        <w:ind w:left="1560" w:hanging="426"/>
        <w:jc w:val="both"/>
      </w:pPr>
      <w:r w:rsidRPr="001A34F1">
        <w:t>Pese sulun lattia puhtaasta puolen likaiseen päin:</w:t>
      </w:r>
    </w:p>
    <w:p w14:paraId="77B90EF7" w14:textId="77777777" w:rsidR="001B3C2F" w:rsidRPr="001A34F1" w:rsidRDefault="001B3C2F" w:rsidP="001A34F1">
      <w:pPr>
        <w:tabs>
          <w:tab w:val="num" w:pos="2835"/>
        </w:tabs>
        <w:ind w:firstLine="1560"/>
        <w:jc w:val="both"/>
      </w:pPr>
      <w:r w:rsidRPr="001A34F1">
        <w:t>Liina 15:</w:t>
      </w:r>
      <w:r w:rsidRPr="001A34F1">
        <w:tab/>
        <w:t>”Puhdas puoli” ja ”likainen puoli”</w:t>
      </w:r>
    </w:p>
    <w:p w14:paraId="11801B96" w14:textId="77777777" w:rsidR="001B3C2F" w:rsidRPr="001A34F1" w:rsidRDefault="001B3C2F" w:rsidP="001A34F1">
      <w:pPr>
        <w:tabs>
          <w:tab w:val="num" w:pos="1701"/>
        </w:tabs>
        <w:ind w:left="1701" w:hanging="425"/>
        <w:jc w:val="both"/>
      </w:pPr>
    </w:p>
    <w:p w14:paraId="7AAEF4B9" w14:textId="77777777" w:rsidR="001B3C2F" w:rsidRPr="001A34F1" w:rsidRDefault="001B3C2F" w:rsidP="00B460A1">
      <w:pPr>
        <w:numPr>
          <w:ilvl w:val="0"/>
          <w:numId w:val="36"/>
        </w:numPr>
        <w:tabs>
          <w:tab w:val="clear" w:pos="720"/>
        </w:tabs>
        <w:ind w:left="1560" w:hanging="426"/>
        <w:jc w:val="both"/>
      </w:pPr>
      <w:r w:rsidRPr="001A34F1">
        <w:t>Pyyhi lattialastat:</w:t>
      </w:r>
    </w:p>
    <w:p w14:paraId="24EF55FE" w14:textId="77777777" w:rsidR="001B3C2F" w:rsidRPr="001A34F1" w:rsidRDefault="001B3C2F" w:rsidP="001A34F1">
      <w:pPr>
        <w:tabs>
          <w:tab w:val="num" w:pos="2835"/>
        </w:tabs>
        <w:ind w:left="1701" w:hanging="141"/>
        <w:jc w:val="both"/>
      </w:pPr>
      <w:r w:rsidRPr="001A34F1">
        <w:t>Pyyhe16:</w:t>
      </w:r>
      <w:r w:rsidRPr="001A34F1">
        <w:tab/>
        <w:t>Puhdastilan lasta</w:t>
      </w:r>
    </w:p>
    <w:p w14:paraId="0CC2C3A0" w14:textId="77777777" w:rsidR="001B3C2F" w:rsidRPr="001A34F1" w:rsidRDefault="001B3C2F" w:rsidP="001A34F1">
      <w:pPr>
        <w:tabs>
          <w:tab w:val="num" w:pos="1701"/>
        </w:tabs>
        <w:ind w:left="1701" w:hanging="425"/>
        <w:jc w:val="both"/>
      </w:pPr>
    </w:p>
    <w:p w14:paraId="26D77624" w14:textId="77777777" w:rsidR="001B3C2F" w:rsidRPr="001A34F1" w:rsidRDefault="001B3C2F" w:rsidP="00B460A1">
      <w:pPr>
        <w:numPr>
          <w:ilvl w:val="0"/>
          <w:numId w:val="36"/>
        </w:numPr>
        <w:tabs>
          <w:tab w:val="clear" w:pos="720"/>
          <w:tab w:val="num" w:pos="10206"/>
        </w:tabs>
        <w:ind w:left="1560" w:hanging="426"/>
        <w:jc w:val="both"/>
      </w:pPr>
      <w:r w:rsidRPr="001A34F1">
        <w:t>Poista tarramaton päällimmäinen pinta tehdaspuhtaat käsineet kädessä.</w:t>
      </w:r>
    </w:p>
    <w:p w14:paraId="32DC1294" w14:textId="77777777" w:rsidR="001B3C2F" w:rsidRPr="001A34F1" w:rsidRDefault="001B3C2F" w:rsidP="001A34F1">
      <w:pPr>
        <w:tabs>
          <w:tab w:val="num" w:pos="1701"/>
        </w:tabs>
        <w:ind w:left="1701" w:hanging="425"/>
        <w:jc w:val="both"/>
      </w:pPr>
    </w:p>
    <w:p w14:paraId="3FC186E4" w14:textId="77777777" w:rsidR="001B3C2F" w:rsidRPr="001A34F1" w:rsidRDefault="001B3C2F" w:rsidP="00B460A1">
      <w:pPr>
        <w:numPr>
          <w:ilvl w:val="0"/>
          <w:numId w:val="36"/>
        </w:numPr>
        <w:tabs>
          <w:tab w:val="clear" w:pos="720"/>
        </w:tabs>
        <w:ind w:left="1560" w:hanging="426"/>
        <w:jc w:val="both"/>
      </w:pPr>
      <w:r w:rsidRPr="001A34F1">
        <w:t>Laita käyttämäsi suojavaatetus ja siivousliinat roskiin. Tyhjennä ja vaihda roskapussit.</w:t>
      </w:r>
    </w:p>
    <w:p w14:paraId="7E60AB78" w14:textId="77777777" w:rsidR="001B3C2F" w:rsidRPr="001A34F1" w:rsidRDefault="001B3C2F" w:rsidP="001A34F1">
      <w:pPr>
        <w:tabs>
          <w:tab w:val="num" w:pos="1701"/>
        </w:tabs>
        <w:ind w:left="1701" w:hanging="425"/>
        <w:jc w:val="both"/>
      </w:pPr>
    </w:p>
    <w:p w14:paraId="5D9F2835" w14:textId="77777777" w:rsidR="001B3C2F" w:rsidRPr="001A34F1" w:rsidRDefault="001B3C2F" w:rsidP="00B460A1">
      <w:pPr>
        <w:numPr>
          <w:ilvl w:val="0"/>
          <w:numId w:val="36"/>
        </w:numPr>
        <w:tabs>
          <w:tab w:val="clear" w:pos="720"/>
          <w:tab w:val="num" w:pos="10206"/>
        </w:tabs>
        <w:ind w:left="1560" w:hanging="426"/>
        <w:jc w:val="both"/>
      </w:pPr>
      <w:r w:rsidRPr="001A34F1">
        <w:t xml:space="preserve">Pese ja kuivaa kätesi </w:t>
      </w:r>
      <w:r w:rsidRPr="001A34F1">
        <w:rPr>
          <w:u w:val="single"/>
        </w:rPr>
        <w:t>erittäin huolellisesti.</w:t>
      </w:r>
      <w:r w:rsidRPr="001A34F1">
        <w:t xml:space="preserve"> Hiero käsihuuhdetta käsiisi.</w:t>
      </w:r>
    </w:p>
    <w:p w14:paraId="3DD65EC8" w14:textId="77777777" w:rsidR="001B3C2F" w:rsidRPr="001A34F1" w:rsidRDefault="001B3C2F" w:rsidP="001A34F1">
      <w:pPr>
        <w:tabs>
          <w:tab w:val="num" w:pos="1701"/>
        </w:tabs>
        <w:ind w:left="1701" w:hanging="425"/>
        <w:jc w:val="both"/>
      </w:pPr>
    </w:p>
    <w:p w14:paraId="63FEFD37" w14:textId="77777777" w:rsidR="001B3C2F" w:rsidRPr="001A34F1" w:rsidRDefault="001B3C2F" w:rsidP="001A34F1">
      <w:pPr>
        <w:tabs>
          <w:tab w:val="num" w:pos="1701"/>
        </w:tabs>
        <w:ind w:left="1701" w:hanging="567"/>
        <w:jc w:val="both"/>
      </w:pPr>
      <w:r w:rsidRPr="001A34F1">
        <w:rPr>
          <w:b/>
        </w:rPr>
        <w:t>Kirjaa</w:t>
      </w:r>
      <w:r w:rsidRPr="001A34F1">
        <w:t xml:space="preserve"> siivous suoritetuksi sulkutilassa olevaan seurantalomakkeeseen.</w:t>
      </w:r>
    </w:p>
    <w:p w14:paraId="484509A9" w14:textId="77777777" w:rsidR="001B3C2F" w:rsidRPr="001A34F1" w:rsidRDefault="001B3C2F" w:rsidP="001A34F1">
      <w:pPr>
        <w:jc w:val="both"/>
        <w:rPr>
          <w:b/>
        </w:rPr>
      </w:pPr>
    </w:p>
    <w:p w14:paraId="1B907AB4" w14:textId="77777777" w:rsidR="001B3C2F" w:rsidRPr="001A34F1" w:rsidRDefault="001B3C2F" w:rsidP="001A34F1">
      <w:pPr>
        <w:jc w:val="both"/>
        <w:rPr>
          <w:b/>
        </w:rPr>
      </w:pPr>
      <w:r w:rsidRPr="001A34F1">
        <w:rPr>
          <w:b/>
        </w:rPr>
        <w:t>Valmistelutilan siivous</w:t>
      </w:r>
    </w:p>
    <w:p w14:paraId="10C00ADC" w14:textId="77777777" w:rsidR="001B3C2F" w:rsidRPr="001A34F1" w:rsidRDefault="001B3C2F" w:rsidP="001A34F1">
      <w:pPr>
        <w:jc w:val="both"/>
      </w:pPr>
    </w:p>
    <w:p w14:paraId="326D47A1" w14:textId="77777777" w:rsidR="001B3C2F" w:rsidRPr="001A34F1" w:rsidRDefault="001B3C2F" w:rsidP="00B460A1">
      <w:pPr>
        <w:numPr>
          <w:ilvl w:val="0"/>
          <w:numId w:val="37"/>
        </w:numPr>
        <w:tabs>
          <w:tab w:val="clear" w:pos="720"/>
        </w:tabs>
        <w:ind w:left="1560" w:hanging="426"/>
        <w:jc w:val="both"/>
      </w:pPr>
      <w:r w:rsidRPr="001A34F1">
        <w:t>Tee siivousliinapussi, kuten muihinkin sulkutiloihin tai käytä ylijääneitä liinoja.</w:t>
      </w:r>
    </w:p>
    <w:p w14:paraId="2561BDB0" w14:textId="77777777" w:rsidR="001B3C2F" w:rsidRPr="001A34F1" w:rsidRDefault="001B3C2F" w:rsidP="001A34F1">
      <w:pPr>
        <w:ind w:left="1560" w:hanging="426"/>
        <w:jc w:val="both"/>
      </w:pPr>
    </w:p>
    <w:p w14:paraId="31B6C661" w14:textId="77777777" w:rsidR="001B3C2F" w:rsidRPr="001A34F1" w:rsidRDefault="001B3C2F" w:rsidP="00B460A1">
      <w:pPr>
        <w:numPr>
          <w:ilvl w:val="0"/>
          <w:numId w:val="37"/>
        </w:numPr>
        <w:tabs>
          <w:tab w:val="clear" w:pos="720"/>
        </w:tabs>
        <w:ind w:left="1560" w:hanging="426"/>
        <w:jc w:val="both"/>
      </w:pPr>
      <w:r w:rsidRPr="001A34F1">
        <w:t>Pyyhi katto ja seinät yleispuhdistusaineella kostutetulla moppiliinalla.</w:t>
      </w:r>
    </w:p>
    <w:p w14:paraId="4BE54EFB" w14:textId="77777777" w:rsidR="001B3C2F" w:rsidRPr="001A34F1" w:rsidRDefault="001B3C2F" w:rsidP="001A34F1">
      <w:pPr>
        <w:ind w:left="1560" w:hanging="426"/>
        <w:jc w:val="both"/>
      </w:pPr>
    </w:p>
    <w:p w14:paraId="3713C18F" w14:textId="77777777" w:rsidR="001B3C2F" w:rsidRPr="001A34F1" w:rsidRDefault="001B3C2F" w:rsidP="00B460A1">
      <w:pPr>
        <w:numPr>
          <w:ilvl w:val="0"/>
          <w:numId w:val="37"/>
        </w:numPr>
        <w:tabs>
          <w:tab w:val="clear" w:pos="720"/>
        </w:tabs>
        <w:ind w:left="1560" w:hanging="426"/>
        <w:jc w:val="both"/>
      </w:pPr>
      <w:r w:rsidRPr="001A34F1">
        <w:t>Pese klorillilla kostutetuilla siivousliinoilla muut pinnat.</w:t>
      </w:r>
    </w:p>
    <w:p w14:paraId="0BF564A4" w14:textId="77777777" w:rsidR="001B3C2F" w:rsidRPr="001A34F1" w:rsidRDefault="001B3C2F" w:rsidP="001A34F1">
      <w:pPr>
        <w:tabs>
          <w:tab w:val="num" w:pos="1701"/>
        </w:tabs>
        <w:ind w:left="1701" w:hanging="425"/>
        <w:jc w:val="both"/>
      </w:pPr>
    </w:p>
    <w:p w14:paraId="6022AB50" w14:textId="77777777" w:rsidR="001B3C2F" w:rsidRPr="001A34F1" w:rsidRDefault="001B3C2F" w:rsidP="00B460A1">
      <w:pPr>
        <w:numPr>
          <w:ilvl w:val="0"/>
          <w:numId w:val="37"/>
        </w:numPr>
        <w:tabs>
          <w:tab w:val="clear" w:pos="720"/>
          <w:tab w:val="num" w:pos="10206"/>
        </w:tabs>
        <w:ind w:left="1560" w:hanging="426"/>
        <w:jc w:val="both"/>
      </w:pPr>
      <w:r w:rsidRPr="001A34F1">
        <w:lastRenderedPageBreak/>
        <w:t>Tyhjennä ja vaihda roska-astiat ja pussit:</w:t>
      </w:r>
    </w:p>
    <w:p w14:paraId="2D12FDB2" w14:textId="77777777" w:rsidR="001B3C2F" w:rsidRPr="001A34F1" w:rsidRDefault="001B3C2F" w:rsidP="001A34F1">
      <w:pPr>
        <w:tabs>
          <w:tab w:val="num" w:pos="1560"/>
        </w:tabs>
        <w:ind w:left="1701" w:hanging="141"/>
        <w:jc w:val="both"/>
      </w:pPr>
      <w:r w:rsidRPr="001A34F1">
        <w:t>a) lasijäte</w:t>
      </w:r>
    </w:p>
    <w:p w14:paraId="4C9B6324" w14:textId="77777777" w:rsidR="001B3C2F" w:rsidRPr="001A34F1" w:rsidRDefault="001B3C2F" w:rsidP="001A34F1">
      <w:pPr>
        <w:tabs>
          <w:tab w:val="num" w:pos="1560"/>
        </w:tabs>
        <w:ind w:left="1701" w:hanging="141"/>
        <w:jc w:val="both"/>
      </w:pPr>
      <w:r w:rsidRPr="001A34F1">
        <w:t>c) sekajäte</w:t>
      </w:r>
    </w:p>
    <w:p w14:paraId="00372EE1" w14:textId="77777777" w:rsidR="001B3C2F" w:rsidRPr="001A34F1" w:rsidRDefault="001B3C2F" w:rsidP="001A34F1">
      <w:pPr>
        <w:tabs>
          <w:tab w:val="num" w:pos="1560"/>
        </w:tabs>
        <w:ind w:left="1701" w:hanging="141"/>
        <w:jc w:val="both"/>
      </w:pPr>
      <w:r w:rsidRPr="001A34F1">
        <w:t>d) keräyspaperi</w:t>
      </w:r>
    </w:p>
    <w:p w14:paraId="600E1633" w14:textId="77777777" w:rsidR="001B3C2F" w:rsidRPr="001A34F1" w:rsidRDefault="001B3C2F" w:rsidP="001A34F1">
      <w:pPr>
        <w:tabs>
          <w:tab w:val="num" w:pos="1701"/>
        </w:tabs>
        <w:ind w:left="1701" w:hanging="425"/>
        <w:jc w:val="both"/>
      </w:pPr>
    </w:p>
    <w:p w14:paraId="17767FAB" w14:textId="66581E5A" w:rsidR="0030051F" w:rsidRDefault="001B3C2F" w:rsidP="00B460A1">
      <w:pPr>
        <w:numPr>
          <w:ilvl w:val="0"/>
          <w:numId w:val="37"/>
        </w:numPr>
        <w:tabs>
          <w:tab w:val="clear" w:pos="720"/>
          <w:tab w:val="num" w:pos="10206"/>
        </w:tabs>
        <w:ind w:left="1560" w:hanging="426"/>
        <w:jc w:val="both"/>
      </w:pPr>
      <w:r w:rsidRPr="001A34F1">
        <w:t>Pese lattia klorillilla kostutetuilla lattialiinoilla.</w:t>
      </w:r>
    </w:p>
    <w:p w14:paraId="5D914CDE" w14:textId="77777777" w:rsidR="0030051F" w:rsidRDefault="0030051F">
      <w:pPr>
        <w:spacing w:after="160" w:line="259" w:lineRule="auto"/>
      </w:pPr>
      <w:r>
        <w:br w:type="page"/>
      </w:r>
    </w:p>
    <w:p w14:paraId="23E369A1" w14:textId="77777777" w:rsidR="001B3C2F" w:rsidRPr="001A34F1" w:rsidRDefault="001B3C2F" w:rsidP="00B460A1">
      <w:pPr>
        <w:numPr>
          <w:ilvl w:val="0"/>
          <w:numId w:val="37"/>
        </w:numPr>
        <w:tabs>
          <w:tab w:val="clear" w:pos="720"/>
          <w:tab w:val="num" w:pos="10206"/>
        </w:tabs>
        <w:ind w:left="1560" w:hanging="426"/>
        <w:jc w:val="both"/>
      </w:pPr>
    </w:p>
    <w:p w14:paraId="380C7C84" w14:textId="77777777" w:rsidR="001B3C2F" w:rsidRPr="0030051F" w:rsidRDefault="001B3C2F" w:rsidP="0030051F">
      <w:pPr>
        <w:pStyle w:val="Otsikko10"/>
        <w:rPr>
          <w:rFonts w:ascii="Trebuchet MS" w:hAnsi="Trebuchet MS"/>
          <w:color w:val="auto"/>
        </w:rPr>
      </w:pPr>
      <w:bookmarkStart w:id="45" w:name="_Toc158391263"/>
      <w:r w:rsidRPr="0030051F">
        <w:rPr>
          <w:rFonts w:ascii="Trebuchet MS" w:hAnsi="Trebuchet MS"/>
          <w:color w:val="auto"/>
        </w:rPr>
        <w:t>PUHDASTILOJEN OLOSUHDESEURANTA</w:t>
      </w:r>
      <w:bookmarkEnd w:id="45"/>
    </w:p>
    <w:p w14:paraId="5211B309" w14:textId="77777777" w:rsidR="001B3C2F" w:rsidRPr="001A34F1" w:rsidRDefault="001B3C2F" w:rsidP="001A34F1">
      <w:pPr>
        <w:tabs>
          <w:tab w:val="left" w:pos="3969"/>
        </w:tabs>
        <w:jc w:val="both"/>
      </w:pPr>
      <w:r w:rsidRPr="001A34F1">
        <w:t>Päivitys pvm</w:t>
      </w:r>
      <w:r w:rsidRPr="001A34F1">
        <w:tab/>
        <w:t>Hyväksynyt pvm</w:t>
      </w:r>
    </w:p>
    <w:p w14:paraId="0C0E4D5E" w14:textId="77777777" w:rsidR="001B3C2F" w:rsidRPr="001A34F1" w:rsidRDefault="001B3C2F" w:rsidP="001A34F1">
      <w:pPr>
        <w:ind w:left="1276" w:hanging="1276"/>
        <w:jc w:val="both"/>
        <w:rPr>
          <w:u w:val="single"/>
        </w:rPr>
      </w:pPr>
    </w:p>
    <w:p w14:paraId="1BBAD49C" w14:textId="77777777" w:rsidR="001B3C2F" w:rsidRPr="001A34F1" w:rsidRDefault="001B3C2F" w:rsidP="001A34F1">
      <w:pPr>
        <w:ind w:left="1276" w:hanging="1276"/>
        <w:jc w:val="both"/>
      </w:pPr>
      <w:r w:rsidRPr="001A34F1">
        <w:rPr>
          <w:u w:val="single"/>
        </w:rPr>
        <w:t>Luokka A</w:t>
      </w:r>
      <w:r w:rsidRPr="001A34F1">
        <w:t>:</w:t>
      </w:r>
      <w:r w:rsidRPr="001A34F1">
        <w:tab/>
        <w:t>Lyijysuojattu radiofarmasiakaappi, II –lk (suojaa sekä tuotetta että työntekijää).</w:t>
      </w:r>
    </w:p>
    <w:p w14:paraId="697B26C2" w14:textId="77777777" w:rsidR="001B3C2F" w:rsidRPr="001A34F1" w:rsidRDefault="001B3C2F" w:rsidP="001A34F1">
      <w:pPr>
        <w:ind w:left="1276" w:hanging="1276"/>
        <w:jc w:val="both"/>
      </w:pPr>
      <w:r w:rsidRPr="001A34F1">
        <w:rPr>
          <w:u w:val="single"/>
        </w:rPr>
        <w:t>Luokka C</w:t>
      </w:r>
      <w:r w:rsidRPr="001A34F1">
        <w:t>:</w:t>
      </w:r>
      <w:r w:rsidRPr="001A34F1">
        <w:tab/>
        <w:t xml:space="preserve">Radiofarmasia- ja soluleimaushuone. </w:t>
      </w:r>
    </w:p>
    <w:p w14:paraId="348AC242" w14:textId="77777777" w:rsidR="001B3C2F" w:rsidRPr="001A34F1" w:rsidRDefault="001B3C2F" w:rsidP="001A34F1">
      <w:pPr>
        <w:ind w:left="1276" w:hanging="1276"/>
        <w:jc w:val="both"/>
      </w:pPr>
      <w:r w:rsidRPr="001A34F1">
        <w:rPr>
          <w:u w:val="single"/>
        </w:rPr>
        <w:t>Luokka D</w:t>
      </w:r>
      <w:r w:rsidRPr="001A34F1">
        <w:t>:</w:t>
      </w:r>
      <w:r w:rsidRPr="001A34F1">
        <w:tab/>
        <w:t>Valmistelutila ja sulkutilat.</w:t>
      </w:r>
    </w:p>
    <w:p w14:paraId="42E57BE2" w14:textId="77777777" w:rsidR="001B3C2F" w:rsidRPr="0030051F" w:rsidRDefault="001B3C2F" w:rsidP="0030051F">
      <w:pPr>
        <w:pStyle w:val="Otsikko20"/>
        <w:rPr>
          <w:rFonts w:ascii="Trebuchet MS" w:hAnsi="Trebuchet MS"/>
          <w:color w:val="auto"/>
          <w:sz w:val="24"/>
          <w:szCs w:val="24"/>
        </w:rPr>
      </w:pPr>
      <w:bookmarkStart w:id="46" w:name="_Toc158391264"/>
      <w:r w:rsidRPr="0030051F">
        <w:rPr>
          <w:rFonts w:ascii="Trebuchet MS" w:hAnsi="Trebuchet MS"/>
          <w:color w:val="auto"/>
          <w:sz w:val="24"/>
          <w:szCs w:val="24"/>
        </w:rPr>
        <w:t>Tilaluokitus ja olosuhdeseurantataulukko</w:t>
      </w:r>
      <w:bookmarkEnd w:id="46"/>
      <w:r w:rsidRPr="0030051F">
        <w:rPr>
          <w:rFonts w:ascii="Trebuchet MS" w:hAnsi="Trebuchet MS"/>
          <w:color w:val="auto"/>
          <w:sz w:val="24"/>
          <w:szCs w:val="24"/>
        </w:rPr>
        <w:t xml:space="preserve"> </w:t>
      </w:r>
    </w:p>
    <w:p w14:paraId="78CE5CAC" w14:textId="77777777" w:rsidR="001B3C2F" w:rsidRPr="001A34F1" w:rsidRDefault="001B3C2F" w:rsidP="001A34F1">
      <w:pPr>
        <w:jc w:val="both"/>
      </w:pPr>
    </w:p>
    <w:tbl>
      <w:tblPr>
        <w:tblStyle w:val="TaulukkoRuudukko"/>
        <w:tblW w:w="10661" w:type="dxa"/>
        <w:tblInd w:w="-318" w:type="dxa"/>
        <w:tblLayout w:type="fixed"/>
        <w:tblLook w:val="01E0" w:firstRow="1" w:lastRow="1" w:firstColumn="1" w:lastColumn="1" w:noHBand="0" w:noVBand="0"/>
      </w:tblPr>
      <w:tblGrid>
        <w:gridCol w:w="2411"/>
        <w:gridCol w:w="992"/>
        <w:gridCol w:w="992"/>
        <w:gridCol w:w="1276"/>
        <w:gridCol w:w="1134"/>
        <w:gridCol w:w="1165"/>
        <w:gridCol w:w="1415"/>
        <w:gridCol w:w="1276"/>
      </w:tblGrid>
      <w:tr w:rsidR="001A34F1" w:rsidRPr="001A34F1" w14:paraId="521CDBA6" w14:textId="77777777" w:rsidTr="00974D8B">
        <w:tc>
          <w:tcPr>
            <w:tcW w:w="2411" w:type="dxa"/>
            <w:vAlign w:val="center"/>
          </w:tcPr>
          <w:p w14:paraId="1FC62EF1" w14:textId="77777777" w:rsidR="001B3C2F" w:rsidRPr="001A34F1" w:rsidRDefault="001B3C2F" w:rsidP="001A34F1">
            <w:pPr>
              <w:jc w:val="both"/>
              <w:rPr>
                <w:b/>
              </w:rPr>
            </w:pPr>
            <w:r w:rsidRPr="001A34F1">
              <w:rPr>
                <w:b/>
              </w:rPr>
              <w:t>Tila</w:t>
            </w:r>
          </w:p>
        </w:tc>
        <w:tc>
          <w:tcPr>
            <w:tcW w:w="992" w:type="dxa"/>
            <w:vAlign w:val="center"/>
          </w:tcPr>
          <w:p w14:paraId="1103A227" w14:textId="77777777" w:rsidR="001B3C2F" w:rsidRPr="001A34F1" w:rsidRDefault="001B3C2F" w:rsidP="001A34F1">
            <w:pPr>
              <w:jc w:val="both"/>
              <w:rPr>
                <w:b/>
              </w:rPr>
            </w:pPr>
            <w:r w:rsidRPr="001A34F1">
              <w:rPr>
                <w:b/>
              </w:rPr>
              <w:t>Huone</w:t>
            </w:r>
          </w:p>
        </w:tc>
        <w:tc>
          <w:tcPr>
            <w:tcW w:w="992" w:type="dxa"/>
            <w:vAlign w:val="center"/>
          </w:tcPr>
          <w:p w14:paraId="53707A66" w14:textId="77777777" w:rsidR="001B3C2F" w:rsidRPr="001A34F1" w:rsidRDefault="001B3C2F" w:rsidP="001A34F1">
            <w:pPr>
              <w:jc w:val="both"/>
              <w:rPr>
                <w:b/>
              </w:rPr>
            </w:pPr>
            <w:r w:rsidRPr="001A34F1">
              <w:rPr>
                <w:b/>
              </w:rPr>
              <w:t>Puhtaus</w:t>
            </w:r>
          </w:p>
          <w:p w14:paraId="1D1478CB" w14:textId="77777777" w:rsidR="001B3C2F" w:rsidRPr="001A34F1" w:rsidRDefault="001B3C2F" w:rsidP="001A34F1">
            <w:pPr>
              <w:jc w:val="both"/>
            </w:pPr>
            <w:r w:rsidRPr="001A34F1">
              <w:rPr>
                <w:b/>
              </w:rPr>
              <w:t>luokka</w:t>
            </w:r>
          </w:p>
        </w:tc>
        <w:tc>
          <w:tcPr>
            <w:tcW w:w="1276" w:type="dxa"/>
            <w:vAlign w:val="center"/>
          </w:tcPr>
          <w:p w14:paraId="356AC024" w14:textId="77777777" w:rsidR="001B3C2F" w:rsidRPr="001A34F1" w:rsidRDefault="001B3C2F" w:rsidP="001A34F1">
            <w:pPr>
              <w:jc w:val="both"/>
              <w:rPr>
                <w:b/>
              </w:rPr>
            </w:pPr>
            <w:r w:rsidRPr="001A34F1">
              <w:rPr>
                <w:b/>
              </w:rPr>
              <w:t>Paine Pa</w:t>
            </w:r>
          </w:p>
          <w:p w14:paraId="5B59E7FD" w14:textId="77777777" w:rsidR="001B3C2F" w:rsidRPr="001A34F1" w:rsidRDefault="001B3C2F" w:rsidP="001A34F1">
            <w:pPr>
              <w:jc w:val="both"/>
            </w:pPr>
            <w:r w:rsidRPr="001A34F1">
              <w:t xml:space="preserve">autom. seuranta </w:t>
            </w:r>
          </w:p>
        </w:tc>
        <w:tc>
          <w:tcPr>
            <w:tcW w:w="1134" w:type="dxa"/>
            <w:vAlign w:val="center"/>
          </w:tcPr>
          <w:p w14:paraId="2325B69E" w14:textId="77777777" w:rsidR="001B3C2F" w:rsidRPr="001A34F1" w:rsidRDefault="001B3C2F" w:rsidP="001A34F1">
            <w:pPr>
              <w:jc w:val="both"/>
              <w:rPr>
                <w:b/>
              </w:rPr>
            </w:pPr>
            <w:r w:rsidRPr="001A34F1">
              <w:rPr>
                <w:b/>
              </w:rPr>
              <w:t>Partikkeli-</w:t>
            </w:r>
          </w:p>
          <w:p w14:paraId="78DB9FD7" w14:textId="77777777" w:rsidR="001B3C2F" w:rsidRPr="001A34F1" w:rsidRDefault="001B3C2F" w:rsidP="001A34F1">
            <w:pPr>
              <w:jc w:val="both"/>
              <w:rPr>
                <w:b/>
              </w:rPr>
            </w:pPr>
            <w:r w:rsidRPr="001A34F1">
              <w:rPr>
                <w:b/>
              </w:rPr>
              <w:t>mittaus</w:t>
            </w:r>
          </w:p>
        </w:tc>
        <w:tc>
          <w:tcPr>
            <w:tcW w:w="1165" w:type="dxa"/>
            <w:vAlign w:val="center"/>
          </w:tcPr>
          <w:p w14:paraId="1C8FF025" w14:textId="77777777" w:rsidR="001B3C2F" w:rsidRPr="001A34F1" w:rsidRDefault="001B3C2F" w:rsidP="001A34F1">
            <w:pPr>
              <w:jc w:val="both"/>
              <w:rPr>
                <w:b/>
              </w:rPr>
            </w:pPr>
            <w:r w:rsidRPr="001A34F1">
              <w:rPr>
                <w:b/>
              </w:rPr>
              <w:t>Virtaus-</w:t>
            </w:r>
          </w:p>
          <w:p w14:paraId="58FC8ACA" w14:textId="77777777" w:rsidR="001B3C2F" w:rsidRPr="001A34F1" w:rsidRDefault="001B3C2F" w:rsidP="001A34F1">
            <w:pPr>
              <w:jc w:val="both"/>
              <w:rPr>
                <w:b/>
              </w:rPr>
            </w:pPr>
            <w:r w:rsidRPr="001A34F1">
              <w:rPr>
                <w:b/>
              </w:rPr>
              <w:t>nopeus</w:t>
            </w:r>
          </w:p>
        </w:tc>
        <w:tc>
          <w:tcPr>
            <w:tcW w:w="1415" w:type="dxa"/>
            <w:vAlign w:val="center"/>
          </w:tcPr>
          <w:p w14:paraId="6B654EEE" w14:textId="77777777" w:rsidR="001B3C2F" w:rsidRPr="001A34F1" w:rsidRDefault="001B3C2F" w:rsidP="001A34F1">
            <w:pPr>
              <w:jc w:val="both"/>
              <w:rPr>
                <w:b/>
              </w:rPr>
            </w:pPr>
            <w:r w:rsidRPr="001A34F1">
              <w:rPr>
                <w:b/>
              </w:rPr>
              <w:t>Mikrobiol.</w:t>
            </w:r>
          </w:p>
          <w:p w14:paraId="289201B7" w14:textId="77777777" w:rsidR="001B3C2F" w:rsidRPr="001A34F1" w:rsidRDefault="001B3C2F" w:rsidP="001A34F1">
            <w:pPr>
              <w:jc w:val="both"/>
              <w:rPr>
                <w:b/>
              </w:rPr>
            </w:pPr>
            <w:r w:rsidRPr="001A34F1">
              <w:rPr>
                <w:b/>
              </w:rPr>
              <w:t>kontrollit</w:t>
            </w:r>
          </w:p>
        </w:tc>
        <w:tc>
          <w:tcPr>
            <w:tcW w:w="1276" w:type="dxa"/>
            <w:vAlign w:val="center"/>
          </w:tcPr>
          <w:p w14:paraId="045889B3" w14:textId="77777777" w:rsidR="001B3C2F" w:rsidRPr="001A34F1" w:rsidRDefault="001B3C2F" w:rsidP="001A34F1">
            <w:pPr>
              <w:jc w:val="both"/>
              <w:rPr>
                <w:b/>
              </w:rPr>
            </w:pPr>
            <w:r w:rsidRPr="001A34F1">
              <w:rPr>
                <w:b/>
              </w:rPr>
              <w:t>Lämpötila</w:t>
            </w:r>
          </w:p>
          <w:p w14:paraId="53A73EB1" w14:textId="77777777" w:rsidR="001B3C2F" w:rsidRPr="001A34F1" w:rsidRDefault="001B3C2F" w:rsidP="001A34F1">
            <w:pPr>
              <w:jc w:val="both"/>
            </w:pPr>
            <w:r w:rsidRPr="001A34F1">
              <w:t>autom. seuranta</w:t>
            </w:r>
          </w:p>
        </w:tc>
      </w:tr>
      <w:tr w:rsidR="001A34F1" w:rsidRPr="001A34F1" w14:paraId="553841B2" w14:textId="77777777" w:rsidTr="00974D8B">
        <w:tc>
          <w:tcPr>
            <w:tcW w:w="2411" w:type="dxa"/>
            <w:vAlign w:val="center"/>
          </w:tcPr>
          <w:p w14:paraId="382356DB" w14:textId="77777777" w:rsidR="001B3C2F" w:rsidRPr="001A34F1" w:rsidRDefault="001B3C2F" w:rsidP="001A34F1">
            <w:pPr>
              <w:jc w:val="both"/>
              <w:rPr>
                <w:b/>
                <w:lang w:val="en-GB"/>
              </w:rPr>
            </w:pPr>
            <w:r w:rsidRPr="001A34F1">
              <w:rPr>
                <w:b/>
              </w:rPr>
              <w:t>Radiofarmasiakaappi Radiopharm L</w:t>
            </w:r>
            <w:r w:rsidRPr="001A34F1">
              <w:rPr>
                <w:b/>
                <w:lang w:val="en-GB"/>
              </w:rPr>
              <w:t>P 19</w:t>
            </w:r>
          </w:p>
        </w:tc>
        <w:tc>
          <w:tcPr>
            <w:tcW w:w="992" w:type="dxa"/>
            <w:vAlign w:val="center"/>
          </w:tcPr>
          <w:p w14:paraId="3EC7EA72" w14:textId="77777777" w:rsidR="001B3C2F" w:rsidRPr="001A34F1" w:rsidRDefault="001B3C2F" w:rsidP="001A34F1">
            <w:pPr>
              <w:jc w:val="both"/>
              <w:rPr>
                <w:lang w:val="en-GB"/>
              </w:rPr>
            </w:pPr>
            <w:r w:rsidRPr="001A34F1">
              <w:rPr>
                <w:lang w:val="en-GB"/>
              </w:rPr>
              <w:t>S6 232</w:t>
            </w:r>
          </w:p>
        </w:tc>
        <w:tc>
          <w:tcPr>
            <w:tcW w:w="992" w:type="dxa"/>
            <w:vAlign w:val="center"/>
          </w:tcPr>
          <w:p w14:paraId="1679FDEB" w14:textId="77777777" w:rsidR="001B3C2F" w:rsidRPr="001A34F1" w:rsidRDefault="001B3C2F" w:rsidP="001A34F1">
            <w:pPr>
              <w:jc w:val="both"/>
              <w:rPr>
                <w:b/>
                <w:lang w:val="en-GB"/>
              </w:rPr>
            </w:pPr>
            <w:r w:rsidRPr="001A34F1">
              <w:rPr>
                <w:b/>
                <w:lang w:val="en-GB"/>
              </w:rPr>
              <w:t>A</w:t>
            </w:r>
          </w:p>
        </w:tc>
        <w:tc>
          <w:tcPr>
            <w:tcW w:w="1276" w:type="dxa"/>
            <w:vAlign w:val="center"/>
          </w:tcPr>
          <w:p w14:paraId="610EE66D" w14:textId="77777777" w:rsidR="001B3C2F" w:rsidRPr="001A34F1" w:rsidRDefault="001B3C2F" w:rsidP="001A34F1">
            <w:pPr>
              <w:jc w:val="both"/>
              <w:rPr>
                <w:b/>
                <w:lang w:val="en-GB"/>
              </w:rPr>
            </w:pPr>
          </w:p>
        </w:tc>
        <w:tc>
          <w:tcPr>
            <w:tcW w:w="1134" w:type="dxa"/>
            <w:vAlign w:val="center"/>
          </w:tcPr>
          <w:p w14:paraId="13AADD6F" w14:textId="77777777" w:rsidR="001B3C2F" w:rsidRPr="001A34F1" w:rsidRDefault="001B3C2F" w:rsidP="001A34F1">
            <w:pPr>
              <w:jc w:val="both"/>
              <w:rPr>
                <w:b/>
                <w:lang w:val="en-GB"/>
              </w:rPr>
            </w:pPr>
            <w:r w:rsidRPr="001A34F1">
              <w:rPr>
                <w:b/>
                <w:lang w:val="en-GB"/>
              </w:rPr>
              <w:t>4 x vuosi</w:t>
            </w:r>
          </w:p>
        </w:tc>
        <w:tc>
          <w:tcPr>
            <w:tcW w:w="1165" w:type="dxa"/>
            <w:vAlign w:val="center"/>
          </w:tcPr>
          <w:p w14:paraId="1CFDAC24" w14:textId="77777777" w:rsidR="001B3C2F" w:rsidRPr="001A34F1" w:rsidRDefault="001B3C2F" w:rsidP="001A34F1">
            <w:pPr>
              <w:jc w:val="both"/>
              <w:rPr>
                <w:b/>
                <w:lang w:val="en-GB"/>
              </w:rPr>
            </w:pPr>
            <w:r w:rsidRPr="001A34F1">
              <w:rPr>
                <w:b/>
                <w:lang w:val="en-GB"/>
              </w:rPr>
              <w:t>4 x vuosi</w:t>
            </w:r>
          </w:p>
        </w:tc>
        <w:tc>
          <w:tcPr>
            <w:tcW w:w="1415" w:type="dxa"/>
            <w:vAlign w:val="center"/>
          </w:tcPr>
          <w:p w14:paraId="4AC19920" w14:textId="77777777" w:rsidR="001B3C2F" w:rsidRPr="001A34F1" w:rsidRDefault="001B3C2F" w:rsidP="001A34F1">
            <w:pPr>
              <w:jc w:val="both"/>
              <w:rPr>
                <w:b/>
                <w:lang w:val="en-GB"/>
              </w:rPr>
            </w:pPr>
            <w:r w:rsidRPr="001A34F1">
              <w:rPr>
                <w:b/>
                <w:lang w:val="en-GB"/>
              </w:rPr>
              <w:t>1 x kk</w:t>
            </w:r>
          </w:p>
        </w:tc>
        <w:tc>
          <w:tcPr>
            <w:tcW w:w="1276" w:type="dxa"/>
            <w:vAlign w:val="center"/>
          </w:tcPr>
          <w:p w14:paraId="001C3560" w14:textId="77777777" w:rsidR="001B3C2F" w:rsidRPr="001A34F1" w:rsidRDefault="001B3C2F" w:rsidP="001A34F1">
            <w:pPr>
              <w:jc w:val="both"/>
              <w:rPr>
                <w:b/>
                <w:lang w:val="en-GB"/>
              </w:rPr>
            </w:pPr>
          </w:p>
        </w:tc>
      </w:tr>
      <w:tr w:rsidR="001A34F1" w:rsidRPr="001A34F1" w14:paraId="1D17559B" w14:textId="77777777" w:rsidTr="00974D8B">
        <w:tc>
          <w:tcPr>
            <w:tcW w:w="2411" w:type="dxa"/>
            <w:vAlign w:val="center"/>
          </w:tcPr>
          <w:p w14:paraId="6A3D2EBE" w14:textId="77777777" w:rsidR="001B3C2F" w:rsidRPr="001A34F1" w:rsidRDefault="001B3C2F" w:rsidP="001A34F1">
            <w:pPr>
              <w:jc w:val="both"/>
              <w:rPr>
                <w:lang w:val="en-GB"/>
              </w:rPr>
            </w:pPr>
            <w:r w:rsidRPr="001A34F1">
              <w:rPr>
                <w:lang w:val="en-GB"/>
              </w:rPr>
              <w:t>Radiofarmasiahuone</w:t>
            </w:r>
          </w:p>
        </w:tc>
        <w:tc>
          <w:tcPr>
            <w:tcW w:w="992" w:type="dxa"/>
            <w:vAlign w:val="center"/>
          </w:tcPr>
          <w:p w14:paraId="48371886" w14:textId="77777777" w:rsidR="001B3C2F" w:rsidRPr="001A34F1" w:rsidRDefault="001B3C2F" w:rsidP="001A34F1">
            <w:pPr>
              <w:jc w:val="both"/>
              <w:rPr>
                <w:lang w:val="en-GB"/>
              </w:rPr>
            </w:pPr>
          </w:p>
          <w:p w14:paraId="04B49CEF" w14:textId="77777777" w:rsidR="001B3C2F" w:rsidRPr="001A34F1" w:rsidRDefault="001B3C2F" w:rsidP="001A34F1">
            <w:pPr>
              <w:jc w:val="both"/>
              <w:rPr>
                <w:lang w:val="en-GB"/>
              </w:rPr>
            </w:pPr>
            <w:r w:rsidRPr="001A34F1">
              <w:rPr>
                <w:lang w:val="en-GB"/>
              </w:rPr>
              <w:t>S6 232</w:t>
            </w:r>
          </w:p>
        </w:tc>
        <w:tc>
          <w:tcPr>
            <w:tcW w:w="992" w:type="dxa"/>
            <w:vAlign w:val="center"/>
          </w:tcPr>
          <w:p w14:paraId="1FF51E8B" w14:textId="77777777" w:rsidR="001B3C2F" w:rsidRPr="001A34F1" w:rsidRDefault="001B3C2F" w:rsidP="001A34F1">
            <w:pPr>
              <w:jc w:val="both"/>
              <w:rPr>
                <w:b/>
                <w:lang w:val="en-GB"/>
              </w:rPr>
            </w:pPr>
          </w:p>
          <w:p w14:paraId="19A18A4C" w14:textId="77777777" w:rsidR="001B3C2F" w:rsidRPr="001A34F1" w:rsidRDefault="001B3C2F" w:rsidP="001A34F1">
            <w:pPr>
              <w:jc w:val="both"/>
              <w:rPr>
                <w:b/>
                <w:lang w:val="en-GB"/>
              </w:rPr>
            </w:pPr>
            <w:r w:rsidRPr="001A34F1">
              <w:rPr>
                <w:b/>
                <w:lang w:val="en-GB"/>
              </w:rPr>
              <w:t>C</w:t>
            </w:r>
          </w:p>
        </w:tc>
        <w:tc>
          <w:tcPr>
            <w:tcW w:w="1276" w:type="dxa"/>
            <w:vAlign w:val="center"/>
          </w:tcPr>
          <w:p w14:paraId="65434A3E" w14:textId="77777777" w:rsidR="001B3C2F" w:rsidRPr="001A34F1" w:rsidRDefault="001B3C2F" w:rsidP="001A34F1">
            <w:pPr>
              <w:jc w:val="both"/>
              <w:rPr>
                <w:b/>
                <w:lang w:val="en-GB"/>
              </w:rPr>
            </w:pPr>
          </w:p>
          <w:p w14:paraId="6184150C" w14:textId="77777777" w:rsidR="001B3C2F" w:rsidRPr="001A34F1" w:rsidRDefault="001B3C2F" w:rsidP="001A34F1">
            <w:pPr>
              <w:jc w:val="both"/>
              <w:rPr>
                <w:lang w:val="en-GB"/>
              </w:rPr>
            </w:pPr>
            <w:r w:rsidRPr="001A34F1">
              <w:rPr>
                <w:b/>
                <w:lang w:val="en-GB"/>
              </w:rPr>
              <w:t xml:space="preserve">3 </w:t>
            </w:r>
            <w:r w:rsidRPr="001A34F1">
              <w:rPr>
                <w:b/>
                <w:u w:val="single"/>
                <w:lang w:val="en-GB"/>
              </w:rPr>
              <w:t>+</w:t>
            </w:r>
            <w:r w:rsidRPr="001A34F1">
              <w:rPr>
                <w:b/>
                <w:lang w:val="en-GB"/>
              </w:rPr>
              <w:t xml:space="preserve"> 3</w:t>
            </w:r>
          </w:p>
        </w:tc>
        <w:tc>
          <w:tcPr>
            <w:tcW w:w="1134" w:type="dxa"/>
            <w:vAlign w:val="center"/>
          </w:tcPr>
          <w:p w14:paraId="2328561C" w14:textId="77777777" w:rsidR="001B3C2F" w:rsidRPr="001A34F1" w:rsidRDefault="001B3C2F" w:rsidP="001A34F1">
            <w:pPr>
              <w:jc w:val="both"/>
              <w:rPr>
                <w:b/>
                <w:lang w:val="en-GB"/>
              </w:rPr>
            </w:pPr>
            <w:r w:rsidRPr="001A34F1">
              <w:rPr>
                <w:b/>
                <w:lang w:val="en-GB"/>
              </w:rPr>
              <w:t>4 x vuosi</w:t>
            </w:r>
          </w:p>
        </w:tc>
        <w:tc>
          <w:tcPr>
            <w:tcW w:w="1165" w:type="dxa"/>
          </w:tcPr>
          <w:p w14:paraId="5D7C4776" w14:textId="77777777" w:rsidR="001B3C2F" w:rsidRPr="001A34F1" w:rsidRDefault="001B3C2F" w:rsidP="001A34F1">
            <w:pPr>
              <w:jc w:val="both"/>
              <w:rPr>
                <w:b/>
              </w:rPr>
            </w:pPr>
          </w:p>
        </w:tc>
        <w:tc>
          <w:tcPr>
            <w:tcW w:w="1415" w:type="dxa"/>
            <w:vAlign w:val="center"/>
          </w:tcPr>
          <w:p w14:paraId="03CE6B2A" w14:textId="77777777" w:rsidR="001B3C2F" w:rsidRPr="001A34F1" w:rsidRDefault="001B3C2F" w:rsidP="001A34F1">
            <w:pPr>
              <w:jc w:val="both"/>
              <w:rPr>
                <w:b/>
              </w:rPr>
            </w:pPr>
          </w:p>
          <w:p w14:paraId="20F1CFF3" w14:textId="77777777" w:rsidR="001B3C2F" w:rsidRPr="001A34F1" w:rsidRDefault="001B3C2F" w:rsidP="001A34F1">
            <w:pPr>
              <w:jc w:val="both"/>
              <w:rPr>
                <w:b/>
              </w:rPr>
            </w:pPr>
            <w:r w:rsidRPr="001A34F1">
              <w:rPr>
                <w:b/>
              </w:rPr>
              <w:t>1 x kk</w:t>
            </w:r>
          </w:p>
        </w:tc>
        <w:tc>
          <w:tcPr>
            <w:tcW w:w="1276" w:type="dxa"/>
            <w:vAlign w:val="center"/>
          </w:tcPr>
          <w:p w14:paraId="77C35EC3" w14:textId="77777777" w:rsidR="001B3C2F" w:rsidRPr="001A34F1" w:rsidRDefault="001B3C2F" w:rsidP="001A34F1">
            <w:pPr>
              <w:jc w:val="both"/>
              <w:rPr>
                <w:sz w:val="20"/>
              </w:rPr>
            </w:pPr>
            <w:r w:rsidRPr="001A34F1">
              <w:rPr>
                <w:b/>
                <w:sz w:val="20"/>
              </w:rPr>
              <w:t>+15- +25</w:t>
            </w:r>
            <w:r w:rsidRPr="001A34F1">
              <w:rPr>
                <w:b/>
                <w:sz w:val="20"/>
                <w:vertAlign w:val="superscript"/>
              </w:rPr>
              <w:t>o</w:t>
            </w:r>
            <w:r w:rsidRPr="001A34F1">
              <w:rPr>
                <w:b/>
                <w:sz w:val="20"/>
              </w:rPr>
              <w:t>C</w:t>
            </w:r>
          </w:p>
        </w:tc>
      </w:tr>
      <w:tr w:rsidR="001A34F1" w:rsidRPr="001A34F1" w14:paraId="2C2AC6E1" w14:textId="77777777" w:rsidTr="00974D8B">
        <w:tc>
          <w:tcPr>
            <w:tcW w:w="2411" w:type="dxa"/>
            <w:vAlign w:val="center"/>
          </w:tcPr>
          <w:p w14:paraId="233BCB0A" w14:textId="77777777" w:rsidR="001B3C2F" w:rsidRPr="001A34F1" w:rsidRDefault="001B3C2F" w:rsidP="001A34F1">
            <w:pPr>
              <w:jc w:val="both"/>
              <w:rPr>
                <w:lang w:val="en-GB"/>
              </w:rPr>
            </w:pPr>
            <w:r w:rsidRPr="001A34F1">
              <w:rPr>
                <w:lang w:val="en-GB"/>
              </w:rPr>
              <w:t>Radiofarmasiahuone läpiantokaappi</w:t>
            </w:r>
          </w:p>
        </w:tc>
        <w:tc>
          <w:tcPr>
            <w:tcW w:w="992" w:type="dxa"/>
            <w:vAlign w:val="center"/>
          </w:tcPr>
          <w:p w14:paraId="47E90D28" w14:textId="77777777" w:rsidR="001B3C2F" w:rsidRPr="001A34F1" w:rsidRDefault="001B3C2F" w:rsidP="001A34F1">
            <w:pPr>
              <w:jc w:val="both"/>
              <w:rPr>
                <w:lang w:val="en-GB"/>
              </w:rPr>
            </w:pPr>
            <w:r w:rsidRPr="001A34F1">
              <w:rPr>
                <w:lang w:val="en-GB"/>
              </w:rPr>
              <w:t>S6 216</w:t>
            </w:r>
          </w:p>
          <w:p w14:paraId="52AA9F28" w14:textId="77777777" w:rsidR="001B3C2F" w:rsidRPr="001A34F1" w:rsidRDefault="001B3C2F" w:rsidP="001A34F1">
            <w:pPr>
              <w:jc w:val="both"/>
              <w:rPr>
                <w:lang w:val="en-GB"/>
              </w:rPr>
            </w:pPr>
            <w:r w:rsidRPr="001A34F1">
              <w:rPr>
                <w:lang w:val="en-GB"/>
              </w:rPr>
              <w:t>-S6 232</w:t>
            </w:r>
          </w:p>
        </w:tc>
        <w:tc>
          <w:tcPr>
            <w:tcW w:w="992" w:type="dxa"/>
            <w:vAlign w:val="center"/>
          </w:tcPr>
          <w:p w14:paraId="76A8A362" w14:textId="77777777" w:rsidR="001B3C2F" w:rsidRPr="001A34F1" w:rsidRDefault="001B3C2F" w:rsidP="001A34F1">
            <w:pPr>
              <w:jc w:val="both"/>
              <w:rPr>
                <w:b/>
                <w:lang w:val="en-GB"/>
              </w:rPr>
            </w:pPr>
            <w:r w:rsidRPr="001A34F1">
              <w:rPr>
                <w:b/>
                <w:lang w:val="en-GB"/>
              </w:rPr>
              <w:t>C</w:t>
            </w:r>
          </w:p>
        </w:tc>
        <w:tc>
          <w:tcPr>
            <w:tcW w:w="1276" w:type="dxa"/>
            <w:vAlign w:val="center"/>
          </w:tcPr>
          <w:p w14:paraId="3E90EF59" w14:textId="77777777" w:rsidR="001B3C2F" w:rsidRPr="001A34F1" w:rsidRDefault="001B3C2F" w:rsidP="001A34F1">
            <w:pPr>
              <w:jc w:val="both"/>
              <w:rPr>
                <w:b/>
                <w:lang w:val="en-GB"/>
              </w:rPr>
            </w:pPr>
          </w:p>
        </w:tc>
        <w:tc>
          <w:tcPr>
            <w:tcW w:w="1134" w:type="dxa"/>
            <w:vAlign w:val="center"/>
          </w:tcPr>
          <w:p w14:paraId="593AEFD7" w14:textId="77777777" w:rsidR="001B3C2F" w:rsidRPr="001A34F1" w:rsidRDefault="001B3C2F" w:rsidP="001A34F1">
            <w:pPr>
              <w:jc w:val="both"/>
              <w:rPr>
                <w:b/>
                <w:lang w:val="en-GB"/>
              </w:rPr>
            </w:pPr>
          </w:p>
        </w:tc>
        <w:tc>
          <w:tcPr>
            <w:tcW w:w="1165" w:type="dxa"/>
          </w:tcPr>
          <w:p w14:paraId="450FE206" w14:textId="77777777" w:rsidR="001B3C2F" w:rsidRPr="001A34F1" w:rsidRDefault="001B3C2F" w:rsidP="001A34F1">
            <w:pPr>
              <w:jc w:val="both"/>
              <w:rPr>
                <w:b/>
              </w:rPr>
            </w:pPr>
          </w:p>
        </w:tc>
        <w:tc>
          <w:tcPr>
            <w:tcW w:w="1415" w:type="dxa"/>
            <w:vAlign w:val="center"/>
          </w:tcPr>
          <w:p w14:paraId="0D5ECEA2" w14:textId="77777777" w:rsidR="001B3C2F" w:rsidRPr="001A34F1" w:rsidRDefault="001B3C2F" w:rsidP="001A34F1">
            <w:pPr>
              <w:jc w:val="both"/>
              <w:rPr>
                <w:b/>
              </w:rPr>
            </w:pPr>
          </w:p>
          <w:p w14:paraId="0929D726" w14:textId="77777777" w:rsidR="001B3C2F" w:rsidRPr="001A34F1" w:rsidRDefault="001B3C2F" w:rsidP="001A34F1">
            <w:pPr>
              <w:jc w:val="both"/>
              <w:rPr>
                <w:b/>
              </w:rPr>
            </w:pPr>
            <w:r w:rsidRPr="001A34F1">
              <w:rPr>
                <w:b/>
              </w:rPr>
              <w:t>1 x kk</w:t>
            </w:r>
          </w:p>
        </w:tc>
        <w:tc>
          <w:tcPr>
            <w:tcW w:w="1276" w:type="dxa"/>
            <w:vAlign w:val="center"/>
          </w:tcPr>
          <w:p w14:paraId="252F8C6C" w14:textId="77777777" w:rsidR="001B3C2F" w:rsidRPr="001A34F1" w:rsidRDefault="001B3C2F" w:rsidP="001A34F1">
            <w:pPr>
              <w:jc w:val="both"/>
              <w:rPr>
                <w:b/>
              </w:rPr>
            </w:pPr>
          </w:p>
        </w:tc>
      </w:tr>
      <w:tr w:rsidR="001A34F1" w:rsidRPr="001A34F1" w14:paraId="2587F9DD" w14:textId="77777777" w:rsidTr="00974D8B">
        <w:tc>
          <w:tcPr>
            <w:tcW w:w="2411" w:type="dxa"/>
            <w:vAlign w:val="center"/>
          </w:tcPr>
          <w:p w14:paraId="001C6FB2" w14:textId="77777777" w:rsidR="001B3C2F" w:rsidRPr="001A34F1" w:rsidRDefault="001B3C2F" w:rsidP="001A34F1">
            <w:pPr>
              <w:jc w:val="both"/>
              <w:rPr>
                <w:lang w:val="en-GB"/>
              </w:rPr>
            </w:pPr>
            <w:r w:rsidRPr="001A34F1">
              <w:rPr>
                <w:lang w:val="en-GB"/>
              </w:rPr>
              <w:t>Radiofarmasiahuone</w:t>
            </w:r>
          </w:p>
          <w:p w14:paraId="5DF5BDDA" w14:textId="77777777" w:rsidR="001B3C2F" w:rsidRPr="001A34F1" w:rsidRDefault="001B3C2F" w:rsidP="001A34F1">
            <w:pPr>
              <w:jc w:val="both"/>
              <w:rPr>
                <w:lang w:val="en-GB"/>
              </w:rPr>
            </w:pPr>
            <w:r w:rsidRPr="001A34F1">
              <w:rPr>
                <w:lang w:val="en-GB"/>
              </w:rPr>
              <w:t>jääkaappi</w:t>
            </w:r>
          </w:p>
        </w:tc>
        <w:tc>
          <w:tcPr>
            <w:tcW w:w="992" w:type="dxa"/>
            <w:vAlign w:val="center"/>
          </w:tcPr>
          <w:p w14:paraId="37814B42" w14:textId="77777777" w:rsidR="001B3C2F" w:rsidRPr="001A34F1" w:rsidRDefault="001B3C2F" w:rsidP="001A34F1">
            <w:pPr>
              <w:jc w:val="both"/>
              <w:rPr>
                <w:lang w:val="en-GB"/>
              </w:rPr>
            </w:pPr>
            <w:r w:rsidRPr="001A34F1">
              <w:rPr>
                <w:lang w:val="en-GB"/>
              </w:rPr>
              <w:t>S6 232</w:t>
            </w:r>
          </w:p>
        </w:tc>
        <w:tc>
          <w:tcPr>
            <w:tcW w:w="992" w:type="dxa"/>
            <w:vAlign w:val="center"/>
          </w:tcPr>
          <w:p w14:paraId="7630FCE3" w14:textId="77777777" w:rsidR="001B3C2F" w:rsidRPr="001A34F1" w:rsidRDefault="001B3C2F" w:rsidP="001A34F1">
            <w:pPr>
              <w:jc w:val="both"/>
              <w:rPr>
                <w:b/>
                <w:lang w:val="en-GB"/>
              </w:rPr>
            </w:pPr>
          </w:p>
        </w:tc>
        <w:tc>
          <w:tcPr>
            <w:tcW w:w="1276" w:type="dxa"/>
            <w:vAlign w:val="center"/>
          </w:tcPr>
          <w:p w14:paraId="50628F78" w14:textId="77777777" w:rsidR="001B3C2F" w:rsidRPr="001A34F1" w:rsidRDefault="001B3C2F" w:rsidP="001A34F1">
            <w:pPr>
              <w:jc w:val="both"/>
              <w:rPr>
                <w:b/>
                <w:lang w:val="en-GB"/>
              </w:rPr>
            </w:pPr>
          </w:p>
        </w:tc>
        <w:tc>
          <w:tcPr>
            <w:tcW w:w="1134" w:type="dxa"/>
            <w:vAlign w:val="center"/>
          </w:tcPr>
          <w:p w14:paraId="7026C3EF" w14:textId="77777777" w:rsidR="001B3C2F" w:rsidRPr="001A34F1" w:rsidRDefault="001B3C2F" w:rsidP="001A34F1">
            <w:pPr>
              <w:jc w:val="both"/>
              <w:rPr>
                <w:b/>
                <w:lang w:val="en-GB"/>
              </w:rPr>
            </w:pPr>
          </w:p>
        </w:tc>
        <w:tc>
          <w:tcPr>
            <w:tcW w:w="1165" w:type="dxa"/>
          </w:tcPr>
          <w:p w14:paraId="1A37A3C2" w14:textId="77777777" w:rsidR="001B3C2F" w:rsidRPr="001A34F1" w:rsidRDefault="001B3C2F" w:rsidP="001A34F1">
            <w:pPr>
              <w:jc w:val="both"/>
              <w:rPr>
                <w:b/>
              </w:rPr>
            </w:pPr>
          </w:p>
        </w:tc>
        <w:tc>
          <w:tcPr>
            <w:tcW w:w="1415" w:type="dxa"/>
            <w:vAlign w:val="center"/>
          </w:tcPr>
          <w:p w14:paraId="63920DBC" w14:textId="77777777" w:rsidR="001B3C2F" w:rsidRPr="001A34F1" w:rsidRDefault="001B3C2F" w:rsidP="001A34F1">
            <w:pPr>
              <w:jc w:val="both"/>
              <w:rPr>
                <w:b/>
              </w:rPr>
            </w:pPr>
          </w:p>
        </w:tc>
        <w:tc>
          <w:tcPr>
            <w:tcW w:w="1276" w:type="dxa"/>
            <w:vAlign w:val="center"/>
          </w:tcPr>
          <w:p w14:paraId="7525D157" w14:textId="77777777" w:rsidR="001B3C2F" w:rsidRPr="001A34F1" w:rsidRDefault="001B3C2F" w:rsidP="001A34F1">
            <w:pPr>
              <w:jc w:val="both"/>
              <w:rPr>
                <w:b/>
              </w:rPr>
            </w:pPr>
          </w:p>
          <w:p w14:paraId="46DCF3F6" w14:textId="77777777" w:rsidR="001B3C2F" w:rsidRPr="001A34F1" w:rsidRDefault="001B3C2F" w:rsidP="001A34F1">
            <w:pPr>
              <w:jc w:val="both"/>
              <w:rPr>
                <w:b/>
                <w:sz w:val="20"/>
              </w:rPr>
            </w:pPr>
            <w:r w:rsidRPr="001A34F1">
              <w:rPr>
                <w:b/>
                <w:sz w:val="20"/>
              </w:rPr>
              <w:t>+2 - +8</w:t>
            </w:r>
            <w:r w:rsidRPr="001A34F1">
              <w:rPr>
                <w:b/>
                <w:sz w:val="20"/>
                <w:vertAlign w:val="superscript"/>
              </w:rPr>
              <w:t>o</w:t>
            </w:r>
            <w:r w:rsidRPr="001A34F1">
              <w:rPr>
                <w:b/>
                <w:sz w:val="20"/>
              </w:rPr>
              <w:t>C</w:t>
            </w:r>
          </w:p>
        </w:tc>
      </w:tr>
      <w:tr w:rsidR="001A34F1" w:rsidRPr="001A34F1" w14:paraId="0EB1204D" w14:textId="77777777" w:rsidTr="00974D8B">
        <w:tc>
          <w:tcPr>
            <w:tcW w:w="2411" w:type="dxa"/>
            <w:vAlign w:val="center"/>
          </w:tcPr>
          <w:p w14:paraId="6C89506D" w14:textId="77777777" w:rsidR="001B3C2F" w:rsidRPr="001A34F1" w:rsidRDefault="001B3C2F" w:rsidP="001A34F1">
            <w:pPr>
              <w:jc w:val="both"/>
            </w:pPr>
            <w:r w:rsidRPr="001A34F1">
              <w:t>Radiofarmasia,</w:t>
            </w:r>
          </w:p>
          <w:p w14:paraId="6ADF47D4" w14:textId="77777777" w:rsidR="001B3C2F" w:rsidRPr="001A34F1" w:rsidRDefault="001B3C2F" w:rsidP="001A34F1">
            <w:pPr>
              <w:jc w:val="both"/>
            </w:pPr>
            <w:r w:rsidRPr="001A34F1">
              <w:t>sulkutila</w:t>
            </w:r>
          </w:p>
        </w:tc>
        <w:tc>
          <w:tcPr>
            <w:tcW w:w="992" w:type="dxa"/>
            <w:vAlign w:val="center"/>
          </w:tcPr>
          <w:p w14:paraId="12D36EF4" w14:textId="77777777" w:rsidR="001B3C2F" w:rsidRPr="001A34F1" w:rsidRDefault="001B3C2F" w:rsidP="001A34F1">
            <w:pPr>
              <w:jc w:val="both"/>
            </w:pPr>
            <w:r w:rsidRPr="001A34F1">
              <w:t>S6 232A</w:t>
            </w:r>
          </w:p>
        </w:tc>
        <w:tc>
          <w:tcPr>
            <w:tcW w:w="992" w:type="dxa"/>
            <w:vAlign w:val="center"/>
          </w:tcPr>
          <w:p w14:paraId="54543F83" w14:textId="77777777" w:rsidR="001B3C2F" w:rsidRPr="001A34F1" w:rsidRDefault="001B3C2F" w:rsidP="001A34F1">
            <w:pPr>
              <w:jc w:val="both"/>
              <w:rPr>
                <w:b/>
              </w:rPr>
            </w:pPr>
            <w:r w:rsidRPr="001A34F1">
              <w:rPr>
                <w:b/>
              </w:rPr>
              <w:t>D</w:t>
            </w:r>
          </w:p>
        </w:tc>
        <w:tc>
          <w:tcPr>
            <w:tcW w:w="1276" w:type="dxa"/>
            <w:vAlign w:val="center"/>
          </w:tcPr>
          <w:p w14:paraId="3F155942" w14:textId="77777777" w:rsidR="001B3C2F" w:rsidRPr="001A34F1" w:rsidRDefault="001B3C2F" w:rsidP="001A34F1">
            <w:pPr>
              <w:jc w:val="both"/>
              <w:rPr>
                <w:b/>
              </w:rPr>
            </w:pPr>
            <w:r w:rsidRPr="001A34F1">
              <w:rPr>
                <w:b/>
              </w:rPr>
              <w:t xml:space="preserve">13 </w:t>
            </w:r>
            <w:r w:rsidRPr="001A34F1">
              <w:rPr>
                <w:b/>
                <w:u w:val="single"/>
              </w:rPr>
              <w:t>+</w:t>
            </w:r>
            <w:r w:rsidRPr="001A34F1">
              <w:rPr>
                <w:b/>
              </w:rPr>
              <w:t xml:space="preserve"> 3</w:t>
            </w:r>
          </w:p>
        </w:tc>
        <w:tc>
          <w:tcPr>
            <w:tcW w:w="1134" w:type="dxa"/>
            <w:vAlign w:val="center"/>
          </w:tcPr>
          <w:p w14:paraId="310E1C8F" w14:textId="77777777" w:rsidR="001B3C2F" w:rsidRPr="001A34F1" w:rsidRDefault="001B3C2F" w:rsidP="001A34F1">
            <w:pPr>
              <w:jc w:val="both"/>
              <w:rPr>
                <w:b/>
              </w:rPr>
            </w:pPr>
            <w:r w:rsidRPr="001A34F1">
              <w:rPr>
                <w:b/>
              </w:rPr>
              <w:t>4 x vuosi</w:t>
            </w:r>
          </w:p>
        </w:tc>
        <w:tc>
          <w:tcPr>
            <w:tcW w:w="1165" w:type="dxa"/>
          </w:tcPr>
          <w:p w14:paraId="056A5CCA" w14:textId="77777777" w:rsidR="001B3C2F" w:rsidRPr="001A34F1" w:rsidRDefault="001B3C2F" w:rsidP="001A34F1">
            <w:pPr>
              <w:jc w:val="both"/>
              <w:rPr>
                <w:b/>
              </w:rPr>
            </w:pPr>
          </w:p>
        </w:tc>
        <w:tc>
          <w:tcPr>
            <w:tcW w:w="1415" w:type="dxa"/>
            <w:vAlign w:val="center"/>
          </w:tcPr>
          <w:p w14:paraId="5C7665C2" w14:textId="77777777" w:rsidR="001B3C2F" w:rsidRPr="001A34F1" w:rsidRDefault="001B3C2F" w:rsidP="001A34F1">
            <w:pPr>
              <w:jc w:val="both"/>
              <w:rPr>
                <w:b/>
              </w:rPr>
            </w:pPr>
            <w:r w:rsidRPr="001A34F1">
              <w:rPr>
                <w:b/>
              </w:rPr>
              <w:t>1 x kk</w:t>
            </w:r>
          </w:p>
        </w:tc>
        <w:tc>
          <w:tcPr>
            <w:tcW w:w="1276" w:type="dxa"/>
            <w:vAlign w:val="center"/>
          </w:tcPr>
          <w:p w14:paraId="452A9C0B" w14:textId="77777777" w:rsidR="001B3C2F" w:rsidRPr="001A34F1" w:rsidRDefault="001B3C2F" w:rsidP="001A34F1">
            <w:pPr>
              <w:jc w:val="both"/>
              <w:rPr>
                <w:b/>
              </w:rPr>
            </w:pPr>
          </w:p>
        </w:tc>
      </w:tr>
      <w:tr w:rsidR="001A34F1" w:rsidRPr="001A34F1" w14:paraId="6320CAF4" w14:textId="77777777" w:rsidTr="00974D8B">
        <w:trPr>
          <w:trHeight w:val="594"/>
        </w:trPr>
        <w:tc>
          <w:tcPr>
            <w:tcW w:w="2411" w:type="dxa"/>
            <w:shd w:val="clear" w:color="auto" w:fill="FFB2B2" w:themeFill="background1" w:themeFillShade="D9"/>
            <w:vAlign w:val="center"/>
          </w:tcPr>
          <w:p w14:paraId="3C30D655" w14:textId="77777777" w:rsidR="001B3C2F" w:rsidRPr="001A34F1" w:rsidRDefault="001B3C2F" w:rsidP="001A34F1">
            <w:pPr>
              <w:jc w:val="both"/>
            </w:pPr>
            <w:r w:rsidRPr="001A34F1">
              <w:t>Soluleimaushuone</w:t>
            </w:r>
          </w:p>
        </w:tc>
        <w:tc>
          <w:tcPr>
            <w:tcW w:w="992" w:type="dxa"/>
            <w:vAlign w:val="center"/>
          </w:tcPr>
          <w:p w14:paraId="389B42BC" w14:textId="77777777" w:rsidR="001B3C2F" w:rsidRPr="001A34F1" w:rsidRDefault="001B3C2F" w:rsidP="001A34F1">
            <w:pPr>
              <w:jc w:val="both"/>
            </w:pPr>
            <w:r w:rsidRPr="001A34F1">
              <w:t>S6 231</w:t>
            </w:r>
          </w:p>
        </w:tc>
        <w:tc>
          <w:tcPr>
            <w:tcW w:w="992" w:type="dxa"/>
            <w:vAlign w:val="center"/>
          </w:tcPr>
          <w:p w14:paraId="375C078E" w14:textId="77777777" w:rsidR="001B3C2F" w:rsidRPr="001A34F1" w:rsidRDefault="001B3C2F" w:rsidP="001A34F1">
            <w:pPr>
              <w:jc w:val="both"/>
              <w:rPr>
                <w:b/>
              </w:rPr>
            </w:pPr>
            <w:r w:rsidRPr="001A34F1">
              <w:rPr>
                <w:b/>
              </w:rPr>
              <w:t>C</w:t>
            </w:r>
          </w:p>
        </w:tc>
        <w:tc>
          <w:tcPr>
            <w:tcW w:w="1276" w:type="dxa"/>
            <w:vAlign w:val="center"/>
          </w:tcPr>
          <w:p w14:paraId="609AA395" w14:textId="77777777" w:rsidR="001B3C2F" w:rsidRPr="001A34F1" w:rsidRDefault="001B3C2F" w:rsidP="001A34F1">
            <w:pPr>
              <w:jc w:val="both"/>
              <w:rPr>
                <w:b/>
              </w:rPr>
            </w:pPr>
            <w:r w:rsidRPr="001A34F1">
              <w:rPr>
                <w:b/>
              </w:rPr>
              <w:t xml:space="preserve">3 </w:t>
            </w:r>
            <w:r w:rsidRPr="001A34F1">
              <w:rPr>
                <w:b/>
                <w:u w:val="single"/>
              </w:rPr>
              <w:t>+</w:t>
            </w:r>
            <w:r w:rsidRPr="001A34F1">
              <w:rPr>
                <w:b/>
              </w:rPr>
              <w:t xml:space="preserve"> 3</w:t>
            </w:r>
          </w:p>
        </w:tc>
        <w:tc>
          <w:tcPr>
            <w:tcW w:w="1134" w:type="dxa"/>
            <w:vAlign w:val="center"/>
          </w:tcPr>
          <w:p w14:paraId="27827288" w14:textId="77777777" w:rsidR="001B3C2F" w:rsidRPr="001A34F1" w:rsidRDefault="001B3C2F" w:rsidP="001A34F1">
            <w:pPr>
              <w:jc w:val="both"/>
              <w:rPr>
                <w:b/>
              </w:rPr>
            </w:pPr>
            <w:r w:rsidRPr="001A34F1">
              <w:rPr>
                <w:b/>
              </w:rPr>
              <w:t>4 x vuosi</w:t>
            </w:r>
          </w:p>
        </w:tc>
        <w:tc>
          <w:tcPr>
            <w:tcW w:w="1165" w:type="dxa"/>
          </w:tcPr>
          <w:p w14:paraId="5270985B" w14:textId="77777777" w:rsidR="001B3C2F" w:rsidRPr="001A34F1" w:rsidRDefault="001B3C2F" w:rsidP="001A34F1">
            <w:pPr>
              <w:jc w:val="both"/>
              <w:rPr>
                <w:b/>
              </w:rPr>
            </w:pPr>
          </w:p>
        </w:tc>
        <w:tc>
          <w:tcPr>
            <w:tcW w:w="1415" w:type="dxa"/>
            <w:shd w:val="clear" w:color="auto" w:fill="FFB2B2" w:themeFill="background1" w:themeFillShade="D9"/>
            <w:vAlign w:val="center"/>
          </w:tcPr>
          <w:p w14:paraId="4491C9CD" w14:textId="77777777" w:rsidR="001B3C2F" w:rsidRPr="001A34F1" w:rsidRDefault="001B3C2F" w:rsidP="001A34F1">
            <w:pPr>
              <w:jc w:val="both"/>
              <w:rPr>
                <w:b/>
                <w:sz w:val="20"/>
              </w:rPr>
            </w:pPr>
            <w:r w:rsidRPr="001A34F1">
              <w:rPr>
                <w:b/>
                <w:sz w:val="20"/>
              </w:rPr>
              <w:t>työskentelypäivänä ja *</w:t>
            </w:r>
          </w:p>
        </w:tc>
        <w:tc>
          <w:tcPr>
            <w:tcW w:w="1276" w:type="dxa"/>
            <w:vAlign w:val="center"/>
          </w:tcPr>
          <w:p w14:paraId="27F7A925" w14:textId="77777777" w:rsidR="001B3C2F" w:rsidRPr="001A34F1" w:rsidRDefault="001B3C2F" w:rsidP="001A34F1">
            <w:pPr>
              <w:jc w:val="both"/>
              <w:rPr>
                <w:b/>
                <w:sz w:val="20"/>
              </w:rPr>
            </w:pPr>
            <w:r w:rsidRPr="001A34F1">
              <w:rPr>
                <w:b/>
                <w:sz w:val="20"/>
              </w:rPr>
              <w:t>+15- +25</w:t>
            </w:r>
            <w:r w:rsidRPr="001A34F1">
              <w:rPr>
                <w:b/>
                <w:sz w:val="20"/>
                <w:vertAlign w:val="superscript"/>
              </w:rPr>
              <w:t>o</w:t>
            </w:r>
            <w:r w:rsidRPr="001A34F1">
              <w:rPr>
                <w:b/>
                <w:sz w:val="20"/>
              </w:rPr>
              <w:t>C</w:t>
            </w:r>
          </w:p>
        </w:tc>
      </w:tr>
      <w:tr w:rsidR="001A34F1" w:rsidRPr="001A34F1" w14:paraId="35378A92" w14:textId="77777777" w:rsidTr="00974D8B">
        <w:tc>
          <w:tcPr>
            <w:tcW w:w="2411" w:type="dxa"/>
            <w:shd w:val="clear" w:color="auto" w:fill="FFB2B2" w:themeFill="background1" w:themeFillShade="D9"/>
            <w:vAlign w:val="center"/>
          </w:tcPr>
          <w:p w14:paraId="7C16DCA9" w14:textId="77777777" w:rsidR="001B3C2F" w:rsidRPr="001A34F1" w:rsidRDefault="001B3C2F" w:rsidP="001A34F1">
            <w:pPr>
              <w:jc w:val="both"/>
              <w:rPr>
                <w:lang w:val="en-GB"/>
              </w:rPr>
            </w:pPr>
            <w:r w:rsidRPr="001A34F1">
              <w:rPr>
                <w:b/>
              </w:rPr>
              <w:t>Radiofarmasiakaappi Lamil Plus 10</w:t>
            </w:r>
          </w:p>
        </w:tc>
        <w:tc>
          <w:tcPr>
            <w:tcW w:w="992" w:type="dxa"/>
            <w:vAlign w:val="center"/>
          </w:tcPr>
          <w:p w14:paraId="141C406D" w14:textId="77777777" w:rsidR="001B3C2F" w:rsidRPr="001A34F1" w:rsidRDefault="001B3C2F" w:rsidP="001A34F1">
            <w:pPr>
              <w:jc w:val="both"/>
              <w:rPr>
                <w:lang w:val="en-GB"/>
              </w:rPr>
            </w:pPr>
            <w:r w:rsidRPr="001A34F1">
              <w:rPr>
                <w:lang w:val="en-GB"/>
              </w:rPr>
              <w:t>S6 231</w:t>
            </w:r>
          </w:p>
        </w:tc>
        <w:tc>
          <w:tcPr>
            <w:tcW w:w="992" w:type="dxa"/>
            <w:vAlign w:val="center"/>
          </w:tcPr>
          <w:p w14:paraId="1AE040FC" w14:textId="77777777" w:rsidR="001B3C2F" w:rsidRPr="001A34F1" w:rsidRDefault="001B3C2F" w:rsidP="001A34F1">
            <w:pPr>
              <w:jc w:val="both"/>
              <w:rPr>
                <w:b/>
              </w:rPr>
            </w:pPr>
            <w:r w:rsidRPr="001A34F1">
              <w:rPr>
                <w:b/>
                <w:lang w:val="en-GB"/>
              </w:rPr>
              <w:t>A</w:t>
            </w:r>
          </w:p>
        </w:tc>
        <w:tc>
          <w:tcPr>
            <w:tcW w:w="1276" w:type="dxa"/>
            <w:vAlign w:val="center"/>
          </w:tcPr>
          <w:p w14:paraId="2829BD8B" w14:textId="77777777" w:rsidR="001B3C2F" w:rsidRPr="001A34F1" w:rsidRDefault="001B3C2F" w:rsidP="001A34F1">
            <w:pPr>
              <w:jc w:val="both"/>
              <w:rPr>
                <w:b/>
                <w:lang w:val="en-GB"/>
              </w:rPr>
            </w:pPr>
          </w:p>
        </w:tc>
        <w:tc>
          <w:tcPr>
            <w:tcW w:w="1134" w:type="dxa"/>
            <w:vAlign w:val="center"/>
          </w:tcPr>
          <w:p w14:paraId="64594799" w14:textId="77777777" w:rsidR="001B3C2F" w:rsidRPr="001A34F1" w:rsidRDefault="001B3C2F" w:rsidP="001A34F1">
            <w:pPr>
              <w:jc w:val="both"/>
              <w:rPr>
                <w:b/>
              </w:rPr>
            </w:pPr>
            <w:r w:rsidRPr="001A34F1">
              <w:rPr>
                <w:b/>
                <w:lang w:val="en-GB"/>
              </w:rPr>
              <w:t>4 x vuosi</w:t>
            </w:r>
          </w:p>
        </w:tc>
        <w:tc>
          <w:tcPr>
            <w:tcW w:w="1165" w:type="dxa"/>
            <w:vAlign w:val="center"/>
          </w:tcPr>
          <w:p w14:paraId="501CAB12" w14:textId="77777777" w:rsidR="001B3C2F" w:rsidRPr="001A34F1" w:rsidRDefault="001B3C2F" w:rsidP="001A34F1">
            <w:pPr>
              <w:jc w:val="both"/>
              <w:rPr>
                <w:b/>
              </w:rPr>
            </w:pPr>
            <w:r w:rsidRPr="001A34F1">
              <w:rPr>
                <w:b/>
                <w:lang w:val="en-GB"/>
              </w:rPr>
              <w:t>4 x vuosi</w:t>
            </w:r>
          </w:p>
        </w:tc>
        <w:tc>
          <w:tcPr>
            <w:tcW w:w="1415" w:type="dxa"/>
            <w:shd w:val="clear" w:color="auto" w:fill="FFB2B2" w:themeFill="background1" w:themeFillShade="D9"/>
            <w:vAlign w:val="center"/>
          </w:tcPr>
          <w:p w14:paraId="76DBC05B" w14:textId="77777777" w:rsidR="001B3C2F" w:rsidRPr="001A34F1" w:rsidRDefault="001B3C2F" w:rsidP="001A34F1">
            <w:pPr>
              <w:jc w:val="both"/>
              <w:rPr>
                <w:b/>
                <w:sz w:val="20"/>
                <w:lang w:val="en-GB"/>
              </w:rPr>
            </w:pPr>
            <w:r w:rsidRPr="001A34F1">
              <w:rPr>
                <w:b/>
                <w:sz w:val="20"/>
              </w:rPr>
              <w:t>työskentelypäivänä ja *</w:t>
            </w:r>
          </w:p>
        </w:tc>
        <w:tc>
          <w:tcPr>
            <w:tcW w:w="1276" w:type="dxa"/>
            <w:vAlign w:val="center"/>
          </w:tcPr>
          <w:p w14:paraId="676F55B2" w14:textId="77777777" w:rsidR="001B3C2F" w:rsidRPr="001A34F1" w:rsidRDefault="001B3C2F" w:rsidP="001A34F1">
            <w:pPr>
              <w:jc w:val="both"/>
              <w:rPr>
                <w:b/>
              </w:rPr>
            </w:pPr>
          </w:p>
        </w:tc>
      </w:tr>
      <w:tr w:rsidR="001A34F1" w:rsidRPr="001A34F1" w14:paraId="69BD453B" w14:textId="77777777" w:rsidTr="00974D8B">
        <w:tc>
          <w:tcPr>
            <w:tcW w:w="2411" w:type="dxa"/>
            <w:shd w:val="clear" w:color="auto" w:fill="FFB2B2" w:themeFill="background1" w:themeFillShade="D9"/>
            <w:vAlign w:val="center"/>
          </w:tcPr>
          <w:p w14:paraId="2ECBD503" w14:textId="77777777" w:rsidR="001B3C2F" w:rsidRPr="001A34F1" w:rsidRDefault="001B3C2F" w:rsidP="001A34F1">
            <w:pPr>
              <w:jc w:val="both"/>
            </w:pPr>
            <w:r w:rsidRPr="001A34F1">
              <w:rPr>
                <w:lang w:val="en-GB"/>
              </w:rPr>
              <w:t>Soluleimaushuone läpiantokaappi</w:t>
            </w:r>
          </w:p>
        </w:tc>
        <w:tc>
          <w:tcPr>
            <w:tcW w:w="992" w:type="dxa"/>
            <w:vAlign w:val="center"/>
          </w:tcPr>
          <w:p w14:paraId="5CB7A2FD" w14:textId="77777777" w:rsidR="001B3C2F" w:rsidRPr="001A34F1" w:rsidRDefault="001B3C2F" w:rsidP="001A34F1">
            <w:pPr>
              <w:jc w:val="both"/>
            </w:pPr>
            <w:r w:rsidRPr="001A34F1">
              <w:rPr>
                <w:lang w:val="en-GB"/>
              </w:rPr>
              <w:t>S6 232</w:t>
            </w:r>
            <w:r w:rsidRPr="001A34F1">
              <w:t xml:space="preserve"> -S6 231</w:t>
            </w:r>
          </w:p>
        </w:tc>
        <w:tc>
          <w:tcPr>
            <w:tcW w:w="992" w:type="dxa"/>
            <w:vAlign w:val="center"/>
          </w:tcPr>
          <w:p w14:paraId="0BF4A805" w14:textId="77777777" w:rsidR="001B3C2F" w:rsidRPr="001A34F1" w:rsidRDefault="001B3C2F" w:rsidP="001A34F1">
            <w:pPr>
              <w:jc w:val="both"/>
              <w:rPr>
                <w:b/>
              </w:rPr>
            </w:pPr>
          </w:p>
        </w:tc>
        <w:tc>
          <w:tcPr>
            <w:tcW w:w="1276" w:type="dxa"/>
            <w:vAlign w:val="center"/>
          </w:tcPr>
          <w:p w14:paraId="43DE6EB4" w14:textId="77777777" w:rsidR="001B3C2F" w:rsidRPr="001A34F1" w:rsidRDefault="001B3C2F" w:rsidP="001A34F1">
            <w:pPr>
              <w:jc w:val="both"/>
              <w:rPr>
                <w:b/>
                <w:lang w:val="en-GB"/>
              </w:rPr>
            </w:pPr>
          </w:p>
        </w:tc>
        <w:tc>
          <w:tcPr>
            <w:tcW w:w="1134" w:type="dxa"/>
            <w:vAlign w:val="center"/>
          </w:tcPr>
          <w:p w14:paraId="4749D3A5" w14:textId="77777777" w:rsidR="001B3C2F" w:rsidRPr="001A34F1" w:rsidRDefault="001B3C2F" w:rsidP="001A34F1">
            <w:pPr>
              <w:jc w:val="both"/>
              <w:rPr>
                <w:b/>
              </w:rPr>
            </w:pPr>
          </w:p>
        </w:tc>
        <w:tc>
          <w:tcPr>
            <w:tcW w:w="1165" w:type="dxa"/>
          </w:tcPr>
          <w:p w14:paraId="76493C20" w14:textId="77777777" w:rsidR="001B3C2F" w:rsidRPr="001A34F1" w:rsidRDefault="001B3C2F" w:rsidP="001A34F1">
            <w:pPr>
              <w:jc w:val="both"/>
              <w:rPr>
                <w:b/>
              </w:rPr>
            </w:pPr>
          </w:p>
        </w:tc>
        <w:tc>
          <w:tcPr>
            <w:tcW w:w="1415" w:type="dxa"/>
            <w:shd w:val="clear" w:color="auto" w:fill="FFB2B2" w:themeFill="background1" w:themeFillShade="D9"/>
            <w:vAlign w:val="center"/>
          </w:tcPr>
          <w:p w14:paraId="729499FF" w14:textId="77777777" w:rsidR="001B3C2F" w:rsidRPr="001A34F1" w:rsidRDefault="001B3C2F" w:rsidP="001A34F1">
            <w:pPr>
              <w:jc w:val="both"/>
              <w:rPr>
                <w:b/>
                <w:sz w:val="20"/>
                <w:lang w:val="en-GB"/>
              </w:rPr>
            </w:pPr>
            <w:r w:rsidRPr="001A34F1">
              <w:rPr>
                <w:b/>
                <w:sz w:val="20"/>
              </w:rPr>
              <w:t>työskentelypäivänä ja *</w:t>
            </w:r>
          </w:p>
        </w:tc>
        <w:tc>
          <w:tcPr>
            <w:tcW w:w="1276" w:type="dxa"/>
            <w:vAlign w:val="center"/>
          </w:tcPr>
          <w:p w14:paraId="49E4CDF0" w14:textId="77777777" w:rsidR="001B3C2F" w:rsidRPr="001A34F1" w:rsidRDefault="001B3C2F" w:rsidP="001A34F1">
            <w:pPr>
              <w:jc w:val="both"/>
              <w:rPr>
                <w:b/>
              </w:rPr>
            </w:pPr>
          </w:p>
        </w:tc>
      </w:tr>
      <w:tr w:rsidR="001A34F1" w:rsidRPr="001A34F1" w14:paraId="10DD0C51" w14:textId="77777777" w:rsidTr="00974D8B">
        <w:tc>
          <w:tcPr>
            <w:tcW w:w="2411" w:type="dxa"/>
            <w:shd w:val="clear" w:color="auto" w:fill="FFB2B2" w:themeFill="background1" w:themeFillShade="D9"/>
            <w:vAlign w:val="center"/>
          </w:tcPr>
          <w:p w14:paraId="1D15C87E" w14:textId="77777777" w:rsidR="001B3C2F" w:rsidRPr="001A34F1" w:rsidRDefault="001B3C2F" w:rsidP="001A34F1">
            <w:pPr>
              <w:jc w:val="both"/>
            </w:pPr>
            <w:r w:rsidRPr="001A34F1">
              <w:t>Soluleimaus,</w:t>
            </w:r>
          </w:p>
          <w:p w14:paraId="67B95E5E" w14:textId="77777777" w:rsidR="001B3C2F" w:rsidRPr="001A34F1" w:rsidRDefault="001B3C2F" w:rsidP="001A34F1">
            <w:pPr>
              <w:jc w:val="both"/>
            </w:pPr>
            <w:r w:rsidRPr="001A34F1">
              <w:t>sulkutila</w:t>
            </w:r>
          </w:p>
        </w:tc>
        <w:tc>
          <w:tcPr>
            <w:tcW w:w="992" w:type="dxa"/>
            <w:vAlign w:val="center"/>
          </w:tcPr>
          <w:p w14:paraId="4D6618C2" w14:textId="77777777" w:rsidR="001B3C2F" w:rsidRPr="001A34F1" w:rsidRDefault="001B3C2F" w:rsidP="001A34F1">
            <w:pPr>
              <w:jc w:val="both"/>
            </w:pPr>
            <w:r w:rsidRPr="001A34F1">
              <w:t>S6 230</w:t>
            </w:r>
          </w:p>
        </w:tc>
        <w:tc>
          <w:tcPr>
            <w:tcW w:w="992" w:type="dxa"/>
            <w:vAlign w:val="center"/>
          </w:tcPr>
          <w:p w14:paraId="60D0B7CC" w14:textId="77777777" w:rsidR="001B3C2F" w:rsidRPr="001A34F1" w:rsidRDefault="001B3C2F" w:rsidP="001A34F1">
            <w:pPr>
              <w:jc w:val="both"/>
              <w:rPr>
                <w:b/>
              </w:rPr>
            </w:pPr>
            <w:r w:rsidRPr="001A34F1">
              <w:rPr>
                <w:b/>
              </w:rPr>
              <w:t>D</w:t>
            </w:r>
          </w:p>
        </w:tc>
        <w:tc>
          <w:tcPr>
            <w:tcW w:w="1276" w:type="dxa"/>
            <w:vAlign w:val="center"/>
          </w:tcPr>
          <w:p w14:paraId="4227E779" w14:textId="77777777" w:rsidR="001B3C2F" w:rsidRPr="001A34F1" w:rsidRDefault="001B3C2F" w:rsidP="001A34F1">
            <w:pPr>
              <w:jc w:val="both"/>
              <w:rPr>
                <w:b/>
              </w:rPr>
            </w:pPr>
            <w:r w:rsidRPr="001A34F1">
              <w:rPr>
                <w:b/>
                <w:lang w:val="en-GB"/>
              </w:rPr>
              <w:t xml:space="preserve">13 </w:t>
            </w:r>
            <w:r w:rsidRPr="001A34F1">
              <w:rPr>
                <w:b/>
                <w:u w:val="single"/>
                <w:lang w:val="en-GB"/>
              </w:rPr>
              <w:t>+</w:t>
            </w:r>
            <w:r w:rsidRPr="001A34F1">
              <w:rPr>
                <w:b/>
                <w:lang w:val="en-GB"/>
              </w:rPr>
              <w:t xml:space="preserve"> 3</w:t>
            </w:r>
          </w:p>
        </w:tc>
        <w:tc>
          <w:tcPr>
            <w:tcW w:w="1134" w:type="dxa"/>
            <w:vAlign w:val="center"/>
          </w:tcPr>
          <w:p w14:paraId="0FE7E90C" w14:textId="77777777" w:rsidR="001B3C2F" w:rsidRPr="001A34F1" w:rsidRDefault="001B3C2F" w:rsidP="001A34F1">
            <w:pPr>
              <w:jc w:val="both"/>
              <w:rPr>
                <w:b/>
              </w:rPr>
            </w:pPr>
            <w:r w:rsidRPr="001A34F1">
              <w:rPr>
                <w:b/>
              </w:rPr>
              <w:t>4 x vuosi</w:t>
            </w:r>
          </w:p>
        </w:tc>
        <w:tc>
          <w:tcPr>
            <w:tcW w:w="1165" w:type="dxa"/>
          </w:tcPr>
          <w:p w14:paraId="4EE42DE7" w14:textId="77777777" w:rsidR="001B3C2F" w:rsidRPr="001A34F1" w:rsidRDefault="001B3C2F" w:rsidP="001A34F1">
            <w:pPr>
              <w:jc w:val="both"/>
              <w:rPr>
                <w:b/>
              </w:rPr>
            </w:pPr>
          </w:p>
        </w:tc>
        <w:tc>
          <w:tcPr>
            <w:tcW w:w="1415" w:type="dxa"/>
            <w:shd w:val="clear" w:color="auto" w:fill="FFB2B2" w:themeFill="background1" w:themeFillShade="D9"/>
            <w:vAlign w:val="center"/>
          </w:tcPr>
          <w:p w14:paraId="22C1C7C5" w14:textId="77777777" w:rsidR="001B3C2F" w:rsidRPr="001A34F1" w:rsidRDefault="001B3C2F" w:rsidP="001A34F1">
            <w:pPr>
              <w:jc w:val="both"/>
              <w:rPr>
                <w:b/>
                <w:sz w:val="20"/>
              </w:rPr>
            </w:pPr>
            <w:r w:rsidRPr="001A34F1">
              <w:rPr>
                <w:b/>
                <w:sz w:val="20"/>
              </w:rPr>
              <w:t>työskentelypäivänä ja *</w:t>
            </w:r>
          </w:p>
        </w:tc>
        <w:tc>
          <w:tcPr>
            <w:tcW w:w="1276" w:type="dxa"/>
            <w:vAlign w:val="center"/>
          </w:tcPr>
          <w:p w14:paraId="7F1983AA" w14:textId="77777777" w:rsidR="001B3C2F" w:rsidRPr="001A34F1" w:rsidRDefault="001B3C2F" w:rsidP="001A34F1">
            <w:pPr>
              <w:jc w:val="both"/>
              <w:rPr>
                <w:b/>
              </w:rPr>
            </w:pPr>
          </w:p>
        </w:tc>
      </w:tr>
      <w:tr w:rsidR="001A34F1" w:rsidRPr="001A34F1" w14:paraId="4E550D1D" w14:textId="77777777" w:rsidTr="00974D8B">
        <w:trPr>
          <w:trHeight w:val="518"/>
        </w:trPr>
        <w:tc>
          <w:tcPr>
            <w:tcW w:w="2411" w:type="dxa"/>
            <w:vAlign w:val="center"/>
          </w:tcPr>
          <w:p w14:paraId="0B2E4723" w14:textId="77777777" w:rsidR="001B3C2F" w:rsidRPr="001A34F1" w:rsidRDefault="001B3C2F" w:rsidP="001A34F1">
            <w:pPr>
              <w:jc w:val="both"/>
            </w:pPr>
            <w:r w:rsidRPr="001A34F1">
              <w:t>Valmistelutila</w:t>
            </w:r>
          </w:p>
        </w:tc>
        <w:tc>
          <w:tcPr>
            <w:tcW w:w="992" w:type="dxa"/>
            <w:vAlign w:val="center"/>
          </w:tcPr>
          <w:p w14:paraId="096BB6AD" w14:textId="77777777" w:rsidR="001B3C2F" w:rsidRPr="001A34F1" w:rsidRDefault="001B3C2F" w:rsidP="001A34F1">
            <w:pPr>
              <w:jc w:val="both"/>
            </w:pPr>
            <w:r w:rsidRPr="001A34F1">
              <w:t>S6 216</w:t>
            </w:r>
          </w:p>
        </w:tc>
        <w:tc>
          <w:tcPr>
            <w:tcW w:w="992" w:type="dxa"/>
            <w:vAlign w:val="center"/>
          </w:tcPr>
          <w:p w14:paraId="044BBDBA" w14:textId="77777777" w:rsidR="001B3C2F" w:rsidRPr="001A34F1" w:rsidRDefault="001B3C2F" w:rsidP="001A34F1">
            <w:pPr>
              <w:jc w:val="both"/>
              <w:rPr>
                <w:b/>
              </w:rPr>
            </w:pPr>
            <w:r w:rsidRPr="001A34F1">
              <w:rPr>
                <w:b/>
              </w:rPr>
              <w:t>D</w:t>
            </w:r>
          </w:p>
        </w:tc>
        <w:tc>
          <w:tcPr>
            <w:tcW w:w="1276" w:type="dxa"/>
            <w:vAlign w:val="center"/>
          </w:tcPr>
          <w:p w14:paraId="68BA48DB" w14:textId="77777777" w:rsidR="001B3C2F" w:rsidRPr="001A34F1" w:rsidRDefault="001B3C2F" w:rsidP="001A34F1">
            <w:pPr>
              <w:jc w:val="both"/>
              <w:rPr>
                <w:b/>
              </w:rPr>
            </w:pPr>
            <w:r w:rsidRPr="001A34F1">
              <w:rPr>
                <w:b/>
                <w:lang w:val="en-GB"/>
              </w:rPr>
              <w:t xml:space="preserve">10 </w:t>
            </w:r>
            <w:r w:rsidRPr="001A34F1">
              <w:rPr>
                <w:b/>
                <w:u w:val="single"/>
                <w:lang w:val="en-GB"/>
              </w:rPr>
              <w:t>+</w:t>
            </w:r>
            <w:r w:rsidRPr="001A34F1">
              <w:rPr>
                <w:b/>
                <w:lang w:val="en-GB"/>
              </w:rPr>
              <w:t xml:space="preserve"> 3</w:t>
            </w:r>
          </w:p>
        </w:tc>
        <w:tc>
          <w:tcPr>
            <w:tcW w:w="1134" w:type="dxa"/>
            <w:vAlign w:val="center"/>
          </w:tcPr>
          <w:p w14:paraId="4D89F3EA" w14:textId="77777777" w:rsidR="001B3C2F" w:rsidRPr="001A34F1" w:rsidRDefault="001B3C2F" w:rsidP="001A34F1">
            <w:pPr>
              <w:jc w:val="both"/>
              <w:rPr>
                <w:b/>
              </w:rPr>
            </w:pPr>
            <w:r w:rsidRPr="001A34F1">
              <w:rPr>
                <w:b/>
              </w:rPr>
              <w:t>4 x vuosi</w:t>
            </w:r>
          </w:p>
        </w:tc>
        <w:tc>
          <w:tcPr>
            <w:tcW w:w="1165" w:type="dxa"/>
          </w:tcPr>
          <w:p w14:paraId="405F4999" w14:textId="77777777" w:rsidR="001B3C2F" w:rsidRPr="001A34F1" w:rsidRDefault="001B3C2F" w:rsidP="001A34F1">
            <w:pPr>
              <w:jc w:val="both"/>
              <w:rPr>
                <w:b/>
              </w:rPr>
            </w:pPr>
          </w:p>
        </w:tc>
        <w:tc>
          <w:tcPr>
            <w:tcW w:w="1415" w:type="dxa"/>
            <w:vAlign w:val="center"/>
          </w:tcPr>
          <w:p w14:paraId="22975A82" w14:textId="77777777" w:rsidR="001B3C2F" w:rsidRPr="001A34F1" w:rsidRDefault="001B3C2F" w:rsidP="001A34F1">
            <w:pPr>
              <w:jc w:val="both"/>
              <w:rPr>
                <w:b/>
              </w:rPr>
            </w:pPr>
            <w:r w:rsidRPr="001A34F1">
              <w:rPr>
                <w:b/>
              </w:rPr>
              <w:t>1 x kk</w:t>
            </w:r>
          </w:p>
        </w:tc>
        <w:tc>
          <w:tcPr>
            <w:tcW w:w="1276" w:type="dxa"/>
          </w:tcPr>
          <w:p w14:paraId="23780498" w14:textId="77777777" w:rsidR="001B3C2F" w:rsidRPr="001A34F1" w:rsidRDefault="001B3C2F" w:rsidP="001A34F1">
            <w:pPr>
              <w:jc w:val="both"/>
              <w:rPr>
                <w:b/>
              </w:rPr>
            </w:pPr>
          </w:p>
        </w:tc>
      </w:tr>
      <w:tr w:rsidR="001A34F1" w:rsidRPr="001A34F1" w14:paraId="7F37503D" w14:textId="77777777" w:rsidTr="00974D8B">
        <w:trPr>
          <w:trHeight w:val="620"/>
        </w:trPr>
        <w:tc>
          <w:tcPr>
            <w:tcW w:w="10661" w:type="dxa"/>
            <w:gridSpan w:val="8"/>
            <w:vAlign w:val="center"/>
          </w:tcPr>
          <w:p w14:paraId="2FE4FFD5" w14:textId="77777777" w:rsidR="001B3C2F" w:rsidRPr="001A34F1" w:rsidRDefault="001B3C2F" w:rsidP="001A34F1">
            <w:pPr>
              <w:jc w:val="both"/>
              <w:rPr>
                <w:b/>
              </w:rPr>
            </w:pPr>
            <w:r w:rsidRPr="001A34F1">
              <w:rPr>
                <w:b/>
              </w:rPr>
              <w:t xml:space="preserve">* </w:t>
            </w:r>
            <w:r w:rsidRPr="001A34F1">
              <w:t>Jos soluleimaustilaa käytetään vain muutaman kerran vuodessa, mikrobiologiset näytteet otetaan kädet solujen leimausliikkeitä jäljitellen kuitenkin vähintään kaksi kertaa vuodessa ennen partikkelimittauksia</w:t>
            </w:r>
          </w:p>
        </w:tc>
      </w:tr>
    </w:tbl>
    <w:p w14:paraId="080E2767" w14:textId="77777777" w:rsidR="001B3C2F" w:rsidRPr="001A34F1" w:rsidRDefault="001B3C2F" w:rsidP="001A34F1">
      <w:pPr>
        <w:ind w:left="1134"/>
        <w:jc w:val="both"/>
      </w:pPr>
    </w:p>
    <w:p w14:paraId="220A5BFB" w14:textId="77777777" w:rsidR="001B3C2F" w:rsidRPr="001A34F1" w:rsidRDefault="001B3C2F" w:rsidP="0030051F">
      <w:pPr>
        <w:jc w:val="both"/>
        <w:rPr>
          <w:i/>
        </w:rPr>
      </w:pPr>
      <w:r w:rsidRPr="001A34F1">
        <w:rPr>
          <w:i/>
        </w:rPr>
        <w:t>Poikkeava olosuhdeseuranta soluleimaustilassa: Tilassa on käyttötaukoja useasta kuukaudesta vuoteen, koska soluleimauksille ei ole tarvetta. Lämpötilaseuranta ja partikkelimittaukset tehdään normaalisti. Siivoukset ja mikrobiologiset olosuhdeseurannat tehdään tilan käytön mukaan. Tilaan tehdään suurpesu ennen käyttöä. Mikrobiologiset tilakontrollit otetaan työskentelyn yhteydessä. Jos mikrobiologisessa tilakontrollissa on raja-arvon ylittävää kasvua, tilaan tehdään 500 ppm klorillipesu ja uusintanäytteet otetaan seuraavan työskentelyn aikana.</w:t>
      </w:r>
    </w:p>
    <w:p w14:paraId="0277838E" w14:textId="77777777" w:rsidR="001B3C2F" w:rsidRPr="001A34F1" w:rsidRDefault="001B3C2F" w:rsidP="001A34F1">
      <w:pPr>
        <w:ind w:left="1134"/>
        <w:jc w:val="both"/>
        <w:rPr>
          <w:i/>
        </w:rPr>
      </w:pPr>
    </w:p>
    <w:p w14:paraId="15534A08" w14:textId="213DA8B3" w:rsidR="001B3C2F" w:rsidRPr="001A34F1" w:rsidRDefault="001B3C2F" w:rsidP="0030051F">
      <w:pPr>
        <w:jc w:val="both"/>
        <w:rPr>
          <w:b/>
          <w:noProof/>
        </w:rPr>
      </w:pPr>
      <w:r w:rsidRPr="001A34F1">
        <w:rPr>
          <w:i/>
        </w:rPr>
        <w:t>Soluleimaushuoneen harvennetun normaali- ja suurpesun riskinarviointi on tehty tammikuussa 2021.</w:t>
      </w:r>
      <w:r w:rsidRPr="001A34F1">
        <w:br w:type="page"/>
      </w:r>
    </w:p>
    <w:p w14:paraId="374BD8B8" w14:textId="77777777" w:rsidR="001B3C2F" w:rsidRPr="0030051F" w:rsidRDefault="001B3C2F" w:rsidP="0030051F">
      <w:pPr>
        <w:pStyle w:val="Otsikko20"/>
        <w:rPr>
          <w:rFonts w:ascii="Trebuchet MS" w:hAnsi="Trebuchet MS"/>
          <w:color w:val="auto"/>
          <w:sz w:val="24"/>
          <w:szCs w:val="24"/>
        </w:rPr>
      </w:pPr>
      <w:bookmarkStart w:id="47" w:name="_Toc158391265"/>
      <w:r w:rsidRPr="0030051F">
        <w:rPr>
          <w:rFonts w:ascii="Trebuchet MS" w:hAnsi="Trebuchet MS"/>
          <w:color w:val="auto"/>
          <w:sz w:val="24"/>
          <w:szCs w:val="24"/>
        </w:rPr>
        <w:lastRenderedPageBreak/>
        <w:t>Paineistus</w:t>
      </w:r>
      <w:bookmarkEnd w:id="47"/>
    </w:p>
    <w:p w14:paraId="73C5CD14" w14:textId="77777777" w:rsidR="001B3C2F" w:rsidRPr="001A34F1" w:rsidRDefault="001B3C2F" w:rsidP="001A34F1">
      <w:pPr>
        <w:ind w:left="1134"/>
        <w:jc w:val="both"/>
        <w:rPr>
          <w:i/>
        </w:rPr>
      </w:pPr>
      <w:r w:rsidRPr="001A34F1">
        <w:rPr>
          <w:i/>
        </w:rPr>
        <w:t>Paineenmittausjärjestelmä on liitetty Sensire OY:n –ohjelmistoalustaan. Paine-erosensorit mittaavat kahden tilan välistä paine-eroa läpivirtaustekniikalla 6 mm (sisä 4 mm) pneumatiikkaletkun avulla. Mikäli paine-ero on annettujen rajojen ulkopuolella yli 10 min, järjestelmä antaa hälytyksen valittuihin sähköposteihin. Poikkeaman syy kuitataan järjestelmään, mikäli se on tiedossa (virka-aika). Järjestelmästä saa tarvittaessa graafeja 15 min välein.</w:t>
      </w:r>
    </w:p>
    <w:p w14:paraId="065967FD" w14:textId="77777777" w:rsidR="001B3C2F" w:rsidRPr="001A34F1" w:rsidRDefault="001B3C2F" w:rsidP="001A34F1">
      <w:pPr>
        <w:ind w:left="1134"/>
        <w:jc w:val="both"/>
      </w:pPr>
    </w:p>
    <w:p w14:paraId="2EF701CB" w14:textId="77777777" w:rsidR="001B3C2F" w:rsidRPr="001A34F1" w:rsidRDefault="001B3C2F" w:rsidP="001A34F1">
      <w:pPr>
        <w:ind w:left="1134"/>
        <w:jc w:val="both"/>
      </w:pPr>
      <w:r w:rsidRPr="001A34F1">
        <w:t xml:space="preserve">Paineita seurataan käytävätilassa olevilta Fanison –painesuhteiden säätöjärjestelmän näytöiltä. </w:t>
      </w:r>
      <w:r w:rsidRPr="001A34F1">
        <w:rPr>
          <w:i/>
        </w:rPr>
        <w:t xml:space="preserve">Mikäli lukemat eivät pysy ohjearvoissa tai hälyttävät, otetaan yhteys puhelimitse säätölaitehuoltoon </w:t>
      </w:r>
      <w:r w:rsidRPr="001A34F1">
        <w:t>tai Intra: Vikailmoitus: Kiinteistötekniikka: LVI-huolto. Poikkeavasti toimivasta järjestelmästä menee hälytys valvontakeskukseen. Manometrit kalibroidaan automaattisesti kerran vuorokaudessa (per. puh. Mauno Pirkola). Radioaktiivisen lääkkeen valmistuksen aikaisen paineen poikkeaman vaikutus potilasturvallisuuteen arvioidaan, jos painepoikkeama muuttaa radiofarmasiakaapin ilmavirtausta niin ettei se ole raja-arvoissa.</w:t>
      </w:r>
    </w:p>
    <w:p w14:paraId="5FA3D339" w14:textId="77777777" w:rsidR="001B3C2F" w:rsidRPr="0030051F" w:rsidRDefault="001B3C2F" w:rsidP="0030051F">
      <w:pPr>
        <w:pStyle w:val="Otsikko20"/>
        <w:rPr>
          <w:rFonts w:ascii="Trebuchet MS" w:hAnsi="Trebuchet MS"/>
          <w:color w:val="auto"/>
          <w:sz w:val="24"/>
          <w:szCs w:val="24"/>
        </w:rPr>
      </w:pPr>
      <w:bookmarkStart w:id="48" w:name="_Toc158391266"/>
      <w:r w:rsidRPr="0030051F">
        <w:rPr>
          <w:rFonts w:ascii="Trebuchet MS" w:hAnsi="Trebuchet MS"/>
          <w:color w:val="auto"/>
          <w:sz w:val="24"/>
          <w:szCs w:val="24"/>
        </w:rPr>
        <w:t>Partikkelimittaukset</w:t>
      </w:r>
      <w:bookmarkEnd w:id="48"/>
      <w:r w:rsidRPr="0030051F">
        <w:rPr>
          <w:rFonts w:ascii="Trebuchet MS" w:hAnsi="Trebuchet MS"/>
          <w:color w:val="auto"/>
          <w:sz w:val="24"/>
          <w:szCs w:val="24"/>
        </w:rPr>
        <w:t xml:space="preserve"> </w:t>
      </w:r>
    </w:p>
    <w:p w14:paraId="2AEB2BB1" w14:textId="77777777" w:rsidR="001B3C2F" w:rsidRPr="001A34F1" w:rsidRDefault="001B3C2F" w:rsidP="001A34F1">
      <w:pPr>
        <w:ind w:left="1134"/>
        <w:jc w:val="both"/>
      </w:pPr>
      <w:r w:rsidRPr="001A34F1">
        <w:t xml:space="preserve">Mittaustiheys: </w:t>
      </w:r>
    </w:p>
    <w:p w14:paraId="1AF7F40E" w14:textId="77777777" w:rsidR="001B3C2F" w:rsidRPr="001A34F1" w:rsidRDefault="001B3C2F" w:rsidP="001A34F1">
      <w:pPr>
        <w:ind w:left="1134"/>
        <w:jc w:val="both"/>
      </w:pPr>
      <w:r w:rsidRPr="001A34F1">
        <w:t>Partikkelimittaus (hiukkaset ja mikrobit) tehdään neljä kertaa vuodessa (helmi-, touko-, elo- ja marraskuu). Mittaukset tehdään A- ja C -tilassa sekä levossa että työskentelyn aikana ja D -tilassa levossa. Kerran vuodessa mittaukset tekee ulkopuolinen mittaaja (esim. Aptepa) ja kolme kertaa vuodessa OYSn LVI-huolto (Ylisassi Kari puh. 564959).</w:t>
      </w:r>
    </w:p>
    <w:p w14:paraId="355A6CE4" w14:textId="77777777" w:rsidR="001B3C2F" w:rsidRPr="001A34F1" w:rsidRDefault="001B3C2F" w:rsidP="001A34F1">
      <w:pPr>
        <w:ind w:left="1134"/>
        <w:jc w:val="both"/>
      </w:pPr>
    </w:p>
    <w:p w14:paraId="69103C52" w14:textId="77777777" w:rsidR="001B3C2F" w:rsidRPr="001A34F1" w:rsidRDefault="001B3C2F" w:rsidP="001A34F1">
      <w:pPr>
        <w:ind w:left="1134"/>
        <w:jc w:val="both"/>
      </w:pPr>
      <w:r w:rsidRPr="001A34F1">
        <w:t>Mittauspaikat:</w:t>
      </w:r>
    </w:p>
    <w:p w14:paraId="2EE6F94C" w14:textId="77777777" w:rsidR="001B3C2F" w:rsidRPr="001A34F1" w:rsidRDefault="001B3C2F" w:rsidP="001A34F1">
      <w:pPr>
        <w:ind w:left="1134"/>
        <w:jc w:val="both"/>
      </w:pPr>
      <w:r w:rsidRPr="001A34F1">
        <w:t>Partikkelit mitataan tiloista ohjeen lopussa olevia karttoja mukaillen yksi mittaus/huoneen pinta-alan neliöjuuri. Radiofarmasiakaappien työaukkojen ja poistokanavien mittaukset tehdään vain tarvittaessa. Mittauspistekartat on tehty käyttöönottotarkastuksen yhteydessä tehdyissä mittauksissa.</w:t>
      </w:r>
    </w:p>
    <w:p w14:paraId="6DF69479" w14:textId="77777777" w:rsidR="001B3C2F" w:rsidRPr="001A34F1" w:rsidRDefault="001B3C2F" w:rsidP="001A34F1">
      <w:pPr>
        <w:ind w:left="1134"/>
        <w:jc w:val="both"/>
      </w:pPr>
    </w:p>
    <w:p w14:paraId="27AAEB2E" w14:textId="77777777" w:rsidR="001B3C2F" w:rsidRPr="001A34F1" w:rsidRDefault="001B3C2F" w:rsidP="001A34F1">
      <w:pPr>
        <w:ind w:left="1134"/>
        <w:jc w:val="both"/>
      </w:pPr>
      <w:r w:rsidRPr="001A34F1">
        <w:t>Mittausmenetelmä:</w:t>
      </w:r>
    </w:p>
    <w:p w14:paraId="630D1C0D" w14:textId="77777777" w:rsidR="001B3C2F" w:rsidRPr="001A34F1" w:rsidRDefault="001B3C2F" w:rsidP="001A34F1">
      <w:pPr>
        <w:ind w:left="1134"/>
        <w:jc w:val="both"/>
      </w:pPr>
      <w:r w:rsidRPr="001A34F1">
        <w:t xml:space="preserve">Mittaus tehdään Met One laser particle counter -hiukkaslaskimella (Oys) </w:t>
      </w:r>
      <w:r w:rsidRPr="001A34F1">
        <w:rPr>
          <w:i/>
        </w:rPr>
        <w:t>tai vastaavalla esim. Climet CI-753 (ulkopuolinen mittaaja)</w:t>
      </w:r>
      <w:r w:rsidRPr="001A34F1">
        <w:t>. Jokaisesta mittauspisteestä kerätään näytettä 1 minuutin ajan eli 28 litraa. Lepomittauksen mittari suorittaa automaattisesti vasta 10 min kuluttua mittarin asettamisesta, kun mittauspiste on saavuttanut lepotilan. Mittausarvot kerrotaan kertoimella 35,31, jolloin saadaan tulos kpl/1000 litraa eli kpl/m</w:t>
      </w:r>
      <w:r w:rsidRPr="001A34F1">
        <w:rPr>
          <w:vertAlign w:val="superscript"/>
        </w:rPr>
        <w:t xml:space="preserve">3 </w:t>
      </w:r>
      <w:r w:rsidRPr="001A34F1">
        <w:t xml:space="preserve">kohti. Tuloksiin kirjataan suurin arvo, koska </w:t>
      </w:r>
      <w:r w:rsidRPr="001A34F1">
        <w:rPr>
          <w:i/>
        </w:rPr>
        <w:t>jokaisen mittauspisteen tulee täyttää puhtausluokan enimmäishiukkaspitoisuutta koskevat rajat. Suurin yksittäinen lukema kirjataan Y-aseman LAADVARM exel -taulukkoon. Partikkelimittauksen pöytäkirja toimitetaan LV- proviisorille hyväksyttäväksi sähköpostin liitetiedostona tai paperiversiona</w:t>
      </w:r>
      <w:r w:rsidRPr="001A34F1">
        <w:t>.</w:t>
      </w:r>
    </w:p>
    <w:p w14:paraId="08F9FE7C" w14:textId="77777777" w:rsidR="001B3C2F" w:rsidRPr="001A34F1" w:rsidRDefault="001B3C2F" w:rsidP="001A34F1">
      <w:pPr>
        <w:ind w:left="1080"/>
        <w:jc w:val="both"/>
      </w:pPr>
    </w:p>
    <w:p w14:paraId="79A493C4" w14:textId="77777777" w:rsidR="001B3C2F" w:rsidRPr="001A34F1" w:rsidRDefault="001B3C2F" w:rsidP="001A34F1">
      <w:pPr>
        <w:ind w:left="1080"/>
        <w:jc w:val="both"/>
      </w:pPr>
      <w:r w:rsidRPr="001A34F1">
        <w:t>Hyväksymisrajat:</w:t>
      </w:r>
    </w:p>
    <w:p w14:paraId="39C5B34D" w14:textId="77777777" w:rsidR="001B3C2F" w:rsidRPr="001A34F1" w:rsidRDefault="001B3C2F" w:rsidP="001A34F1">
      <w:pPr>
        <w:ind w:left="1080"/>
        <w:jc w:val="both"/>
      </w:pPr>
    </w:p>
    <w:tbl>
      <w:tblPr>
        <w:tblpPr w:leftFromText="141" w:rightFromText="141" w:vertAnchor="text" w:horzAnchor="page" w:tblpX="2505" w:tblpY="-31"/>
        <w:tblW w:w="8420" w:type="dxa"/>
        <w:tblCellMar>
          <w:left w:w="70" w:type="dxa"/>
          <w:right w:w="70" w:type="dxa"/>
        </w:tblCellMar>
        <w:tblLook w:val="0000" w:firstRow="0" w:lastRow="0" w:firstColumn="0" w:lastColumn="0" w:noHBand="0" w:noVBand="0"/>
      </w:tblPr>
      <w:tblGrid>
        <w:gridCol w:w="1796"/>
        <w:gridCol w:w="1159"/>
        <w:gridCol w:w="1082"/>
        <w:gridCol w:w="2129"/>
        <w:gridCol w:w="2254"/>
      </w:tblGrid>
      <w:tr w:rsidR="001A34F1" w:rsidRPr="001A34F1" w14:paraId="6D0CA269" w14:textId="77777777" w:rsidTr="00974D8B">
        <w:trPr>
          <w:cantSplit/>
          <w:trHeight w:val="291"/>
        </w:trPr>
        <w:tc>
          <w:tcPr>
            <w:tcW w:w="8420" w:type="dxa"/>
            <w:gridSpan w:val="5"/>
            <w:tcBorders>
              <w:top w:val="nil"/>
              <w:left w:val="nil"/>
              <w:bottom w:val="nil"/>
              <w:right w:val="nil"/>
            </w:tcBorders>
            <w:shd w:val="clear" w:color="auto" w:fill="auto"/>
            <w:noWrap/>
          </w:tcPr>
          <w:p w14:paraId="707C566E" w14:textId="77777777" w:rsidR="001B3C2F" w:rsidRPr="001A34F1" w:rsidRDefault="001B3C2F" w:rsidP="001A34F1">
            <w:pPr>
              <w:jc w:val="both"/>
              <w:rPr>
                <w:rFonts w:cs="Arial"/>
              </w:rPr>
            </w:pPr>
            <w:r w:rsidRPr="001A34F1">
              <w:rPr>
                <w:rFonts w:cs="Arial"/>
              </w:rPr>
              <w:lastRenderedPageBreak/>
              <w:t>Suurin sallittu partikkelimäärä kuutiometrissä (m³) Lähde GMP 23.3.2009</w:t>
            </w:r>
          </w:p>
        </w:tc>
      </w:tr>
      <w:tr w:rsidR="001A34F1" w:rsidRPr="001A34F1" w14:paraId="50938B50" w14:textId="77777777" w:rsidTr="00974D8B">
        <w:trPr>
          <w:cantSplit/>
          <w:trHeight w:val="267"/>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F7814" w14:textId="77777777" w:rsidR="001B3C2F" w:rsidRPr="001A34F1" w:rsidRDefault="001B3C2F" w:rsidP="001A34F1">
            <w:pPr>
              <w:jc w:val="both"/>
              <w:rPr>
                <w:rFonts w:cs="Arial"/>
                <w:b/>
                <w:bCs/>
              </w:rPr>
            </w:pP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tcPr>
          <w:p w14:paraId="046E5A55" w14:textId="77777777" w:rsidR="001B3C2F" w:rsidRPr="001A34F1" w:rsidRDefault="001B3C2F" w:rsidP="001A34F1">
            <w:pPr>
              <w:jc w:val="both"/>
              <w:rPr>
                <w:rFonts w:cs="Arial"/>
                <w:b/>
                <w:bCs/>
              </w:rPr>
            </w:pPr>
            <w:r w:rsidRPr="001A34F1">
              <w:rPr>
                <w:rFonts w:cs="Arial"/>
                <w:b/>
                <w:bCs/>
              </w:rPr>
              <w:t>Levossa </w:t>
            </w:r>
          </w:p>
        </w:tc>
        <w:tc>
          <w:tcPr>
            <w:tcW w:w="4383" w:type="dxa"/>
            <w:gridSpan w:val="2"/>
            <w:tcBorders>
              <w:top w:val="single" w:sz="4" w:space="0" w:color="auto"/>
              <w:left w:val="nil"/>
              <w:bottom w:val="single" w:sz="4" w:space="0" w:color="auto"/>
              <w:right w:val="single" w:sz="4" w:space="0" w:color="auto"/>
            </w:tcBorders>
            <w:shd w:val="clear" w:color="auto" w:fill="auto"/>
            <w:noWrap/>
            <w:vAlign w:val="bottom"/>
          </w:tcPr>
          <w:p w14:paraId="188C11CC" w14:textId="77777777" w:rsidR="001B3C2F" w:rsidRPr="001A34F1" w:rsidRDefault="001B3C2F" w:rsidP="001A34F1">
            <w:pPr>
              <w:jc w:val="both"/>
              <w:rPr>
                <w:rFonts w:cs="Arial"/>
                <w:b/>
                <w:bCs/>
              </w:rPr>
            </w:pPr>
            <w:r w:rsidRPr="001A34F1">
              <w:rPr>
                <w:rFonts w:cs="Arial"/>
                <w:b/>
                <w:bCs/>
              </w:rPr>
              <w:t>Työskentelyn aikana</w:t>
            </w:r>
          </w:p>
        </w:tc>
      </w:tr>
      <w:tr w:rsidR="001A34F1" w:rsidRPr="001A34F1" w14:paraId="1000CBDE" w14:textId="77777777" w:rsidTr="00974D8B">
        <w:trPr>
          <w:cantSplit/>
          <w:trHeight w:val="321"/>
        </w:trPr>
        <w:tc>
          <w:tcPr>
            <w:tcW w:w="1796" w:type="dxa"/>
            <w:tcBorders>
              <w:top w:val="nil"/>
              <w:left w:val="single" w:sz="4" w:space="0" w:color="auto"/>
              <w:bottom w:val="single" w:sz="4" w:space="0" w:color="auto"/>
              <w:right w:val="single" w:sz="4" w:space="0" w:color="auto"/>
            </w:tcBorders>
            <w:shd w:val="clear" w:color="auto" w:fill="auto"/>
            <w:noWrap/>
            <w:vAlign w:val="bottom"/>
          </w:tcPr>
          <w:p w14:paraId="47544B7D" w14:textId="77777777" w:rsidR="001B3C2F" w:rsidRPr="001A34F1" w:rsidRDefault="001B3C2F" w:rsidP="001A34F1">
            <w:pPr>
              <w:jc w:val="both"/>
              <w:rPr>
                <w:rFonts w:cs="Arial"/>
                <w:b/>
                <w:bCs/>
              </w:rPr>
            </w:pPr>
            <w:r w:rsidRPr="001A34F1">
              <w:rPr>
                <w:rFonts w:cs="Arial"/>
                <w:b/>
                <w:bCs/>
              </w:rPr>
              <w:t>Puhtausluokka</w:t>
            </w:r>
          </w:p>
        </w:tc>
        <w:tc>
          <w:tcPr>
            <w:tcW w:w="1159" w:type="dxa"/>
            <w:tcBorders>
              <w:top w:val="nil"/>
              <w:left w:val="nil"/>
              <w:bottom w:val="single" w:sz="4" w:space="0" w:color="auto"/>
              <w:right w:val="single" w:sz="4" w:space="0" w:color="auto"/>
            </w:tcBorders>
            <w:shd w:val="clear" w:color="auto" w:fill="auto"/>
            <w:noWrap/>
            <w:vAlign w:val="bottom"/>
          </w:tcPr>
          <w:p w14:paraId="07E0C292" w14:textId="77777777" w:rsidR="001B3C2F" w:rsidRPr="001A34F1" w:rsidRDefault="001B3C2F" w:rsidP="001A34F1">
            <w:pPr>
              <w:jc w:val="both"/>
              <w:rPr>
                <w:rFonts w:cs="Arial"/>
                <w:b/>
                <w:bCs/>
              </w:rPr>
            </w:pPr>
            <w:r w:rsidRPr="001A34F1">
              <w:rPr>
                <w:rFonts w:cs="Arial"/>
                <w:b/>
                <w:bCs/>
              </w:rPr>
              <w:t>≥ 0.5µm</w:t>
            </w:r>
          </w:p>
        </w:tc>
        <w:tc>
          <w:tcPr>
            <w:tcW w:w="1082" w:type="dxa"/>
            <w:tcBorders>
              <w:top w:val="nil"/>
              <w:left w:val="nil"/>
              <w:bottom w:val="single" w:sz="4" w:space="0" w:color="auto"/>
              <w:right w:val="single" w:sz="4" w:space="0" w:color="auto"/>
            </w:tcBorders>
            <w:shd w:val="clear" w:color="auto" w:fill="auto"/>
            <w:noWrap/>
            <w:vAlign w:val="bottom"/>
          </w:tcPr>
          <w:p w14:paraId="54950B71" w14:textId="77777777" w:rsidR="001B3C2F" w:rsidRPr="001A34F1" w:rsidRDefault="001B3C2F" w:rsidP="001A34F1">
            <w:pPr>
              <w:jc w:val="both"/>
              <w:rPr>
                <w:rFonts w:cs="Arial"/>
                <w:b/>
                <w:bCs/>
              </w:rPr>
            </w:pPr>
            <w:r w:rsidRPr="001A34F1">
              <w:rPr>
                <w:rFonts w:cs="Arial"/>
                <w:b/>
                <w:bCs/>
              </w:rPr>
              <w:t>≥ 5.0µm</w:t>
            </w:r>
          </w:p>
        </w:tc>
        <w:tc>
          <w:tcPr>
            <w:tcW w:w="2129" w:type="dxa"/>
            <w:tcBorders>
              <w:top w:val="nil"/>
              <w:left w:val="nil"/>
              <w:bottom w:val="single" w:sz="4" w:space="0" w:color="auto"/>
              <w:right w:val="single" w:sz="4" w:space="0" w:color="auto"/>
            </w:tcBorders>
            <w:shd w:val="clear" w:color="auto" w:fill="auto"/>
            <w:noWrap/>
            <w:vAlign w:val="bottom"/>
          </w:tcPr>
          <w:p w14:paraId="74E4D4ED" w14:textId="77777777" w:rsidR="001B3C2F" w:rsidRPr="001A34F1" w:rsidRDefault="001B3C2F" w:rsidP="001A34F1">
            <w:pPr>
              <w:jc w:val="both"/>
              <w:rPr>
                <w:rFonts w:cs="Arial"/>
                <w:b/>
                <w:bCs/>
              </w:rPr>
            </w:pPr>
            <w:r w:rsidRPr="001A34F1">
              <w:rPr>
                <w:rFonts w:cs="Arial"/>
                <w:b/>
                <w:bCs/>
              </w:rPr>
              <w:t>≥ 0.5µm</w:t>
            </w:r>
          </w:p>
        </w:tc>
        <w:tc>
          <w:tcPr>
            <w:tcW w:w="2254" w:type="dxa"/>
            <w:tcBorders>
              <w:top w:val="nil"/>
              <w:left w:val="nil"/>
              <w:bottom w:val="single" w:sz="4" w:space="0" w:color="auto"/>
              <w:right w:val="single" w:sz="4" w:space="0" w:color="auto"/>
            </w:tcBorders>
            <w:shd w:val="clear" w:color="auto" w:fill="auto"/>
            <w:noWrap/>
            <w:vAlign w:val="bottom"/>
          </w:tcPr>
          <w:p w14:paraId="09C97100" w14:textId="77777777" w:rsidR="001B3C2F" w:rsidRPr="001A34F1" w:rsidRDefault="001B3C2F" w:rsidP="001A34F1">
            <w:pPr>
              <w:jc w:val="both"/>
              <w:rPr>
                <w:rFonts w:cs="Arial"/>
                <w:b/>
                <w:bCs/>
              </w:rPr>
            </w:pPr>
            <w:r w:rsidRPr="001A34F1">
              <w:rPr>
                <w:rFonts w:cs="Arial"/>
                <w:b/>
                <w:bCs/>
              </w:rPr>
              <w:t>≥ 5µm</w:t>
            </w:r>
          </w:p>
        </w:tc>
      </w:tr>
      <w:tr w:rsidR="001A34F1" w:rsidRPr="001A34F1" w14:paraId="23FD0BA4" w14:textId="77777777" w:rsidTr="00974D8B">
        <w:trPr>
          <w:cantSplit/>
          <w:trHeight w:val="321"/>
        </w:trPr>
        <w:tc>
          <w:tcPr>
            <w:tcW w:w="1796" w:type="dxa"/>
            <w:tcBorders>
              <w:top w:val="nil"/>
              <w:left w:val="single" w:sz="4" w:space="0" w:color="auto"/>
              <w:bottom w:val="single" w:sz="4" w:space="0" w:color="auto"/>
              <w:right w:val="single" w:sz="4" w:space="0" w:color="auto"/>
            </w:tcBorders>
            <w:shd w:val="clear" w:color="auto" w:fill="auto"/>
            <w:noWrap/>
            <w:vAlign w:val="bottom"/>
          </w:tcPr>
          <w:p w14:paraId="0999C657" w14:textId="77777777" w:rsidR="001B3C2F" w:rsidRPr="001A34F1" w:rsidRDefault="001B3C2F" w:rsidP="001A34F1">
            <w:pPr>
              <w:jc w:val="both"/>
              <w:rPr>
                <w:rFonts w:cs="Arial"/>
                <w:b/>
                <w:bCs/>
              </w:rPr>
            </w:pPr>
            <w:r w:rsidRPr="001A34F1">
              <w:rPr>
                <w:rFonts w:cs="Arial"/>
                <w:b/>
                <w:bCs/>
              </w:rPr>
              <w:t>A</w:t>
            </w:r>
          </w:p>
        </w:tc>
        <w:tc>
          <w:tcPr>
            <w:tcW w:w="1159" w:type="dxa"/>
            <w:tcBorders>
              <w:top w:val="nil"/>
              <w:left w:val="nil"/>
              <w:bottom w:val="single" w:sz="4" w:space="0" w:color="auto"/>
              <w:right w:val="single" w:sz="4" w:space="0" w:color="auto"/>
            </w:tcBorders>
            <w:shd w:val="clear" w:color="auto" w:fill="auto"/>
            <w:noWrap/>
            <w:vAlign w:val="bottom"/>
          </w:tcPr>
          <w:p w14:paraId="6B5A9E0B" w14:textId="77777777" w:rsidR="001B3C2F" w:rsidRPr="001A34F1" w:rsidRDefault="001B3C2F" w:rsidP="001A34F1">
            <w:pPr>
              <w:jc w:val="both"/>
              <w:rPr>
                <w:rFonts w:cs="Arial"/>
              </w:rPr>
            </w:pPr>
            <w:r w:rsidRPr="001A34F1">
              <w:rPr>
                <w:rFonts w:cs="Arial"/>
              </w:rPr>
              <w:t>3520</w:t>
            </w:r>
          </w:p>
        </w:tc>
        <w:tc>
          <w:tcPr>
            <w:tcW w:w="1082" w:type="dxa"/>
            <w:tcBorders>
              <w:top w:val="nil"/>
              <w:left w:val="nil"/>
              <w:bottom w:val="single" w:sz="4" w:space="0" w:color="auto"/>
              <w:right w:val="single" w:sz="4" w:space="0" w:color="auto"/>
            </w:tcBorders>
            <w:shd w:val="clear" w:color="auto" w:fill="auto"/>
            <w:noWrap/>
            <w:vAlign w:val="bottom"/>
          </w:tcPr>
          <w:p w14:paraId="0E6DECCF" w14:textId="77777777" w:rsidR="001B3C2F" w:rsidRPr="001A34F1" w:rsidRDefault="001B3C2F" w:rsidP="001A34F1">
            <w:pPr>
              <w:jc w:val="both"/>
              <w:rPr>
                <w:rFonts w:cs="Arial"/>
              </w:rPr>
            </w:pPr>
            <w:r w:rsidRPr="001A34F1">
              <w:rPr>
                <w:rFonts w:cs="Arial"/>
              </w:rPr>
              <w:t>20</w:t>
            </w:r>
          </w:p>
        </w:tc>
        <w:tc>
          <w:tcPr>
            <w:tcW w:w="2129" w:type="dxa"/>
            <w:tcBorders>
              <w:top w:val="nil"/>
              <w:left w:val="nil"/>
              <w:bottom w:val="single" w:sz="4" w:space="0" w:color="auto"/>
              <w:right w:val="single" w:sz="4" w:space="0" w:color="auto"/>
            </w:tcBorders>
            <w:shd w:val="clear" w:color="auto" w:fill="auto"/>
            <w:noWrap/>
            <w:vAlign w:val="bottom"/>
          </w:tcPr>
          <w:p w14:paraId="2A226863" w14:textId="77777777" w:rsidR="001B3C2F" w:rsidRPr="001A34F1" w:rsidRDefault="001B3C2F" w:rsidP="001A34F1">
            <w:pPr>
              <w:jc w:val="both"/>
              <w:rPr>
                <w:rFonts w:cs="Arial"/>
              </w:rPr>
            </w:pPr>
            <w:r w:rsidRPr="001A34F1">
              <w:rPr>
                <w:rFonts w:cs="Arial"/>
              </w:rPr>
              <w:t>3520</w:t>
            </w:r>
          </w:p>
        </w:tc>
        <w:tc>
          <w:tcPr>
            <w:tcW w:w="2254" w:type="dxa"/>
            <w:tcBorders>
              <w:top w:val="nil"/>
              <w:left w:val="nil"/>
              <w:bottom w:val="single" w:sz="4" w:space="0" w:color="auto"/>
              <w:right w:val="single" w:sz="4" w:space="0" w:color="auto"/>
            </w:tcBorders>
            <w:shd w:val="clear" w:color="auto" w:fill="auto"/>
            <w:noWrap/>
            <w:vAlign w:val="bottom"/>
          </w:tcPr>
          <w:p w14:paraId="050B77BC" w14:textId="77777777" w:rsidR="001B3C2F" w:rsidRPr="001A34F1" w:rsidRDefault="001B3C2F" w:rsidP="001A34F1">
            <w:pPr>
              <w:jc w:val="both"/>
              <w:rPr>
                <w:rFonts w:cs="Arial"/>
              </w:rPr>
            </w:pPr>
            <w:r w:rsidRPr="001A34F1">
              <w:rPr>
                <w:rFonts w:cs="Arial"/>
              </w:rPr>
              <w:t>20</w:t>
            </w:r>
          </w:p>
        </w:tc>
      </w:tr>
      <w:tr w:rsidR="001A34F1" w:rsidRPr="001A34F1" w14:paraId="67C9E661" w14:textId="77777777" w:rsidTr="00974D8B">
        <w:trPr>
          <w:cantSplit/>
          <w:trHeight w:val="321"/>
        </w:trPr>
        <w:tc>
          <w:tcPr>
            <w:tcW w:w="1796" w:type="dxa"/>
            <w:tcBorders>
              <w:top w:val="nil"/>
              <w:left w:val="single" w:sz="4" w:space="0" w:color="auto"/>
              <w:bottom w:val="single" w:sz="4" w:space="0" w:color="auto"/>
              <w:right w:val="single" w:sz="4" w:space="0" w:color="auto"/>
            </w:tcBorders>
            <w:shd w:val="clear" w:color="auto" w:fill="auto"/>
            <w:noWrap/>
            <w:vAlign w:val="bottom"/>
          </w:tcPr>
          <w:p w14:paraId="3DB449BA" w14:textId="77777777" w:rsidR="001B3C2F" w:rsidRPr="001A34F1" w:rsidRDefault="001B3C2F" w:rsidP="001A34F1">
            <w:pPr>
              <w:jc w:val="both"/>
              <w:rPr>
                <w:rFonts w:cs="Arial"/>
                <w:b/>
                <w:bCs/>
              </w:rPr>
            </w:pPr>
            <w:r w:rsidRPr="001A34F1">
              <w:rPr>
                <w:rFonts w:cs="Arial"/>
                <w:b/>
                <w:bCs/>
              </w:rPr>
              <w:t>B</w:t>
            </w:r>
          </w:p>
        </w:tc>
        <w:tc>
          <w:tcPr>
            <w:tcW w:w="1159" w:type="dxa"/>
            <w:tcBorders>
              <w:top w:val="nil"/>
              <w:left w:val="nil"/>
              <w:bottom w:val="single" w:sz="4" w:space="0" w:color="auto"/>
              <w:right w:val="single" w:sz="4" w:space="0" w:color="auto"/>
            </w:tcBorders>
            <w:shd w:val="clear" w:color="auto" w:fill="auto"/>
            <w:noWrap/>
            <w:vAlign w:val="bottom"/>
          </w:tcPr>
          <w:p w14:paraId="487D326C" w14:textId="77777777" w:rsidR="001B3C2F" w:rsidRPr="001A34F1" w:rsidRDefault="001B3C2F" w:rsidP="001A34F1">
            <w:pPr>
              <w:jc w:val="both"/>
              <w:rPr>
                <w:rFonts w:cs="Arial"/>
              </w:rPr>
            </w:pPr>
            <w:r w:rsidRPr="001A34F1">
              <w:rPr>
                <w:rFonts w:cs="Arial"/>
              </w:rPr>
              <w:t>3520</w:t>
            </w:r>
          </w:p>
        </w:tc>
        <w:tc>
          <w:tcPr>
            <w:tcW w:w="1082" w:type="dxa"/>
            <w:tcBorders>
              <w:top w:val="nil"/>
              <w:left w:val="nil"/>
              <w:bottom w:val="single" w:sz="4" w:space="0" w:color="auto"/>
              <w:right w:val="single" w:sz="4" w:space="0" w:color="auto"/>
            </w:tcBorders>
            <w:shd w:val="clear" w:color="auto" w:fill="auto"/>
            <w:noWrap/>
            <w:vAlign w:val="bottom"/>
          </w:tcPr>
          <w:p w14:paraId="06042883" w14:textId="77777777" w:rsidR="001B3C2F" w:rsidRPr="001A34F1" w:rsidRDefault="001B3C2F" w:rsidP="001A34F1">
            <w:pPr>
              <w:jc w:val="both"/>
              <w:rPr>
                <w:rFonts w:cs="Arial"/>
              </w:rPr>
            </w:pPr>
            <w:r w:rsidRPr="001A34F1">
              <w:rPr>
                <w:rFonts w:cs="Arial"/>
              </w:rPr>
              <w:t>29</w:t>
            </w:r>
          </w:p>
        </w:tc>
        <w:tc>
          <w:tcPr>
            <w:tcW w:w="2129" w:type="dxa"/>
            <w:tcBorders>
              <w:top w:val="nil"/>
              <w:left w:val="nil"/>
              <w:bottom w:val="single" w:sz="4" w:space="0" w:color="auto"/>
              <w:right w:val="single" w:sz="4" w:space="0" w:color="auto"/>
            </w:tcBorders>
            <w:shd w:val="clear" w:color="auto" w:fill="auto"/>
            <w:noWrap/>
            <w:vAlign w:val="bottom"/>
          </w:tcPr>
          <w:p w14:paraId="6892E3CF" w14:textId="77777777" w:rsidR="001B3C2F" w:rsidRPr="001A34F1" w:rsidRDefault="001B3C2F" w:rsidP="001A34F1">
            <w:pPr>
              <w:jc w:val="both"/>
              <w:rPr>
                <w:rFonts w:cs="Arial"/>
              </w:rPr>
            </w:pPr>
            <w:r w:rsidRPr="001A34F1">
              <w:rPr>
                <w:rFonts w:cs="Arial"/>
              </w:rPr>
              <w:t>352000</w:t>
            </w:r>
          </w:p>
        </w:tc>
        <w:tc>
          <w:tcPr>
            <w:tcW w:w="2254" w:type="dxa"/>
            <w:tcBorders>
              <w:top w:val="nil"/>
              <w:left w:val="nil"/>
              <w:bottom w:val="single" w:sz="4" w:space="0" w:color="auto"/>
              <w:right w:val="single" w:sz="4" w:space="0" w:color="auto"/>
            </w:tcBorders>
            <w:shd w:val="clear" w:color="auto" w:fill="auto"/>
            <w:noWrap/>
            <w:vAlign w:val="bottom"/>
          </w:tcPr>
          <w:p w14:paraId="663A5B35" w14:textId="77777777" w:rsidR="001B3C2F" w:rsidRPr="001A34F1" w:rsidRDefault="001B3C2F" w:rsidP="001A34F1">
            <w:pPr>
              <w:jc w:val="both"/>
              <w:rPr>
                <w:rFonts w:cs="Arial"/>
              </w:rPr>
            </w:pPr>
            <w:r w:rsidRPr="001A34F1">
              <w:rPr>
                <w:rFonts w:cs="Arial"/>
              </w:rPr>
              <w:t>2900</w:t>
            </w:r>
          </w:p>
        </w:tc>
      </w:tr>
      <w:tr w:rsidR="001A34F1" w:rsidRPr="001A34F1" w14:paraId="177FEDEC" w14:textId="77777777" w:rsidTr="00974D8B">
        <w:trPr>
          <w:cantSplit/>
          <w:trHeight w:val="321"/>
        </w:trPr>
        <w:tc>
          <w:tcPr>
            <w:tcW w:w="1796" w:type="dxa"/>
            <w:tcBorders>
              <w:top w:val="nil"/>
              <w:left w:val="single" w:sz="4" w:space="0" w:color="auto"/>
              <w:bottom w:val="single" w:sz="4" w:space="0" w:color="auto"/>
              <w:right w:val="single" w:sz="4" w:space="0" w:color="auto"/>
            </w:tcBorders>
            <w:shd w:val="clear" w:color="auto" w:fill="auto"/>
            <w:noWrap/>
            <w:vAlign w:val="bottom"/>
          </w:tcPr>
          <w:p w14:paraId="4798072E" w14:textId="77777777" w:rsidR="001B3C2F" w:rsidRPr="001A34F1" w:rsidRDefault="001B3C2F" w:rsidP="001A34F1">
            <w:pPr>
              <w:jc w:val="both"/>
              <w:rPr>
                <w:rFonts w:cs="Arial"/>
                <w:b/>
                <w:bCs/>
              </w:rPr>
            </w:pPr>
            <w:r w:rsidRPr="001A34F1">
              <w:rPr>
                <w:rFonts w:cs="Arial"/>
                <w:b/>
                <w:bCs/>
              </w:rPr>
              <w:t>C</w:t>
            </w:r>
          </w:p>
        </w:tc>
        <w:tc>
          <w:tcPr>
            <w:tcW w:w="1159" w:type="dxa"/>
            <w:tcBorders>
              <w:top w:val="nil"/>
              <w:left w:val="nil"/>
              <w:bottom w:val="single" w:sz="4" w:space="0" w:color="auto"/>
              <w:right w:val="single" w:sz="4" w:space="0" w:color="auto"/>
            </w:tcBorders>
            <w:shd w:val="clear" w:color="auto" w:fill="auto"/>
            <w:noWrap/>
            <w:vAlign w:val="bottom"/>
          </w:tcPr>
          <w:p w14:paraId="2E5857CA" w14:textId="77777777" w:rsidR="001B3C2F" w:rsidRPr="001A34F1" w:rsidRDefault="001B3C2F" w:rsidP="001A34F1">
            <w:pPr>
              <w:jc w:val="both"/>
              <w:rPr>
                <w:rFonts w:cs="Arial"/>
              </w:rPr>
            </w:pPr>
            <w:r w:rsidRPr="001A34F1">
              <w:rPr>
                <w:rFonts w:cs="Arial"/>
              </w:rPr>
              <w:t>352000</w:t>
            </w:r>
          </w:p>
        </w:tc>
        <w:tc>
          <w:tcPr>
            <w:tcW w:w="1082" w:type="dxa"/>
            <w:tcBorders>
              <w:top w:val="nil"/>
              <w:left w:val="nil"/>
              <w:bottom w:val="single" w:sz="4" w:space="0" w:color="auto"/>
              <w:right w:val="single" w:sz="4" w:space="0" w:color="auto"/>
            </w:tcBorders>
            <w:shd w:val="clear" w:color="auto" w:fill="auto"/>
            <w:noWrap/>
            <w:vAlign w:val="bottom"/>
          </w:tcPr>
          <w:p w14:paraId="0E2C9F53" w14:textId="77777777" w:rsidR="001B3C2F" w:rsidRPr="001A34F1" w:rsidRDefault="001B3C2F" w:rsidP="001A34F1">
            <w:pPr>
              <w:jc w:val="both"/>
              <w:rPr>
                <w:rFonts w:cs="Arial"/>
              </w:rPr>
            </w:pPr>
            <w:r w:rsidRPr="001A34F1">
              <w:rPr>
                <w:rFonts w:cs="Arial"/>
              </w:rPr>
              <w:t>2900</w:t>
            </w:r>
          </w:p>
        </w:tc>
        <w:tc>
          <w:tcPr>
            <w:tcW w:w="2129" w:type="dxa"/>
            <w:tcBorders>
              <w:top w:val="nil"/>
              <w:left w:val="nil"/>
              <w:bottom w:val="single" w:sz="4" w:space="0" w:color="auto"/>
              <w:right w:val="single" w:sz="4" w:space="0" w:color="auto"/>
            </w:tcBorders>
            <w:shd w:val="clear" w:color="auto" w:fill="auto"/>
            <w:noWrap/>
            <w:vAlign w:val="bottom"/>
          </w:tcPr>
          <w:p w14:paraId="60E8FCCE" w14:textId="77777777" w:rsidR="001B3C2F" w:rsidRPr="001A34F1" w:rsidRDefault="001B3C2F" w:rsidP="001A34F1">
            <w:pPr>
              <w:jc w:val="both"/>
              <w:rPr>
                <w:rFonts w:cs="Arial"/>
              </w:rPr>
            </w:pPr>
            <w:r w:rsidRPr="001A34F1">
              <w:rPr>
                <w:rFonts w:cs="Arial"/>
              </w:rPr>
              <w:t>3520000</w:t>
            </w:r>
          </w:p>
        </w:tc>
        <w:tc>
          <w:tcPr>
            <w:tcW w:w="2254" w:type="dxa"/>
            <w:tcBorders>
              <w:top w:val="nil"/>
              <w:left w:val="nil"/>
              <w:bottom w:val="single" w:sz="4" w:space="0" w:color="auto"/>
              <w:right w:val="single" w:sz="4" w:space="0" w:color="auto"/>
            </w:tcBorders>
            <w:shd w:val="clear" w:color="auto" w:fill="auto"/>
            <w:noWrap/>
            <w:vAlign w:val="bottom"/>
          </w:tcPr>
          <w:p w14:paraId="653759E1" w14:textId="77777777" w:rsidR="001B3C2F" w:rsidRPr="001A34F1" w:rsidRDefault="001B3C2F" w:rsidP="001A34F1">
            <w:pPr>
              <w:jc w:val="both"/>
              <w:rPr>
                <w:rFonts w:cs="Arial"/>
              </w:rPr>
            </w:pPr>
            <w:r w:rsidRPr="001A34F1">
              <w:rPr>
                <w:rFonts w:cs="Arial"/>
              </w:rPr>
              <w:t>29000</w:t>
            </w:r>
          </w:p>
        </w:tc>
      </w:tr>
      <w:tr w:rsidR="001A34F1" w:rsidRPr="001A34F1" w14:paraId="3B813BB5" w14:textId="77777777" w:rsidTr="00974D8B">
        <w:trPr>
          <w:cantSplit/>
          <w:trHeight w:val="79"/>
        </w:trPr>
        <w:tc>
          <w:tcPr>
            <w:tcW w:w="1796" w:type="dxa"/>
            <w:tcBorders>
              <w:top w:val="nil"/>
              <w:left w:val="single" w:sz="4" w:space="0" w:color="auto"/>
              <w:bottom w:val="single" w:sz="4" w:space="0" w:color="auto"/>
              <w:right w:val="single" w:sz="4" w:space="0" w:color="auto"/>
            </w:tcBorders>
            <w:shd w:val="clear" w:color="auto" w:fill="auto"/>
            <w:noWrap/>
            <w:vAlign w:val="bottom"/>
          </w:tcPr>
          <w:p w14:paraId="21D740C4" w14:textId="77777777" w:rsidR="001B3C2F" w:rsidRPr="001A34F1" w:rsidRDefault="001B3C2F" w:rsidP="001A34F1">
            <w:pPr>
              <w:jc w:val="both"/>
              <w:rPr>
                <w:rFonts w:cs="Arial"/>
                <w:b/>
                <w:bCs/>
              </w:rPr>
            </w:pPr>
            <w:r w:rsidRPr="001A34F1">
              <w:rPr>
                <w:rFonts w:cs="Arial"/>
                <w:b/>
                <w:bCs/>
              </w:rPr>
              <w:t>D</w:t>
            </w:r>
          </w:p>
        </w:tc>
        <w:tc>
          <w:tcPr>
            <w:tcW w:w="1159" w:type="dxa"/>
            <w:tcBorders>
              <w:top w:val="nil"/>
              <w:left w:val="nil"/>
              <w:bottom w:val="single" w:sz="4" w:space="0" w:color="auto"/>
              <w:right w:val="single" w:sz="4" w:space="0" w:color="auto"/>
            </w:tcBorders>
            <w:shd w:val="clear" w:color="auto" w:fill="auto"/>
            <w:noWrap/>
            <w:vAlign w:val="bottom"/>
          </w:tcPr>
          <w:p w14:paraId="59DC645C" w14:textId="77777777" w:rsidR="001B3C2F" w:rsidRPr="001A34F1" w:rsidRDefault="001B3C2F" w:rsidP="001A34F1">
            <w:pPr>
              <w:jc w:val="both"/>
              <w:rPr>
                <w:rFonts w:cs="Arial"/>
              </w:rPr>
            </w:pPr>
            <w:r w:rsidRPr="001A34F1">
              <w:rPr>
                <w:rFonts w:cs="Arial"/>
              </w:rPr>
              <w:t>3520000</w:t>
            </w:r>
          </w:p>
        </w:tc>
        <w:tc>
          <w:tcPr>
            <w:tcW w:w="1082" w:type="dxa"/>
            <w:tcBorders>
              <w:top w:val="nil"/>
              <w:left w:val="nil"/>
              <w:bottom w:val="single" w:sz="4" w:space="0" w:color="auto"/>
              <w:right w:val="single" w:sz="4" w:space="0" w:color="auto"/>
            </w:tcBorders>
            <w:shd w:val="clear" w:color="auto" w:fill="auto"/>
            <w:noWrap/>
            <w:vAlign w:val="bottom"/>
          </w:tcPr>
          <w:p w14:paraId="7703105C" w14:textId="77777777" w:rsidR="001B3C2F" w:rsidRPr="001A34F1" w:rsidRDefault="001B3C2F" w:rsidP="001A34F1">
            <w:pPr>
              <w:jc w:val="both"/>
              <w:rPr>
                <w:rFonts w:cs="Arial"/>
              </w:rPr>
            </w:pPr>
            <w:r w:rsidRPr="001A34F1">
              <w:rPr>
                <w:rFonts w:cs="Arial"/>
              </w:rPr>
              <w:t>29000</w:t>
            </w:r>
          </w:p>
        </w:tc>
        <w:tc>
          <w:tcPr>
            <w:tcW w:w="2129" w:type="dxa"/>
            <w:tcBorders>
              <w:top w:val="nil"/>
              <w:left w:val="nil"/>
              <w:bottom w:val="single" w:sz="4" w:space="0" w:color="auto"/>
              <w:right w:val="single" w:sz="4" w:space="0" w:color="auto"/>
            </w:tcBorders>
            <w:shd w:val="clear" w:color="auto" w:fill="auto"/>
            <w:noWrap/>
            <w:vAlign w:val="bottom"/>
          </w:tcPr>
          <w:p w14:paraId="4B978BB0" w14:textId="77777777" w:rsidR="001B3C2F" w:rsidRPr="001A34F1" w:rsidRDefault="001B3C2F" w:rsidP="001A34F1">
            <w:pPr>
              <w:jc w:val="both"/>
              <w:rPr>
                <w:rFonts w:cs="Arial"/>
              </w:rPr>
            </w:pPr>
            <w:r w:rsidRPr="001A34F1">
              <w:rPr>
                <w:rFonts w:cs="Arial"/>
              </w:rPr>
              <w:t>ei määritelty</w:t>
            </w:r>
          </w:p>
        </w:tc>
        <w:tc>
          <w:tcPr>
            <w:tcW w:w="2254" w:type="dxa"/>
            <w:tcBorders>
              <w:top w:val="nil"/>
              <w:left w:val="nil"/>
              <w:bottom w:val="single" w:sz="4" w:space="0" w:color="auto"/>
              <w:right w:val="single" w:sz="4" w:space="0" w:color="auto"/>
            </w:tcBorders>
            <w:shd w:val="clear" w:color="auto" w:fill="auto"/>
            <w:noWrap/>
            <w:vAlign w:val="bottom"/>
          </w:tcPr>
          <w:p w14:paraId="0FD6B8EE" w14:textId="77777777" w:rsidR="001B3C2F" w:rsidRPr="001A34F1" w:rsidRDefault="001B3C2F" w:rsidP="001A34F1">
            <w:pPr>
              <w:jc w:val="both"/>
              <w:rPr>
                <w:rFonts w:cs="Arial"/>
              </w:rPr>
            </w:pPr>
            <w:r w:rsidRPr="001A34F1">
              <w:rPr>
                <w:rFonts w:cs="Arial"/>
              </w:rPr>
              <w:t>ei määritelty</w:t>
            </w:r>
          </w:p>
        </w:tc>
      </w:tr>
    </w:tbl>
    <w:p w14:paraId="67DC5FE6" w14:textId="77777777" w:rsidR="001B3C2F" w:rsidRPr="001A34F1" w:rsidRDefault="001B3C2F" w:rsidP="001A34F1">
      <w:pPr>
        <w:jc w:val="both"/>
      </w:pPr>
    </w:p>
    <w:p w14:paraId="0C57EFE5" w14:textId="77777777" w:rsidR="001B3C2F" w:rsidRPr="001A34F1" w:rsidRDefault="001B3C2F" w:rsidP="001A34F1">
      <w:pPr>
        <w:jc w:val="both"/>
      </w:pPr>
    </w:p>
    <w:p w14:paraId="249AE8E7" w14:textId="77777777" w:rsidR="001B3C2F" w:rsidRPr="001A34F1" w:rsidRDefault="001B3C2F" w:rsidP="001A34F1">
      <w:pPr>
        <w:jc w:val="both"/>
      </w:pPr>
    </w:p>
    <w:p w14:paraId="65E5AF0C" w14:textId="77777777" w:rsidR="001B3C2F" w:rsidRPr="001A34F1" w:rsidRDefault="001B3C2F" w:rsidP="001A34F1">
      <w:pPr>
        <w:jc w:val="both"/>
      </w:pPr>
    </w:p>
    <w:p w14:paraId="377943FD" w14:textId="77777777" w:rsidR="001B3C2F" w:rsidRPr="001A34F1" w:rsidRDefault="001B3C2F" w:rsidP="001A34F1">
      <w:pPr>
        <w:jc w:val="both"/>
      </w:pPr>
    </w:p>
    <w:p w14:paraId="42321894" w14:textId="77777777" w:rsidR="001B3C2F" w:rsidRPr="001A34F1" w:rsidRDefault="001B3C2F" w:rsidP="001A34F1">
      <w:pPr>
        <w:ind w:left="1080"/>
        <w:jc w:val="both"/>
      </w:pPr>
    </w:p>
    <w:p w14:paraId="16E5AD2D" w14:textId="77777777" w:rsidR="001B3C2F" w:rsidRPr="001A34F1" w:rsidRDefault="001B3C2F" w:rsidP="001A34F1">
      <w:pPr>
        <w:ind w:left="1080"/>
        <w:jc w:val="both"/>
      </w:pPr>
    </w:p>
    <w:p w14:paraId="04314ECC" w14:textId="77777777" w:rsidR="001B3C2F" w:rsidRPr="001A34F1" w:rsidRDefault="001B3C2F" w:rsidP="001A34F1">
      <w:pPr>
        <w:ind w:left="1080"/>
        <w:jc w:val="both"/>
      </w:pPr>
    </w:p>
    <w:p w14:paraId="72A8AB78" w14:textId="77777777" w:rsidR="001B3C2F" w:rsidRPr="001A34F1" w:rsidRDefault="001B3C2F" w:rsidP="001A34F1">
      <w:pPr>
        <w:ind w:left="1080"/>
        <w:jc w:val="both"/>
      </w:pPr>
      <w:r w:rsidRPr="001A34F1">
        <w:t>Mikäli partikkelimäärät eivät vastaa EU:n GMP -Guiden vaatimuksia, tarkistetaan siivous- ja pukeutumisrutiinit sekä HEPA -suodattimien toimivuus.</w:t>
      </w:r>
    </w:p>
    <w:p w14:paraId="2C4E249F" w14:textId="77777777" w:rsidR="001B3C2F" w:rsidRPr="0030051F" w:rsidRDefault="001B3C2F" w:rsidP="0030051F">
      <w:pPr>
        <w:pStyle w:val="Otsikko20"/>
        <w:rPr>
          <w:rFonts w:cs="Arial"/>
          <w:color w:val="auto"/>
          <w:sz w:val="24"/>
          <w:szCs w:val="24"/>
        </w:rPr>
      </w:pPr>
      <w:bookmarkStart w:id="49" w:name="_Toc158391267"/>
      <w:r w:rsidRPr="0030051F">
        <w:rPr>
          <w:rFonts w:cs="Arial"/>
          <w:color w:val="auto"/>
          <w:sz w:val="24"/>
          <w:szCs w:val="24"/>
        </w:rPr>
        <w:t>Virtausnopeus</w:t>
      </w:r>
      <w:bookmarkEnd w:id="49"/>
    </w:p>
    <w:p w14:paraId="4CDFA042" w14:textId="77777777" w:rsidR="001B3C2F" w:rsidRPr="001A34F1" w:rsidRDefault="001B3C2F" w:rsidP="001A34F1">
      <w:pPr>
        <w:ind w:left="1080"/>
        <w:jc w:val="both"/>
      </w:pPr>
      <w:r w:rsidRPr="001A34F1">
        <w:t>Mittaustiheys:</w:t>
      </w:r>
    </w:p>
    <w:p w14:paraId="3A13DC2B" w14:textId="77777777" w:rsidR="001B3C2F" w:rsidRPr="001A34F1" w:rsidRDefault="001B3C2F" w:rsidP="001A34F1">
      <w:pPr>
        <w:ind w:left="1080"/>
        <w:jc w:val="both"/>
      </w:pPr>
      <w:r w:rsidRPr="001A34F1">
        <w:t>Radiofarmasiakaappien ilmavirtaukset mitataan neljä kertaa vuodessa partikkelimittausten yhteydessä (helmi-, touko-, elo- ja marraskuu). Kerran vuodessa mittaukset suorittaa ulkopuolinen mittaaja ja kolme kertaa vuodessa OYS LVI-huolto Ylisassi Kari puh. 56495.</w:t>
      </w:r>
    </w:p>
    <w:p w14:paraId="26F22F72" w14:textId="77777777" w:rsidR="001B3C2F" w:rsidRPr="001A34F1" w:rsidRDefault="001B3C2F" w:rsidP="001A34F1">
      <w:pPr>
        <w:jc w:val="both"/>
      </w:pPr>
    </w:p>
    <w:p w14:paraId="3412E961" w14:textId="77777777" w:rsidR="001B3C2F" w:rsidRPr="001A34F1" w:rsidRDefault="001B3C2F" w:rsidP="001A34F1">
      <w:pPr>
        <w:ind w:left="1080"/>
        <w:jc w:val="both"/>
      </w:pPr>
      <w:r w:rsidRPr="001A34F1">
        <w:t>Mittausmenetelmä:</w:t>
      </w:r>
    </w:p>
    <w:p w14:paraId="548FF438" w14:textId="77777777" w:rsidR="001B3C2F" w:rsidRPr="001A34F1" w:rsidRDefault="001B3C2F" w:rsidP="001A34F1">
      <w:pPr>
        <w:ind w:left="1080"/>
        <w:jc w:val="both"/>
      </w:pPr>
      <w:r w:rsidRPr="001A34F1">
        <w:t xml:space="preserve">Virtausnopeus mitataan siipipyörämanometri Airflow AV2 –laitteella (Oys) tai </w:t>
      </w:r>
      <w:r w:rsidRPr="001A34F1">
        <w:rPr>
          <w:i/>
        </w:rPr>
        <w:t>siipipyörä-anemometrillä esim. Air Flow Ta465-p (ulkopuolinen)</w:t>
      </w:r>
      <w:r w:rsidRPr="001A34F1">
        <w:t xml:space="preserve"> yhdeksästä pisteestä/kaappi. Mittaustulos on mittausten keskiarvo. </w:t>
      </w:r>
    </w:p>
    <w:p w14:paraId="3198FB36" w14:textId="77777777" w:rsidR="001B3C2F" w:rsidRPr="001A34F1" w:rsidRDefault="001B3C2F" w:rsidP="001A34F1">
      <w:pPr>
        <w:ind w:left="1080"/>
        <w:jc w:val="both"/>
      </w:pPr>
    </w:p>
    <w:p w14:paraId="54EA0B8D" w14:textId="77777777" w:rsidR="001B3C2F" w:rsidRPr="001A34F1" w:rsidRDefault="001B3C2F" w:rsidP="001A34F1">
      <w:pPr>
        <w:ind w:left="1080"/>
        <w:jc w:val="both"/>
      </w:pPr>
      <w:r w:rsidRPr="001A34F1">
        <w:t>Hyväksymisrajat:</w:t>
      </w:r>
    </w:p>
    <w:p w14:paraId="31C9FE42" w14:textId="77777777" w:rsidR="001B3C2F" w:rsidRPr="001A34F1" w:rsidRDefault="001B3C2F" w:rsidP="001A34F1">
      <w:pPr>
        <w:ind w:left="1080"/>
        <w:jc w:val="both"/>
      </w:pPr>
      <w:r w:rsidRPr="001A34F1">
        <w:t xml:space="preserve">Ilman keskimääräinen virtausnopeus työskentelyalueella tulee olla 0,36-0,54 m/s (EU:n GMP- Guide). Huom! PIC’s ohjeen mukaan vertical laminar flow tulee olla 0,24-0,36m/s. Biosuojakaappistandardissa EN12469 työskentelytilan virtausnopeudeksi (downflow) on ohjeistettu 0,25- 0,50 m/s (tuotteen suojaus). Saman standardin mukaan keskimääräinen ilmanvirtaus työskentelyaukolla (inflow) on oltava luokan II suojakaapeissa ≥ 0,4 m/s (työntekijän suojaus). Yksittäinen inflow mittaus ei saa poiketa enemmän kuin 20% keskiarvosta </w:t>
      </w:r>
      <w:r w:rsidRPr="001A34F1">
        <w:sym w:font="Wingdings" w:char="F0E0"/>
      </w:r>
      <w:r w:rsidRPr="001A34F1">
        <w:t xml:space="preserve"> 0,4 m/s: 0,32-0,48 m/s.</w:t>
      </w:r>
    </w:p>
    <w:p w14:paraId="2D2C023E" w14:textId="77777777" w:rsidR="001B3C2F" w:rsidRPr="001A34F1" w:rsidRDefault="001B3C2F" w:rsidP="001A34F1">
      <w:pPr>
        <w:ind w:left="1080"/>
        <w:jc w:val="both"/>
      </w:pPr>
    </w:p>
    <w:p w14:paraId="0C5EDD51" w14:textId="77777777" w:rsidR="001B3C2F" w:rsidRPr="001A34F1" w:rsidRDefault="001B3C2F" w:rsidP="001A34F1">
      <w:pPr>
        <w:ind w:left="1080"/>
        <w:jc w:val="both"/>
      </w:pPr>
      <w:r w:rsidRPr="001A34F1">
        <w:t>Mikäli virtausnopeudet eivät ole hyväksyttäviä, LVI -mittaaja säätää virtausnopeutta ja ottaa uusintamittaukset. Ilman nopeuden muuttuminen voi johtua suodattimien likaantumisesta tai tukkeutumisesta, tällöin vaihdetaan pää- ja poistoilmasuodatin (HEPA -suodat</w:t>
      </w:r>
      <w:r w:rsidRPr="001A34F1">
        <w:softHyphen/>
        <w:t>timet) samalla kerralla.</w:t>
      </w:r>
    </w:p>
    <w:p w14:paraId="2E5D2945" w14:textId="77777777" w:rsidR="001B3C2F" w:rsidRPr="001A34F1" w:rsidRDefault="001B3C2F" w:rsidP="001A34F1">
      <w:pPr>
        <w:ind w:left="1260"/>
        <w:jc w:val="both"/>
      </w:pPr>
    </w:p>
    <w:p w14:paraId="4705026D" w14:textId="77777777" w:rsidR="001B3C2F" w:rsidRPr="001A34F1" w:rsidRDefault="001B3C2F" w:rsidP="001A34F1">
      <w:pPr>
        <w:ind w:left="1080"/>
        <w:jc w:val="both"/>
      </w:pPr>
      <w:r w:rsidRPr="001A34F1">
        <w:t>Radiofarmasiakaapeissa palaa merkkivalo ja äänisummeri soi, mikäli ilmavirtausnopeus ei ole oikea. Suojakaappien hälytysäänistä ilmoitetaan LVI-huoltoon puh. 56495.</w:t>
      </w:r>
    </w:p>
    <w:p w14:paraId="3A937C75" w14:textId="77777777" w:rsidR="001B3C2F" w:rsidRPr="0030051F" w:rsidRDefault="001B3C2F" w:rsidP="0030051F">
      <w:pPr>
        <w:pStyle w:val="Otsikko20"/>
        <w:rPr>
          <w:rFonts w:cs="Arial"/>
          <w:color w:val="auto"/>
          <w:sz w:val="24"/>
          <w:szCs w:val="24"/>
        </w:rPr>
      </w:pPr>
      <w:bookmarkStart w:id="50" w:name="_Toc158391268"/>
      <w:r w:rsidRPr="0030051F">
        <w:rPr>
          <w:rFonts w:cs="Arial"/>
          <w:color w:val="auto"/>
          <w:sz w:val="24"/>
          <w:szCs w:val="24"/>
        </w:rPr>
        <w:t>Mikrobiologiset tilakontrollit</w:t>
      </w:r>
      <w:bookmarkEnd w:id="50"/>
    </w:p>
    <w:p w14:paraId="471A7469" w14:textId="77777777" w:rsidR="001B3C2F" w:rsidRPr="001A34F1" w:rsidRDefault="001B3C2F" w:rsidP="001A34F1">
      <w:pPr>
        <w:ind w:left="1080"/>
        <w:jc w:val="both"/>
        <w:rPr>
          <w:rStyle w:val="Hyperlinkki"/>
          <w:color w:val="auto"/>
        </w:rPr>
      </w:pPr>
      <w:r w:rsidRPr="001A34F1">
        <w:t xml:space="preserve">Hoitaja ottaa puhdastiloista joka kuukausi (poikkeus soluleimaus) laskeuma- ja kontakti- tai sivelynäytteet, ks. </w:t>
      </w:r>
      <w:hyperlink w:anchor="_MIKROBIOLOGISET_TILAKONTROLLIT_PUHD" w:history="1">
        <w:r w:rsidRPr="001A34F1">
          <w:rPr>
            <w:rStyle w:val="Hyperlinkki"/>
            <w:color w:val="auto"/>
          </w:rPr>
          <w:t>Mikrobiologiset tilakontrollit puhdastiloissa.</w:t>
        </w:r>
      </w:hyperlink>
      <w:r w:rsidRPr="001A34F1">
        <w:t xml:space="preserve"> </w:t>
      </w:r>
      <w:r w:rsidRPr="001A34F1">
        <w:rPr>
          <w:rStyle w:val="Hyperlinkki"/>
          <w:i/>
          <w:color w:val="auto"/>
        </w:rPr>
        <w:t>Mikrobipitoisuusmittauksen ilmanäytteessä tekee ulkopuolinen mittaaja kerran vuodessa MAS -100 ilmankokoojalaitteella</w:t>
      </w:r>
      <w:r w:rsidRPr="001A34F1">
        <w:rPr>
          <w:rStyle w:val="Hyperlinkki"/>
          <w:color w:val="auto"/>
        </w:rPr>
        <w:t>. T</w:t>
      </w:r>
      <w:r w:rsidRPr="001A34F1">
        <w:t xml:space="preserve">yöskentelyn aseptisuutta seurataan kerran vuodessa otettavilla kontaminaationäytteillä sormista ja suojavaatetuksesta sekä radioaktiivisten lääkkeiden steriiliystesteillä, ks. </w:t>
      </w:r>
      <w:hyperlink w:anchor="_ASEPTISEN_TYÖMENETELMÄN_TARKISTAMIN_1" w:history="1">
        <w:r w:rsidRPr="001A34F1">
          <w:rPr>
            <w:rStyle w:val="Hyperlinkki"/>
            <w:color w:val="auto"/>
          </w:rPr>
          <w:t>Aseptisen työmenetelmän tarkistaminen.</w:t>
        </w:r>
      </w:hyperlink>
      <w:r w:rsidRPr="001A34F1">
        <w:rPr>
          <w:rStyle w:val="Hyperlinkki"/>
          <w:color w:val="auto"/>
        </w:rPr>
        <w:t xml:space="preserve"> </w:t>
      </w:r>
    </w:p>
    <w:p w14:paraId="5CF0CD2A" w14:textId="77777777" w:rsidR="001B3C2F" w:rsidRPr="001A34F1" w:rsidRDefault="001B3C2F" w:rsidP="001A34F1">
      <w:pPr>
        <w:ind w:left="1080"/>
        <w:jc w:val="both"/>
      </w:pPr>
    </w:p>
    <w:tbl>
      <w:tblPr>
        <w:tblStyle w:val="TaulukkoRuudukko"/>
        <w:tblW w:w="0" w:type="auto"/>
        <w:tblInd w:w="1242" w:type="dxa"/>
        <w:tblLayout w:type="fixed"/>
        <w:tblLook w:val="01E0" w:firstRow="1" w:lastRow="1" w:firstColumn="1" w:lastColumn="1" w:noHBand="0" w:noVBand="0"/>
      </w:tblPr>
      <w:tblGrid>
        <w:gridCol w:w="1080"/>
        <w:gridCol w:w="1260"/>
        <w:gridCol w:w="2700"/>
        <w:gridCol w:w="2340"/>
        <w:gridCol w:w="1440"/>
      </w:tblGrid>
      <w:tr w:rsidR="001A34F1" w:rsidRPr="001A34F1" w14:paraId="7D9383BD" w14:textId="77777777" w:rsidTr="00974D8B">
        <w:tc>
          <w:tcPr>
            <w:tcW w:w="8820" w:type="dxa"/>
            <w:gridSpan w:val="5"/>
          </w:tcPr>
          <w:p w14:paraId="1CFBA91D" w14:textId="77777777" w:rsidR="001B3C2F" w:rsidRPr="001A34F1" w:rsidRDefault="001B3C2F" w:rsidP="001A34F1">
            <w:pPr>
              <w:jc w:val="both"/>
            </w:pPr>
            <w:r w:rsidRPr="001A34F1">
              <w:t>Mikrobiologisen kontaminaation suositusrajat puhdastilatyöhön</w:t>
            </w:r>
          </w:p>
        </w:tc>
      </w:tr>
      <w:tr w:rsidR="001A34F1" w:rsidRPr="001A34F1" w14:paraId="5DDDD15C" w14:textId="77777777" w:rsidTr="00974D8B">
        <w:tc>
          <w:tcPr>
            <w:tcW w:w="1080" w:type="dxa"/>
          </w:tcPr>
          <w:p w14:paraId="1F31F16F" w14:textId="77777777" w:rsidR="001B3C2F" w:rsidRPr="001A34F1" w:rsidRDefault="001B3C2F" w:rsidP="001A34F1">
            <w:pPr>
              <w:jc w:val="both"/>
            </w:pPr>
            <w:r w:rsidRPr="001A34F1">
              <w:t xml:space="preserve">Luokka </w:t>
            </w:r>
          </w:p>
        </w:tc>
        <w:tc>
          <w:tcPr>
            <w:tcW w:w="1260" w:type="dxa"/>
          </w:tcPr>
          <w:p w14:paraId="5A07E7E5" w14:textId="77777777" w:rsidR="001B3C2F" w:rsidRPr="001A34F1" w:rsidRDefault="001B3C2F" w:rsidP="001A34F1">
            <w:pPr>
              <w:jc w:val="both"/>
            </w:pPr>
            <w:r w:rsidRPr="001A34F1">
              <w:t>ilmanäyte</w:t>
            </w:r>
          </w:p>
          <w:p w14:paraId="7C581B59" w14:textId="77777777" w:rsidR="001B3C2F" w:rsidRPr="001A34F1" w:rsidRDefault="001B3C2F" w:rsidP="001A34F1">
            <w:pPr>
              <w:jc w:val="both"/>
            </w:pPr>
            <w:r w:rsidRPr="001A34F1">
              <w:t>cfu/m</w:t>
            </w:r>
            <w:r w:rsidRPr="001A34F1">
              <w:rPr>
                <w:vertAlign w:val="superscript"/>
              </w:rPr>
              <w:t>3</w:t>
            </w:r>
          </w:p>
        </w:tc>
        <w:tc>
          <w:tcPr>
            <w:tcW w:w="2700" w:type="dxa"/>
          </w:tcPr>
          <w:p w14:paraId="5B1E1965" w14:textId="77777777" w:rsidR="001B3C2F" w:rsidRPr="001A34F1" w:rsidRDefault="001B3C2F" w:rsidP="001A34F1">
            <w:pPr>
              <w:jc w:val="both"/>
            </w:pPr>
            <w:r w:rsidRPr="001A34F1">
              <w:t>laskeumamalja (90 mm)</w:t>
            </w:r>
          </w:p>
          <w:p w14:paraId="2CC11F78" w14:textId="77777777" w:rsidR="001B3C2F" w:rsidRPr="001A34F1" w:rsidRDefault="001B3C2F" w:rsidP="001A34F1">
            <w:pPr>
              <w:jc w:val="both"/>
            </w:pPr>
            <w:r w:rsidRPr="001A34F1">
              <w:t>cfu/ 4 tuntia</w:t>
            </w:r>
          </w:p>
        </w:tc>
        <w:tc>
          <w:tcPr>
            <w:tcW w:w="2340" w:type="dxa"/>
          </w:tcPr>
          <w:p w14:paraId="07E10807" w14:textId="77777777" w:rsidR="001B3C2F" w:rsidRPr="001A34F1" w:rsidRDefault="001B3C2F" w:rsidP="001A34F1">
            <w:pPr>
              <w:jc w:val="both"/>
            </w:pPr>
            <w:r w:rsidRPr="001A34F1">
              <w:t>sivelymalja (55 mm)</w:t>
            </w:r>
          </w:p>
        </w:tc>
        <w:tc>
          <w:tcPr>
            <w:tcW w:w="1440" w:type="dxa"/>
          </w:tcPr>
          <w:p w14:paraId="5EFDA851" w14:textId="77777777" w:rsidR="001B3C2F" w:rsidRPr="001A34F1" w:rsidRDefault="001B3C2F" w:rsidP="001A34F1">
            <w:pPr>
              <w:jc w:val="both"/>
            </w:pPr>
            <w:r w:rsidRPr="001A34F1">
              <w:t>sorminäyte</w:t>
            </w:r>
          </w:p>
          <w:p w14:paraId="442F18F9" w14:textId="77777777" w:rsidR="001B3C2F" w:rsidRPr="001A34F1" w:rsidRDefault="001B3C2F" w:rsidP="001A34F1">
            <w:pPr>
              <w:jc w:val="both"/>
            </w:pPr>
            <w:r w:rsidRPr="001A34F1">
              <w:t>5 sormea</w:t>
            </w:r>
          </w:p>
        </w:tc>
      </w:tr>
      <w:tr w:rsidR="001A34F1" w:rsidRPr="001A34F1" w14:paraId="17863EC3" w14:textId="77777777" w:rsidTr="00974D8B">
        <w:tc>
          <w:tcPr>
            <w:tcW w:w="1080" w:type="dxa"/>
          </w:tcPr>
          <w:p w14:paraId="21B5AC83" w14:textId="77777777" w:rsidR="001B3C2F" w:rsidRPr="001A34F1" w:rsidRDefault="001B3C2F" w:rsidP="001A34F1">
            <w:pPr>
              <w:jc w:val="both"/>
            </w:pPr>
            <w:r w:rsidRPr="001A34F1">
              <w:t>A</w:t>
            </w:r>
          </w:p>
        </w:tc>
        <w:tc>
          <w:tcPr>
            <w:tcW w:w="1260" w:type="dxa"/>
          </w:tcPr>
          <w:p w14:paraId="51A7DB41" w14:textId="77777777" w:rsidR="001B3C2F" w:rsidRPr="001A34F1" w:rsidRDefault="001B3C2F" w:rsidP="001A34F1">
            <w:pPr>
              <w:jc w:val="both"/>
            </w:pPr>
            <w:r w:rsidRPr="001A34F1">
              <w:t>&lt; 1</w:t>
            </w:r>
          </w:p>
        </w:tc>
        <w:tc>
          <w:tcPr>
            <w:tcW w:w="2700" w:type="dxa"/>
          </w:tcPr>
          <w:p w14:paraId="2F933943" w14:textId="77777777" w:rsidR="001B3C2F" w:rsidRPr="001A34F1" w:rsidRDefault="001B3C2F" w:rsidP="001A34F1">
            <w:pPr>
              <w:jc w:val="both"/>
            </w:pPr>
            <w:r w:rsidRPr="001A34F1">
              <w:t>&lt;1</w:t>
            </w:r>
          </w:p>
        </w:tc>
        <w:tc>
          <w:tcPr>
            <w:tcW w:w="2340" w:type="dxa"/>
          </w:tcPr>
          <w:p w14:paraId="3E08815A" w14:textId="77777777" w:rsidR="001B3C2F" w:rsidRPr="001A34F1" w:rsidRDefault="001B3C2F" w:rsidP="001A34F1">
            <w:pPr>
              <w:jc w:val="both"/>
            </w:pPr>
            <w:r w:rsidRPr="001A34F1">
              <w:t>&lt;1</w:t>
            </w:r>
          </w:p>
        </w:tc>
        <w:tc>
          <w:tcPr>
            <w:tcW w:w="1440" w:type="dxa"/>
          </w:tcPr>
          <w:p w14:paraId="67573482" w14:textId="77777777" w:rsidR="001B3C2F" w:rsidRPr="001A34F1" w:rsidRDefault="001B3C2F" w:rsidP="001A34F1">
            <w:pPr>
              <w:jc w:val="both"/>
            </w:pPr>
            <w:r w:rsidRPr="001A34F1">
              <w:t>&lt;1</w:t>
            </w:r>
          </w:p>
        </w:tc>
      </w:tr>
      <w:tr w:rsidR="001A34F1" w:rsidRPr="001A34F1" w14:paraId="424D5684" w14:textId="77777777" w:rsidTr="00974D8B">
        <w:tc>
          <w:tcPr>
            <w:tcW w:w="1080" w:type="dxa"/>
          </w:tcPr>
          <w:p w14:paraId="14228906" w14:textId="77777777" w:rsidR="001B3C2F" w:rsidRPr="001A34F1" w:rsidRDefault="001B3C2F" w:rsidP="001A34F1">
            <w:pPr>
              <w:jc w:val="both"/>
            </w:pPr>
            <w:r w:rsidRPr="001A34F1">
              <w:t>B</w:t>
            </w:r>
          </w:p>
        </w:tc>
        <w:tc>
          <w:tcPr>
            <w:tcW w:w="1260" w:type="dxa"/>
          </w:tcPr>
          <w:p w14:paraId="0BEF57EA" w14:textId="77777777" w:rsidR="001B3C2F" w:rsidRPr="001A34F1" w:rsidRDefault="001B3C2F" w:rsidP="001A34F1">
            <w:pPr>
              <w:jc w:val="both"/>
            </w:pPr>
            <w:r w:rsidRPr="001A34F1">
              <w:t>10</w:t>
            </w:r>
          </w:p>
        </w:tc>
        <w:tc>
          <w:tcPr>
            <w:tcW w:w="2700" w:type="dxa"/>
          </w:tcPr>
          <w:p w14:paraId="780C7057" w14:textId="77777777" w:rsidR="001B3C2F" w:rsidRPr="001A34F1" w:rsidRDefault="001B3C2F" w:rsidP="001A34F1">
            <w:pPr>
              <w:jc w:val="both"/>
            </w:pPr>
            <w:r w:rsidRPr="001A34F1">
              <w:t>5</w:t>
            </w:r>
          </w:p>
        </w:tc>
        <w:tc>
          <w:tcPr>
            <w:tcW w:w="2340" w:type="dxa"/>
          </w:tcPr>
          <w:p w14:paraId="103EACA0" w14:textId="77777777" w:rsidR="001B3C2F" w:rsidRPr="001A34F1" w:rsidRDefault="001B3C2F" w:rsidP="001A34F1">
            <w:pPr>
              <w:jc w:val="both"/>
            </w:pPr>
            <w:r w:rsidRPr="001A34F1">
              <w:t>5</w:t>
            </w:r>
          </w:p>
        </w:tc>
        <w:tc>
          <w:tcPr>
            <w:tcW w:w="1440" w:type="dxa"/>
          </w:tcPr>
          <w:p w14:paraId="4F7122B5" w14:textId="77777777" w:rsidR="001B3C2F" w:rsidRPr="001A34F1" w:rsidRDefault="001B3C2F" w:rsidP="001A34F1">
            <w:pPr>
              <w:jc w:val="both"/>
            </w:pPr>
            <w:r w:rsidRPr="001A34F1">
              <w:t>5</w:t>
            </w:r>
          </w:p>
        </w:tc>
      </w:tr>
      <w:tr w:rsidR="001A34F1" w:rsidRPr="001A34F1" w14:paraId="476CF81D" w14:textId="77777777" w:rsidTr="00974D8B">
        <w:tc>
          <w:tcPr>
            <w:tcW w:w="1080" w:type="dxa"/>
          </w:tcPr>
          <w:p w14:paraId="2BFCDAD9" w14:textId="77777777" w:rsidR="001B3C2F" w:rsidRPr="001A34F1" w:rsidRDefault="001B3C2F" w:rsidP="001A34F1">
            <w:pPr>
              <w:jc w:val="both"/>
            </w:pPr>
            <w:r w:rsidRPr="001A34F1">
              <w:t>C</w:t>
            </w:r>
          </w:p>
        </w:tc>
        <w:tc>
          <w:tcPr>
            <w:tcW w:w="1260" w:type="dxa"/>
          </w:tcPr>
          <w:p w14:paraId="1E6488F5" w14:textId="77777777" w:rsidR="001B3C2F" w:rsidRPr="001A34F1" w:rsidRDefault="001B3C2F" w:rsidP="001A34F1">
            <w:pPr>
              <w:jc w:val="both"/>
            </w:pPr>
            <w:r w:rsidRPr="001A34F1">
              <w:t>100</w:t>
            </w:r>
          </w:p>
        </w:tc>
        <w:tc>
          <w:tcPr>
            <w:tcW w:w="2700" w:type="dxa"/>
          </w:tcPr>
          <w:p w14:paraId="11E6D57B" w14:textId="77777777" w:rsidR="001B3C2F" w:rsidRPr="001A34F1" w:rsidRDefault="001B3C2F" w:rsidP="001A34F1">
            <w:pPr>
              <w:jc w:val="both"/>
            </w:pPr>
            <w:r w:rsidRPr="001A34F1">
              <w:t>50</w:t>
            </w:r>
          </w:p>
        </w:tc>
        <w:tc>
          <w:tcPr>
            <w:tcW w:w="2340" w:type="dxa"/>
          </w:tcPr>
          <w:p w14:paraId="5F98852E" w14:textId="77777777" w:rsidR="001B3C2F" w:rsidRPr="001A34F1" w:rsidRDefault="001B3C2F" w:rsidP="001A34F1">
            <w:pPr>
              <w:jc w:val="both"/>
            </w:pPr>
            <w:r w:rsidRPr="001A34F1">
              <w:t>25</w:t>
            </w:r>
          </w:p>
        </w:tc>
        <w:tc>
          <w:tcPr>
            <w:tcW w:w="1440" w:type="dxa"/>
          </w:tcPr>
          <w:p w14:paraId="793A2A12" w14:textId="77777777" w:rsidR="001B3C2F" w:rsidRPr="001A34F1" w:rsidRDefault="001B3C2F" w:rsidP="001A34F1">
            <w:pPr>
              <w:jc w:val="both"/>
            </w:pPr>
            <w:r w:rsidRPr="001A34F1">
              <w:t>-</w:t>
            </w:r>
          </w:p>
        </w:tc>
      </w:tr>
      <w:tr w:rsidR="001B3C2F" w:rsidRPr="001A34F1" w14:paraId="5DAD15C0" w14:textId="77777777" w:rsidTr="00974D8B">
        <w:tc>
          <w:tcPr>
            <w:tcW w:w="1080" w:type="dxa"/>
          </w:tcPr>
          <w:p w14:paraId="3A7748E0" w14:textId="77777777" w:rsidR="001B3C2F" w:rsidRPr="001A34F1" w:rsidRDefault="001B3C2F" w:rsidP="001A34F1">
            <w:pPr>
              <w:jc w:val="both"/>
            </w:pPr>
            <w:r w:rsidRPr="001A34F1">
              <w:t>D</w:t>
            </w:r>
          </w:p>
        </w:tc>
        <w:tc>
          <w:tcPr>
            <w:tcW w:w="1260" w:type="dxa"/>
          </w:tcPr>
          <w:p w14:paraId="0D339923" w14:textId="77777777" w:rsidR="001B3C2F" w:rsidRPr="001A34F1" w:rsidRDefault="001B3C2F" w:rsidP="001A34F1">
            <w:pPr>
              <w:jc w:val="both"/>
            </w:pPr>
            <w:r w:rsidRPr="001A34F1">
              <w:t>200</w:t>
            </w:r>
          </w:p>
        </w:tc>
        <w:tc>
          <w:tcPr>
            <w:tcW w:w="2700" w:type="dxa"/>
          </w:tcPr>
          <w:p w14:paraId="0F868C70" w14:textId="77777777" w:rsidR="001B3C2F" w:rsidRPr="001A34F1" w:rsidRDefault="001B3C2F" w:rsidP="001A34F1">
            <w:pPr>
              <w:jc w:val="both"/>
            </w:pPr>
            <w:r w:rsidRPr="001A34F1">
              <w:t>100</w:t>
            </w:r>
          </w:p>
        </w:tc>
        <w:tc>
          <w:tcPr>
            <w:tcW w:w="2340" w:type="dxa"/>
          </w:tcPr>
          <w:p w14:paraId="37C66B6C" w14:textId="77777777" w:rsidR="001B3C2F" w:rsidRPr="001A34F1" w:rsidRDefault="001B3C2F" w:rsidP="001A34F1">
            <w:pPr>
              <w:jc w:val="both"/>
            </w:pPr>
            <w:r w:rsidRPr="001A34F1">
              <w:t>50</w:t>
            </w:r>
          </w:p>
        </w:tc>
        <w:tc>
          <w:tcPr>
            <w:tcW w:w="1440" w:type="dxa"/>
          </w:tcPr>
          <w:p w14:paraId="5213D3B1" w14:textId="77777777" w:rsidR="001B3C2F" w:rsidRPr="001A34F1" w:rsidRDefault="001B3C2F" w:rsidP="001A34F1">
            <w:pPr>
              <w:jc w:val="both"/>
            </w:pPr>
            <w:r w:rsidRPr="001A34F1">
              <w:t>-</w:t>
            </w:r>
          </w:p>
        </w:tc>
      </w:tr>
    </w:tbl>
    <w:p w14:paraId="54284888" w14:textId="77777777" w:rsidR="001B3C2F" w:rsidRPr="001A34F1" w:rsidRDefault="001B3C2F" w:rsidP="001A34F1">
      <w:pPr>
        <w:ind w:left="1080"/>
        <w:jc w:val="both"/>
      </w:pPr>
    </w:p>
    <w:p w14:paraId="287364D2" w14:textId="77777777" w:rsidR="001B3C2F" w:rsidRPr="001A34F1" w:rsidRDefault="001B3C2F" w:rsidP="001A34F1">
      <w:pPr>
        <w:ind w:left="1134"/>
        <w:jc w:val="both"/>
      </w:pPr>
      <w:r w:rsidRPr="001A34F1">
        <w:t>Fimean mukaan &lt;1 tarkoittaa nollaa eli yhtään pesäkettä ei sallita.</w:t>
      </w:r>
    </w:p>
    <w:p w14:paraId="6DEF96D7" w14:textId="77777777" w:rsidR="001B3C2F" w:rsidRPr="001A34F1" w:rsidRDefault="001B3C2F" w:rsidP="001A34F1">
      <w:pPr>
        <w:ind w:left="1134"/>
        <w:jc w:val="both"/>
      </w:pPr>
    </w:p>
    <w:p w14:paraId="1B7AAC0C" w14:textId="77777777" w:rsidR="001B3C2F" w:rsidRPr="001A34F1" w:rsidRDefault="001B3C2F" w:rsidP="001A34F1">
      <w:pPr>
        <w:ind w:left="1134"/>
        <w:jc w:val="both"/>
      </w:pPr>
      <w:r w:rsidRPr="001A34F1">
        <w:t>ScanLab ilmoittaa mikrobiologiset tulokset 10 x 10 cm eli 100 cm</w:t>
      </w:r>
      <w:r w:rsidRPr="001A34F1">
        <w:rPr>
          <w:vertAlign w:val="superscript"/>
        </w:rPr>
        <w:t>2</w:t>
      </w:r>
      <w:r w:rsidRPr="001A34F1">
        <w:t xml:space="preserve"> kohden (pmy = cfu/malja). Kontaktimaljan raja-arvoina käytetään GMP:n 55 mm läpimitan kontaktimaljan raja-arvoja, jonka näytepinta-ala on 23,76 cm</w:t>
      </w:r>
      <w:r w:rsidRPr="001A34F1">
        <w:rPr>
          <w:vertAlign w:val="superscript"/>
        </w:rPr>
        <w:t>2</w:t>
      </w:r>
      <w:r w:rsidRPr="001A34F1">
        <w:t>. Katso hyväksymisrajat näytteenottopaikkakartasta.</w:t>
      </w:r>
    </w:p>
    <w:p w14:paraId="4C26F83D" w14:textId="77777777" w:rsidR="001B3C2F" w:rsidRPr="001A34F1" w:rsidRDefault="001B3C2F" w:rsidP="00B460A1">
      <w:pPr>
        <w:pStyle w:val="Luettelokappale"/>
        <w:numPr>
          <w:ilvl w:val="0"/>
          <w:numId w:val="88"/>
        </w:numPr>
        <w:tabs>
          <w:tab w:val="clear" w:pos="1440"/>
        </w:tabs>
        <w:ind w:left="1560" w:hanging="426"/>
        <w:jc w:val="both"/>
      </w:pPr>
      <w:r w:rsidRPr="001A34F1">
        <w:t>GMP liite 1:n mukaan työskentelynaikaisille laskeumamaljoille on ilmoitettu raja-arvo/neljä tuntia ja yksittäinen malja voi olla avoinna vähemmän aikaa kuin neljä tuntia. Fimean tulkinnan mukaan laskeumamaljan pitää olla avoinna vain työskentelyn ajan, eli neljän tunnin seurannalle ei ole perusteita.</w:t>
      </w:r>
    </w:p>
    <w:p w14:paraId="0E0E18A0" w14:textId="77777777" w:rsidR="001B3C2F" w:rsidRPr="001A34F1" w:rsidRDefault="001B3C2F" w:rsidP="00B460A1">
      <w:pPr>
        <w:pStyle w:val="Luettelokappale"/>
        <w:numPr>
          <w:ilvl w:val="0"/>
          <w:numId w:val="88"/>
        </w:numPr>
        <w:tabs>
          <w:tab w:val="clear" w:pos="1440"/>
        </w:tabs>
        <w:ind w:left="1560" w:hanging="426"/>
        <w:jc w:val="both"/>
      </w:pPr>
      <w:r w:rsidRPr="001A34F1">
        <w:t>PIC/S:n ohjeistuksen mukaan raja-arvoja lasketaan, jos maljat ovat avoinna vähemmän kuin neljä tuntia. OYS apteekin antamia raja-arvoja on muutettu tämän perusteella noin puoleen GMP:n rajoista alle neljän tunnin laskeuma-ajan takia.</w:t>
      </w:r>
    </w:p>
    <w:p w14:paraId="4DD36B25" w14:textId="77777777" w:rsidR="001B3C2F" w:rsidRPr="001A34F1" w:rsidRDefault="001B3C2F" w:rsidP="001A34F1">
      <w:pPr>
        <w:ind w:left="1134"/>
        <w:jc w:val="both"/>
      </w:pPr>
    </w:p>
    <w:p w14:paraId="42C24D0C" w14:textId="77777777" w:rsidR="001B3C2F" w:rsidRPr="001A34F1" w:rsidRDefault="001B3C2F" w:rsidP="001A34F1">
      <w:pPr>
        <w:ind w:left="1134"/>
        <w:jc w:val="both"/>
      </w:pPr>
      <w:r w:rsidRPr="001A34F1">
        <w:t xml:space="preserve">Mikrobiologiset laskeuma- ja kontakti/sivelynäyte-vastaukset tallennetaan vähintään viideksi vuodeksi, ks. </w:t>
      </w:r>
      <w:hyperlink w:anchor="_Mikrobiologisten_maljanäytevastauks" w:history="1">
        <w:r w:rsidRPr="001A34F1">
          <w:rPr>
            <w:rStyle w:val="Hyperlinkki"/>
            <w:color w:val="auto"/>
          </w:rPr>
          <w:t>Mikrobiologiset maljanäytevastaukset</w:t>
        </w:r>
      </w:hyperlink>
      <w:r w:rsidRPr="001A34F1">
        <w:t>. Näytevastausta verrataan kunkin näytepaikan raja -arvoon. Mikäli näytteessä on kasvua yli raja-arvon tai näytettä ei jostakin syystä ole otettu, se käsitellään poikkeamana.</w:t>
      </w:r>
    </w:p>
    <w:p w14:paraId="3312A0B3" w14:textId="77777777" w:rsidR="001B3C2F" w:rsidRPr="001A34F1" w:rsidRDefault="001B3C2F" w:rsidP="001A34F1">
      <w:pPr>
        <w:ind w:left="1134"/>
        <w:jc w:val="both"/>
      </w:pPr>
    </w:p>
    <w:p w14:paraId="6CABB69C" w14:textId="77777777" w:rsidR="001B3C2F" w:rsidRPr="001A34F1" w:rsidRDefault="001B3C2F" w:rsidP="001A34F1">
      <w:pPr>
        <w:ind w:left="1134"/>
        <w:jc w:val="both"/>
        <w:rPr>
          <w:b/>
        </w:rPr>
      </w:pPr>
      <w:r w:rsidRPr="001A34F1">
        <w:rPr>
          <w:b/>
        </w:rPr>
        <w:t>Poikkeama</w:t>
      </w:r>
    </w:p>
    <w:p w14:paraId="128978BC" w14:textId="77777777" w:rsidR="001B3C2F" w:rsidRPr="001A34F1" w:rsidRDefault="001B3C2F" w:rsidP="001A34F1">
      <w:pPr>
        <w:ind w:left="1134"/>
        <w:jc w:val="both"/>
      </w:pPr>
      <w:r w:rsidRPr="001A34F1">
        <w:rPr>
          <w:i/>
        </w:rPr>
        <w:t>Vaikka mikrobiologisessa näytteessä on kasvua yli raja-arvon, tilassa voi yleensä työskennellä, koska useampi siivous on tehty näytteenoton jälkeen ja pintoja on desinfioitu denaturoidulla alkoholilla</w:t>
      </w:r>
      <w:r w:rsidRPr="001A34F1">
        <w:t>. Lisäksi tilassa työskennellään aseptisesti steriilein välinein ja käsitellään suljettuja tuotteita. Aseptiseen työskentelyyn liittyvät asiat kerrataan ja otetaan uusintanäytteet.</w:t>
      </w:r>
    </w:p>
    <w:p w14:paraId="3EE973BA" w14:textId="77777777" w:rsidR="001B3C2F" w:rsidRPr="0030051F" w:rsidRDefault="001B3C2F" w:rsidP="0030051F">
      <w:pPr>
        <w:pStyle w:val="Otsikko20"/>
        <w:rPr>
          <w:rFonts w:ascii="Trebuchet MS" w:hAnsi="Trebuchet MS"/>
          <w:color w:val="auto"/>
          <w:sz w:val="24"/>
          <w:szCs w:val="24"/>
        </w:rPr>
      </w:pPr>
      <w:bookmarkStart w:id="51" w:name="_Toc158391269"/>
      <w:r w:rsidRPr="0030051F">
        <w:rPr>
          <w:rFonts w:ascii="Trebuchet MS" w:hAnsi="Trebuchet MS"/>
          <w:color w:val="auto"/>
          <w:sz w:val="24"/>
          <w:szCs w:val="24"/>
        </w:rPr>
        <w:t>Lämpötilaseurannat</w:t>
      </w:r>
      <w:bookmarkEnd w:id="51"/>
    </w:p>
    <w:p w14:paraId="1D097F96" w14:textId="77777777" w:rsidR="001B3C2F" w:rsidRPr="001A34F1" w:rsidRDefault="001B3C2F" w:rsidP="001A34F1">
      <w:pPr>
        <w:ind w:left="1134"/>
        <w:jc w:val="both"/>
      </w:pPr>
      <w:r w:rsidRPr="001A34F1">
        <w:t>Radiofarmasia- ja soluleimaushuoneen lämpötilaseuranta (+15- +25</w:t>
      </w:r>
      <w:r w:rsidRPr="001A34F1">
        <w:rPr>
          <w:vertAlign w:val="superscript"/>
        </w:rPr>
        <w:t>o</w:t>
      </w:r>
      <w:r w:rsidRPr="001A34F1">
        <w:t xml:space="preserve">C) on </w:t>
      </w:r>
      <w:r w:rsidRPr="001A34F1">
        <w:rPr>
          <w:i/>
        </w:rPr>
        <w:t>liitetty Sensire OY:n –ohjelmistoalustaan Tempnet. Tempnet mittaa lämpötilat 15 min välein ja tallentaa tulokset vuodeksi. Mikäli lämpötila on annettujen rajojen ulkopuolella, järjestelmä antaa hälytyksen tekstiviestillä. Järjestelmästä saa tarvittaessa graafeja 15 min välein</w:t>
      </w:r>
      <w:r w:rsidRPr="001A34F1">
        <w:t>. Jääkaapista menee automaattisesti hälytys keskusvalvomoon, mikäli lämpötila nousee tai laskee sallittujen arvojen (+2- +8</w:t>
      </w:r>
      <w:r w:rsidRPr="001A34F1">
        <w:rPr>
          <w:vertAlign w:val="superscript"/>
        </w:rPr>
        <w:t>o</w:t>
      </w:r>
      <w:r w:rsidRPr="001A34F1">
        <w:t>C) ulkopuolelle.</w:t>
      </w:r>
    </w:p>
    <w:p w14:paraId="10706F3E" w14:textId="77777777" w:rsidR="001B3C2F" w:rsidRPr="001A34F1" w:rsidRDefault="001B3C2F" w:rsidP="001A34F1">
      <w:pPr>
        <w:ind w:left="1134"/>
        <w:jc w:val="both"/>
        <w:rPr>
          <w:i/>
        </w:rPr>
      </w:pPr>
      <w:r w:rsidRPr="001A34F1">
        <w:rPr>
          <w:i/>
        </w:rPr>
        <w:t xml:space="preserve">Mikäli jääkaapin lämpötila ei ole viitealueella, otetaan yhteyttä kylmäasentajaan ja lääkkeenvalmistusproviisoriin. Valmistajalta selvitetään, voidaanko jääkaapissa säilytettyjä radioaktiivisia lääkkeitä ja radiolääkeaineita käyttää. </w:t>
      </w:r>
    </w:p>
    <w:p w14:paraId="44685785" w14:textId="77777777" w:rsidR="001B3C2F" w:rsidRPr="001A34F1" w:rsidRDefault="001B3C2F" w:rsidP="001A34F1">
      <w:pPr>
        <w:ind w:left="1080"/>
        <w:jc w:val="both"/>
      </w:pPr>
    </w:p>
    <w:p w14:paraId="71F2536B" w14:textId="77777777" w:rsidR="001B3C2F" w:rsidRPr="001A34F1" w:rsidRDefault="001B3C2F" w:rsidP="001A34F1">
      <w:pPr>
        <w:jc w:val="both"/>
        <w:rPr>
          <w:b/>
          <w:szCs w:val="24"/>
        </w:rPr>
      </w:pPr>
      <w:r w:rsidRPr="001A34F1">
        <w:rPr>
          <w:b/>
          <w:szCs w:val="24"/>
        </w:rPr>
        <w:lastRenderedPageBreak/>
        <w:object w:dxaOrig="1440" w:dyaOrig="1440" w14:anchorId="2E33A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50.7pt;width:442.95pt;height:598.5pt;z-index:251702272;mso-position-horizontal:left">
            <v:imagedata r:id="rId40" o:title=""/>
            <w10:wrap type="square" side="right"/>
          </v:shape>
          <o:OLEObject Type="Embed" ProgID="Excel.Sheet.8" ShapeID="_x0000_s2050" DrawAspect="Content" ObjectID="_1769004029" r:id="rId41"/>
        </w:object>
      </w:r>
      <w:r w:rsidRPr="001A34F1">
        <w:rPr>
          <w:b/>
          <w:szCs w:val="24"/>
        </w:rPr>
        <w:t>MITTAUSPISTEET:</w:t>
      </w:r>
    </w:p>
    <w:p w14:paraId="7877225C" w14:textId="77777777" w:rsidR="001B3C2F" w:rsidRPr="001A34F1" w:rsidRDefault="001B3C2F" w:rsidP="001A34F1">
      <w:pPr>
        <w:jc w:val="both"/>
        <w:rPr>
          <w:lang w:val="en-GB"/>
        </w:rPr>
      </w:pPr>
    </w:p>
    <w:bookmarkStart w:id="52" w:name="_MON_1473163488"/>
    <w:bookmarkEnd w:id="52"/>
    <w:p w14:paraId="0D6E123F" w14:textId="77777777" w:rsidR="001B3C2F" w:rsidRPr="001A34F1" w:rsidRDefault="001B3C2F" w:rsidP="001A34F1">
      <w:pPr>
        <w:jc w:val="both"/>
        <w:rPr>
          <w:lang w:val="en-GB"/>
        </w:rPr>
      </w:pPr>
      <w:r w:rsidRPr="001A34F1">
        <w:rPr>
          <w:lang w:val="en-GB"/>
        </w:rPr>
        <w:object w:dxaOrig="9324" w:dyaOrig="13416" w14:anchorId="0EC9EA0E">
          <v:shape id="_x0000_i1025" type="#_x0000_t75" style="width:467.05pt;height:641.3pt" o:ole="">
            <v:imagedata r:id="rId42" o:title=""/>
          </v:shape>
          <o:OLEObject Type="Embed" ProgID="Excel.Sheet.8" ShapeID="_x0000_i1025" DrawAspect="Content" ObjectID="_1769004028" r:id="rId43"/>
        </w:object>
      </w:r>
      <w:r w:rsidRPr="001A34F1">
        <w:rPr>
          <w:noProof/>
        </w:rPr>
        <w:drawing>
          <wp:inline distT="0" distB="0" distL="0" distR="0" wp14:anchorId="268EB850" wp14:editId="4C418A09">
            <wp:extent cx="5772150" cy="8012941"/>
            <wp:effectExtent l="0" t="0" r="0"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80067" cy="8023931"/>
                    </a:xfrm>
                    <a:prstGeom prst="rect">
                      <a:avLst/>
                    </a:prstGeom>
                  </pic:spPr>
                </pic:pic>
              </a:graphicData>
            </a:graphic>
          </wp:inline>
        </w:drawing>
      </w:r>
      <w:r w:rsidRPr="001A34F1">
        <w:rPr>
          <w:noProof/>
        </w:rPr>
        <w:lastRenderedPageBreak/>
        <w:drawing>
          <wp:inline distT="0" distB="0" distL="0" distR="0" wp14:anchorId="09596539" wp14:editId="458CE90A">
            <wp:extent cx="5704762" cy="6485715"/>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04762" cy="6485715"/>
                    </a:xfrm>
                    <a:prstGeom prst="rect">
                      <a:avLst/>
                    </a:prstGeom>
                  </pic:spPr>
                </pic:pic>
              </a:graphicData>
            </a:graphic>
          </wp:inline>
        </w:drawing>
      </w:r>
    </w:p>
    <w:p w14:paraId="52BEA0E0" w14:textId="77777777" w:rsidR="001B3C2F" w:rsidRPr="001A34F1" w:rsidRDefault="001B3C2F" w:rsidP="001A34F1">
      <w:pPr>
        <w:spacing w:after="200"/>
        <w:jc w:val="both"/>
      </w:pPr>
      <w:r w:rsidRPr="001A34F1">
        <w:br w:type="page"/>
      </w:r>
    </w:p>
    <w:p w14:paraId="762E8EBC" w14:textId="77777777" w:rsidR="001B3C2F" w:rsidRPr="0030051F" w:rsidRDefault="001B3C2F" w:rsidP="0030051F">
      <w:pPr>
        <w:pStyle w:val="Otsikko10"/>
        <w:rPr>
          <w:rFonts w:ascii="Trebuchet MS" w:hAnsi="Trebuchet MS"/>
          <w:color w:val="auto"/>
        </w:rPr>
      </w:pPr>
      <w:bookmarkStart w:id="53" w:name="_Toc158391270"/>
      <w:r w:rsidRPr="0030051F">
        <w:rPr>
          <w:rFonts w:ascii="Trebuchet MS" w:hAnsi="Trebuchet MS"/>
          <w:color w:val="auto"/>
        </w:rPr>
        <w:lastRenderedPageBreak/>
        <w:t>MIKROBIOLOGISEN PUHTAUDEN MÄÄRITTÄMINEN</w:t>
      </w:r>
      <w:bookmarkEnd w:id="53"/>
    </w:p>
    <w:p w14:paraId="7326A892" w14:textId="77777777" w:rsidR="001B3C2F" w:rsidRPr="001A34F1" w:rsidRDefault="001B3C2F" w:rsidP="001A34F1">
      <w:pPr>
        <w:tabs>
          <w:tab w:val="left" w:pos="3969"/>
        </w:tabs>
        <w:jc w:val="both"/>
      </w:pPr>
      <w:r w:rsidRPr="001A34F1">
        <w:t>Päivitys pvm</w:t>
      </w:r>
      <w:r w:rsidRPr="001A34F1">
        <w:tab/>
        <w:t>Hyväksynyt pvm</w:t>
      </w:r>
    </w:p>
    <w:p w14:paraId="2D1DE6FF" w14:textId="77777777" w:rsidR="001B3C2F" w:rsidRPr="0030051F" w:rsidRDefault="001B3C2F" w:rsidP="0030051F">
      <w:pPr>
        <w:spacing w:line="120" w:lineRule="auto"/>
        <w:jc w:val="both"/>
        <w:rPr>
          <w:sz w:val="16"/>
          <w:szCs w:val="16"/>
        </w:rPr>
      </w:pPr>
    </w:p>
    <w:p w14:paraId="6F338526" w14:textId="77777777" w:rsidR="001B3C2F" w:rsidRPr="001A34F1" w:rsidRDefault="001B3C2F" w:rsidP="001A34F1">
      <w:pPr>
        <w:jc w:val="both"/>
      </w:pPr>
      <w:r w:rsidRPr="001A34F1">
        <w:t>Puhdastilojen mikrobiologista puhtautta seurataan ottamalla kerran kuukaudessa laskeuma- ja kontaktimaljanäytteet. Jos soluleimaustilaa käytetään vain muutama kerta vuodessa, mikrobiologiset tilakontrollinäytteet otetaan kädet solujen leimausliikkeitä jäljitellen kuitenkin vähintään kaksi kertaa vuodessa ennen partikkelimittauksia.</w:t>
      </w:r>
    </w:p>
    <w:p w14:paraId="2687EBB5" w14:textId="77777777" w:rsidR="001B3C2F" w:rsidRPr="001A34F1" w:rsidRDefault="001B3C2F" w:rsidP="0030051F">
      <w:pPr>
        <w:spacing w:line="120" w:lineRule="auto"/>
        <w:ind w:left="851"/>
        <w:jc w:val="both"/>
      </w:pPr>
    </w:p>
    <w:p w14:paraId="476A3D9E" w14:textId="77777777" w:rsidR="001B3C2F" w:rsidRPr="001A34F1" w:rsidRDefault="001B3C2F" w:rsidP="001A34F1">
      <w:pPr>
        <w:jc w:val="both"/>
      </w:pPr>
      <w:r w:rsidRPr="001A34F1">
        <w:t xml:space="preserve">Pukeutumisen validointia seurataan ottamalla kontaktimaljanäytteet ennen itsenäisen työn alkua ja sen jälkeen kerran vuodessa enintään 12 kk välein. </w:t>
      </w:r>
      <w:r w:rsidRPr="001A34F1">
        <w:rPr>
          <w:i/>
        </w:rPr>
        <w:t>Pukeutumisen validointinäytteet ottavat sekä hoitajat että sairaalahuoltajat</w:t>
      </w:r>
      <w:r w:rsidRPr="001A34F1">
        <w:t xml:space="preserve">. Lisäksi jokainen hoitaja ottaa vuosittain ottaa agar -maljoille sorminäytteet joka sormesta ja kontaktimaljanäytteet suojatakin hihoista. Kontaktimaljanäytteiden sijaan voidaan ottaa sivelynäytteet. </w:t>
      </w:r>
    </w:p>
    <w:p w14:paraId="51CABF72" w14:textId="77777777" w:rsidR="001B3C2F" w:rsidRPr="001A34F1" w:rsidRDefault="001B3C2F" w:rsidP="00B460A1">
      <w:pPr>
        <w:pStyle w:val="Luettelokappale"/>
        <w:numPr>
          <w:ilvl w:val="0"/>
          <w:numId w:val="84"/>
        </w:numPr>
        <w:tabs>
          <w:tab w:val="left" w:pos="1276"/>
        </w:tabs>
        <w:ind w:left="425" w:hanging="425"/>
        <w:jc w:val="both"/>
      </w:pPr>
      <w:r w:rsidRPr="001A34F1">
        <w:t xml:space="preserve">Mikrobiologiset tilakontrollit otetaan sekä soijatryptikaasi- ja sabouroud- maljoille. Pukeutumis- sormi ja hihanäytteet otetaan soijatryptikaasi -maljoille. Soija -tryptikaasi -maljoja käytetään bakteeriviljelyyn. Sabouraud –maljoja käytetään sieni/hiivanäytteisiin. </w:t>
      </w:r>
    </w:p>
    <w:p w14:paraId="6A1F6B94" w14:textId="77777777" w:rsidR="001B3C2F" w:rsidRPr="0030051F" w:rsidRDefault="001B3C2F" w:rsidP="0030051F">
      <w:pPr>
        <w:spacing w:line="120" w:lineRule="auto"/>
        <w:ind w:left="851"/>
        <w:jc w:val="both"/>
        <w:rPr>
          <w:sz w:val="16"/>
          <w:szCs w:val="16"/>
        </w:rPr>
      </w:pPr>
    </w:p>
    <w:p w14:paraId="526EED92" w14:textId="77777777" w:rsidR="001B3C2F" w:rsidRPr="001A34F1" w:rsidRDefault="001B3C2F" w:rsidP="001A34F1">
      <w:pPr>
        <w:jc w:val="both"/>
      </w:pPr>
      <w:r w:rsidRPr="001A34F1">
        <w:t xml:space="preserve">Vuosittain jokainen </w:t>
      </w:r>
      <w:r w:rsidRPr="001A34F1">
        <w:rPr>
          <w:i/>
        </w:rPr>
        <w:t>radiofarmasiatilassa työskentelevä hoitaja</w:t>
      </w:r>
      <w:r w:rsidRPr="001A34F1">
        <w:t xml:space="preserve"> demovalmistaa radioaktiivisen lääkkeen. Soluleimauksen työntekijä demoleimaa perehdytysvaiheessa ennen itsenäisen työskentelyä valkosolut valkosoluleimauksen yhteydessä. Aseptiikan toteutumista seurataan steriiliystestinäyttein STERT 2. Radioaktiivisen lääkkeen valmistus ja valkosolujen leimaus tarkistetaan käyttäen raaka-aineena mikrobiologista elatusaineliuosta FAB, TIO -putki.</w:t>
      </w:r>
    </w:p>
    <w:p w14:paraId="049CEDF5" w14:textId="77777777" w:rsidR="001B3C2F" w:rsidRPr="001A34F1" w:rsidRDefault="001B3C2F" w:rsidP="001A34F1">
      <w:pPr>
        <w:jc w:val="both"/>
      </w:pPr>
      <w:r w:rsidRPr="001A34F1">
        <w:t>Pitempään käytössä olevien radioaktiivisten lääkkeiden ja desinfektio- ja puhdistusaineiden säilymistä ja niiden aseptiikan toteutumista seurataan steriiliystestinäyttein STERT 2.</w:t>
      </w:r>
    </w:p>
    <w:p w14:paraId="13618368" w14:textId="77777777" w:rsidR="001B3C2F" w:rsidRPr="001A34F1" w:rsidRDefault="001B3C2F" w:rsidP="00B460A1">
      <w:pPr>
        <w:pStyle w:val="Luettelokappale"/>
        <w:numPr>
          <w:ilvl w:val="0"/>
          <w:numId w:val="84"/>
        </w:numPr>
        <w:ind w:left="425" w:hanging="425"/>
        <w:jc w:val="both"/>
      </w:pPr>
      <w:r w:rsidRPr="001A34F1">
        <w:rPr>
          <w:vertAlign w:val="superscript"/>
        </w:rPr>
        <w:t>99m</w:t>
      </w:r>
      <w:r w:rsidRPr="001A34F1">
        <w:t>Tc-eluaattia käytetään radioaktiivisten lääkkeiden käyttökuntoon saattamisessa viikon ajan. Eluaatille on tehty riskinarvointi ja sen perusteella steriilystestinäyte otetaan vain tarvittaessa.</w:t>
      </w:r>
    </w:p>
    <w:p w14:paraId="1EFAF77D" w14:textId="77777777" w:rsidR="001B3C2F" w:rsidRPr="001A34F1" w:rsidRDefault="001B3C2F" w:rsidP="00B460A1">
      <w:pPr>
        <w:pStyle w:val="Luettelokappale"/>
        <w:numPr>
          <w:ilvl w:val="0"/>
          <w:numId w:val="84"/>
        </w:numPr>
        <w:ind w:left="425" w:hanging="425"/>
        <w:jc w:val="both"/>
      </w:pPr>
      <w:r w:rsidRPr="001A34F1">
        <w:rPr>
          <w:vertAlign w:val="superscript"/>
        </w:rPr>
        <w:t>68</w:t>
      </w:r>
      <w:r w:rsidRPr="001A34F1">
        <w:t>Ga –eluaattia tuottava generaattori on käytössä vajaan vuoden. Generaattorista saatavalle eluaatille on tehty riskinarviointi, jonka perusteella steriiliystesti tehdään 3 kk välein tai tarvittaessa. Ensimmäinen testi tehdään, kun generaattori on ollut käytössä 3 kk.</w:t>
      </w:r>
    </w:p>
    <w:p w14:paraId="04E194CE" w14:textId="77777777" w:rsidR="001B3C2F" w:rsidRPr="0030051F" w:rsidRDefault="001B3C2F" w:rsidP="0030051F">
      <w:pPr>
        <w:pStyle w:val="Otsikko20"/>
        <w:rPr>
          <w:rFonts w:ascii="Trebuchet MS" w:hAnsi="Trebuchet MS"/>
          <w:color w:val="auto"/>
          <w:sz w:val="24"/>
          <w:szCs w:val="24"/>
        </w:rPr>
      </w:pPr>
      <w:bookmarkStart w:id="54" w:name="_Toc158391271"/>
      <w:r w:rsidRPr="0030051F">
        <w:rPr>
          <w:rFonts w:ascii="Trebuchet MS" w:hAnsi="Trebuchet MS"/>
          <w:color w:val="auto"/>
          <w:sz w:val="24"/>
          <w:szCs w:val="24"/>
        </w:rPr>
        <w:t>Taulukko mikrobiologisista näytteenotoista</w:t>
      </w:r>
      <w:bookmarkEnd w:id="54"/>
    </w:p>
    <w:tbl>
      <w:tblPr>
        <w:tblStyle w:val="TaulukkoRuudukko"/>
        <w:tblW w:w="0" w:type="auto"/>
        <w:tblInd w:w="-34" w:type="dxa"/>
        <w:tblLook w:val="04A0" w:firstRow="1" w:lastRow="0" w:firstColumn="1" w:lastColumn="0" w:noHBand="0" w:noVBand="1"/>
      </w:tblPr>
      <w:tblGrid>
        <w:gridCol w:w="3291"/>
        <w:gridCol w:w="1503"/>
        <w:gridCol w:w="828"/>
        <w:gridCol w:w="958"/>
        <w:gridCol w:w="957"/>
        <w:gridCol w:w="2125"/>
      </w:tblGrid>
      <w:tr w:rsidR="001A34F1" w:rsidRPr="001A34F1" w14:paraId="3644A048" w14:textId="77777777" w:rsidTr="00974D8B">
        <w:tc>
          <w:tcPr>
            <w:tcW w:w="3544" w:type="dxa"/>
          </w:tcPr>
          <w:p w14:paraId="5D164BBF" w14:textId="77777777" w:rsidR="001B3C2F" w:rsidRPr="001A34F1" w:rsidRDefault="001B3C2F" w:rsidP="001A34F1">
            <w:pPr>
              <w:jc w:val="both"/>
              <w:rPr>
                <w:b/>
              </w:rPr>
            </w:pPr>
          </w:p>
        </w:tc>
        <w:tc>
          <w:tcPr>
            <w:tcW w:w="1592" w:type="dxa"/>
          </w:tcPr>
          <w:p w14:paraId="3B64BEF8" w14:textId="77777777" w:rsidR="001B3C2F" w:rsidRPr="001A34F1" w:rsidRDefault="001B3C2F" w:rsidP="001A34F1">
            <w:pPr>
              <w:jc w:val="both"/>
              <w:rPr>
                <w:b/>
                <w:sz w:val="20"/>
              </w:rPr>
            </w:pPr>
            <w:r w:rsidRPr="001A34F1">
              <w:rPr>
                <w:b/>
                <w:sz w:val="20"/>
              </w:rPr>
              <w:t>Ennen itsenäisen työn alkua</w:t>
            </w:r>
          </w:p>
        </w:tc>
        <w:tc>
          <w:tcPr>
            <w:tcW w:w="850" w:type="dxa"/>
          </w:tcPr>
          <w:p w14:paraId="22FF0F1B" w14:textId="77777777" w:rsidR="001B3C2F" w:rsidRPr="001A34F1" w:rsidRDefault="001B3C2F" w:rsidP="001A34F1">
            <w:pPr>
              <w:jc w:val="both"/>
              <w:rPr>
                <w:b/>
                <w:sz w:val="20"/>
              </w:rPr>
            </w:pPr>
            <w:r w:rsidRPr="001A34F1">
              <w:rPr>
                <w:b/>
                <w:sz w:val="20"/>
              </w:rPr>
              <w:t>Kerran vk</w:t>
            </w:r>
          </w:p>
        </w:tc>
        <w:tc>
          <w:tcPr>
            <w:tcW w:w="993" w:type="dxa"/>
          </w:tcPr>
          <w:p w14:paraId="2DF33E93" w14:textId="77777777" w:rsidR="001B3C2F" w:rsidRPr="001A34F1" w:rsidRDefault="001B3C2F" w:rsidP="001A34F1">
            <w:pPr>
              <w:jc w:val="both"/>
              <w:rPr>
                <w:b/>
                <w:sz w:val="20"/>
              </w:rPr>
            </w:pPr>
            <w:r w:rsidRPr="001A34F1">
              <w:rPr>
                <w:b/>
                <w:sz w:val="20"/>
              </w:rPr>
              <w:t>Kerran kk</w:t>
            </w:r>
          </w:p>
        </w:tc>
        <w:tc>
          <w:tcPr>
            <w:tcW w:w="992" w:type="dxa"/>
          </w:tcPr>
          <w:p w14:paraId="67B456FB" w14:textId="77777777" w:rsidR="001B3C2F" w:rsidRPr="001A34F1" w:rsidRDefault="001B3C2F" w:rsidP="001A34F1">
            <w:pPr>
              <w:jc w:val="both"/>
              <w:rPr>
                <w:b/>
                <w:sz w:val="20"/>
              </w:rPr>
            </w:pPr>
            <w:r w:rsidRPr="001A34F1">
              <w:rPr>
                <w:b/>
                <w:sz w:val="20"/>
              </w:rPr>
              <w:t>Kerran v</w:t>
            </w:r>
          </w:p>
        </w:tc>
        <w:tc>
          <w:tcPr>
            <w:tcW w:w="2268" w:type="dxa"/>
          </w:tcPr>
          <w:p w14:paraId="0C79C343" w14:textId="77777777" w:rsidR="001B3C2F" w:rsidRPr="001A34F1" w:rsidRDefault="001B3C2F" w:rsidP="001A34F1">
            <w:pPr>
              <w:jc w:val="both"/>
              <w:rPr>
                <w:b/>
                <w:sz w:val="20"/>
              </w:rPr>
            </w:pPr>
            <w:r w:rsidRPr="001A34F1">
              <w:rPr>
                <w:b/>
                <w:sz w:val="20"/>
              </w:rPr>
              <w:t>Tarvittaessa</w:t>
            </w:r>
          </w:p>
        </w:tc>
      </w:tr>
      <w:tr w:rsidR="001A34F1" w:rsidRPr="001A34F1" w14:paraId="29DF691C" w14:textId="77777777" w:rsidTr="00974D8B">
        <w:tc>
          <w:tcPr>
            <w:tcW w:w="3544" w:type="dxa"/>
          </w:tcPr>
          <w:p w14:paraId="01C5B3D1" w14:textId="77777777" w:rsidR="001B3C2F" w:rsidRPr="001A34F1" w:rsidRDefault="001B3C2F" w:rsidP="001A34F1">
            <w:pPr>
              <w:jc w:val="both"/>
              <w:rPr>
                <w:b/>
                <w:sz w:val="20"/>
              </w:rPr>
            </w:pPr>
            <w:r w:rsidRPr="001A34F1">
              <w:rPr>
                <w:b/>
                <w:sz w:val="20"/>
              </w:rPr>
              <w:t>Tilakontrollit, radiofarmasia</w:t>
            </w:r>
          </w:p>
        </w:tc>
        <w:tc>
          <w:tcPr>
            <w:tcW w:w="1592" w:type="dxa"/>
          </w:tcPr>
          <w:p w14:paraId="188FFB3F" w14:textId="77777777" w:rsidR="001B3C2F" w:rsidRPr="001A34F1" w:rsidRDefault="001B3C2F" w:rsidP="001A34F1">
            <w:pPr>
              <w:jc w:val="both"/>
              <w:rPr>
                <w:b/>
              </w:rPr>
            </w:pPr>
          </w:p>
        </w:tc>
        <w:tc>
          <w:tcPr>
            <w:tcW w:w="850" w:type="dxa"/>
          </w:tcPr>
          <w:p w14:paraId="66A65AB5" w14:textId="77777777" w:rsidR="001B3C2F" w:rsidRPr="001A34F1" w:rsidRDefault="001B3C2F" w:rsidP="001A34F1">
            <w:pPr>
              <w:jc w:val="both"/>
              <w:rPr>
                <w:b/>
              </w:rPr>
            </w:pPr>
          </w:p>
        </w:tc>
        <w:tc>
          <w:tcPr>
            <w:tcW w:w="993" w:type="dxa"/>
          </w:tcPr>
          <w:p w14:paraId="16F2B2CA" w14:textId="77777777" w:rsidR="001B3C2F" w:rsidRPr="001A34F1" w:rsidRDefault="001B3C2F" w:rsidP="001A34F1">
            <w:pPr>
              <w:jc w:val="both"/>
              <w:rPr>
                <w:b/>
              </w:rPr>
            </w:pPr>
            <w:r w:rsidRPr="001A34F1">
              <w:rPr>
                <w:b/>
              </w:rPr>
              <w:t>x</w:t>
            </w:r>
          </w:p>
        </w:tc>
        <w:tc>
          <w:tcPr>
            <w:tcW w:w="992" w:type="dxa"/>
          </w:tcPr>
          <w:p w14:paraId="77C1AB79" w14:textId="77777777" w:rsidR="001B3C2F" w:rsidRPr="001A34F1" w:rsidRDefault="001B3C2F" w:rsidP="001A34F1">
            <w:pPr>
              <w:jc w:val="both"/>
              <w:rPr>
                <w:b/>
              </w:rPr>
            </w:pPr>
          </w:p>
        </w:tc>
        <w:tc>
          <w:tcPr>
            <w:tcW w:w="2268" w:type="dxa"/>
          </w:tcPr>
          <w:p w14:paraId="5BDC34B8" w14:textId="77777777" w:rsidR="001B3C2F" w:rsidRPr="001A34F1" w:rsidRDefault="001B3C2F" w:rsidP="001A34F1">
            <w:pPr>
              <w:jc w:val="both"/>
              <w:rPr>
                <w:b/>
              </w:rPr>
            </w:pPr>
          </w:p>
        </w:tc>
      </w:tr>
      <w:tr w:rsidR="001A34F1" w:rsidRPr="001A34F1" w14:paraId="2E41B8EF" w14:textId="77777777" w:rsidTr="00974D8B">
        <w:tc>
          <w:tcPr>
            <w:tcW w:w="3544" w:type="dxa"/>
          </w:tcPr>
          <w:p w14:paraId="7AD03115" w14:textId="77777777" w:rsidR="001B3C2F" w:rsidRPr="001A34F1" w:rsidRDefault="001B3C2F" w:rsidP="001A34F1">
            <w:pPr>
              <w:jc w:val="both"/>
              <w:rPr>
                <w:b/>
                <w:sz w:val="20"/>
              </w:rPr>
            </w:pPr>
            <w:r w:rsidRPr="001A34F1">
              <w:rPr>
                <w:b/>
                <w:sz w:val="20"/>
              </w:rPr>
              <w:t>Tilakontrollit, soluleimaus</w:t>
            </w:r>
          </w:p>
        </w:tc>
        <w:tc>
          <w:tcPr>
            <w:tcW w:w="1592" w:type="dxa"/>
          </w:tcPr>
          <w:p w14:paraId="1FF7F1A2" w14:textId="77777777" w:rsidR="001B3C2F" w:rsidRPr="001A34F1" w:rsidRDefault="001B3C2F" w:rsidP="001A34F1">
            <w:pPr>
              <w:jc w:val="both"/>
              <w:rPr>
                <w:b/>
              </w:rPr>
            </w:pPr>
          </w:p>
        </w:tc>
        <w:tc>
          <w:tcPr>
            <w:tcW w:w="850" w:type="dxa"/>
          </w:tcPr>
          <w:p w14:paraId="05FDA933" w14:textId="77777777" w:rsidR="001B3C2F" w:rsidRPr="001A34F1" w:rsidRDefault="001B3C2F" w:rsidP="001A34F1">
            <w:pPr>
              <w:jc w:val="both"/>
              <w:rPr>
                <w:b/>
              </w:rPr>
            </w:pPr>
          </w:p>
        </w:tc>
        <w:tc>
          <w:tcPr>
            <w:tcW w:w="993" w:type="dxa"/>
          </w:tcPr>
          <w:p w14:paraId="6F50B8BB" w14:textId="77777777" w:rsidR="001B3C2F" w:rsidRPr="001A34F1" w:rsidRDefault="001B3C2F" w:rsidP="001A34F1">
            <w:pPr>
              <w:jc w:val="both"/>
              <w:rPr>
                <w:b/>
              </w:rPr>
            </w:pPr>
          </w:p>
        </w:tc>
        <w:tc>
          <w:tcPr>
            <w:tcW w:w="992" w:type="dxa"/>
          </w:tcPr>
          <w:p w14:paraId="06CBC869" w14:textId="77777777" w:rsidR="001B3C2F" w:rsidRPr="001A34F1" w:rsidRDefault="001B3C2F" w:rsidP="001A34F1">
            <w:pPr>
              <w:jc w:val="both"/>
              <w:rPr>
                <w:b/>
              </w:rPr>
            </w:pPr>
          </w:p>
        </w:tc>
        <w:tc>
          <w:tcPr>
            <w:tcW w:w="2268" w:type="dxa"/>
          </w:tcPr>
          <w:p w14:paraId="52D41BF7" w14:textId="77777777" w:rsidR="001B3C2F" w:rsidRPr="001A34F1" w:rsidRDefault="001B3C2F" w:rsidP="001A34F1">
            <w:pPr>
              <w:jc w:val="both"/>
              <w:rPr>
                <w:b/>
                <w:sz w:val="20"/>
              </w:rPr>
            </w:pPr>
            <w:r w:rsidRPr="001A34F1">
              <w:rPr>
                <w:b/>
                <w:sz w:val="20"/>
              </w:rPr>
              <w:t>vähintään 2 x vuodessa</w:t>
            </w:r>
          </w:p>
        </w:tc>
      </w:tr>
      <w:tr w:rsidR="001A34F1" w:rsidRPr="001A34F1" w14:paraId="75AED7D7" w14:textId="77777777" w:rsidTr="00974D8B">
        <w:tc>
          <w:tcPr>
            <w:tcW w:w="3544" w:type="dxa"/>
          </w:tcPr>
          <w:p w14:paraId="2A607960" w14:textId="77777777" w:rsidR="001B3C2F" w:rsidRPr="001A34F1" w:rsidRDefault="001B3C2F" w:rsidP="001A34F1">
            <w:pPr>
              <w:jc w:val="both"/>
              <w:rPr>
                <w:b/>
                <w:sz w:val="20"/>
              </w:rPr>
            </w:pPr>
            <w:r w:rsidRPr="001A34F1">
              <w:rPr>
                <w:b/>
                <w:sz w:val="20"/>
              </w:rPr>
              <w:t>Pukeutumisen validointi</w:t>
            </w:r>
          </w:p>
        </w:tc>
        <w:tc>
          <w:tcPr>
            <w:tcW w:w="1592" w:type="dxa"/>
          </w:tcPr>
          <w:p w14:paraId="521D1577" w14:textId="77777777" w:rsidR="001B3C2F" w:rsidRPr="001A34F1" w:rsidRDefault="001B3C2F" w:rsidP="001A34F1">
            <w:pPr>
              <w:jc w:val="both"/>
              <w:rPr>
                <w:b/>
              </w:rPr>
            </w:pPr>
            <w:r w:rsidRPr="001A34F1">
              <w:rPr>
                <w:b/>
              </w:rPr>
              <w:t>x</w:t>
            </w:r>
          </w:p>
        </w:tc>
        <w:tc>
          <w:tcPr>
            <w:tcW w:w="850" w:type="dxa"/>
          </w:tcPr>
          <w:p w14:paraId="40CD5BE9" w14:textId="77777777" w:rsidR="001B3C2F" w:rsidRPr="001A34F1" w:rsidRDefault="001B3C2F" w:rsidP="001A34F1">
            <w:pPr>
              <w:jc w:val="both"/>
              <w:rPr>
                <w:b/>
              </w:rPr>
            </w:pPr>
          </w:p>
        </w:tc>
        <w:tc>
          <w:tcPr>
            <w:tcW w:w="993" w:type="dxa"/>
          </w:tcPr>
          <w:p w14:paraId="214BBFC8" w14:textId="77777777" w:rsidR="001B3C2F" w:rsidRPr="001A34F1" w:rsidRDefault="001B3C2F" w:rsidP="001A34F1">
            <w:pPr>
              <w:jc w:val="both"/>
              <w:rPr>
                <w:b/>
              </w:rPr>
            </w:pPr>
          </w:p>
        </w:tc>
        <w:tc>
          <w:tcPr>
            <w:tcW w:w="992" w:type="dxa"/>
          </w:tcPr>
          <w:p w14:paraId="72090FBB" w14:textId="77777777" w:rsidR="001B3C2F" w:rsidRPr="001A34F1" w:rsidRDefault="001B3C2F" w:rsidP="001A34F1">
            <w:pPr>
              <w:jc w:val="both"/>
              <w:rPr>
                <w:b/>
              </w:rPr>
            </w:pPr>
            <w:r w:rsidRPr="001A34F1">
              <w:rPr>
                <w:b/>
              </w:rPr>
              <w:t>x</w:t>
            </w:r>
          </w:p>
        </w:tc>
        <w:tc>
          <w:tcPr>
            <w:tcW w:w="2268" w:type="dxa"/>
          </w:tcPr>
          <w:p w14:paraId="60AD5BFD" w14:textId="77777777" w:rsidR="001B3C2F" w:rsidRPr="001A34F1" w:rsidRDefault="001B3C2F" w:rsidP="001A34F1">
            <w:pPr>
              <w:jc w:val="both"/>
              <w:rPr>
                <w:b/>
              </w:rPr>
            </w:pPr>
          </w:p>
        </w:tc>
      </w:tr>
      <w:tr w:rsidR="001A34F1" w:rsidRPr="001A34F1" w14:paraId="15472BD1" w14:textId="77777777" w:rsidTr="00974D8B">
        <w:tc>
          <w:tcPr>
            <w:tcW w:w="3544" w:type="dxa"/>
          </w:tcPr>
          <w:p w14:paraId="4F9B58A1" w14:textId="77777777" w:rsidR="001B3C2F" w:rsidRPr="001A34F1" w:rsidRDefault="001B3C2F" w:rsidP="001A34F1">
            <w:pPr>
              <w:jc w:val="both"/>
              <w:rPr>
                <w:b/>
                <w:sz w:val="20"/>
              </w:rPr>
            </w:pPr>
            <w:r w:rsidRPr="001A34F1">
              <w:rPr>
                <w:b/>
                <w:sz w:val="20"/>
              </w:rPr>
              <w:t>Radioaktiivisen lääkkeen valmistus</w:t>
            </w:r>
          </w:p>
        </w:tc>
        <w:tc>
          <w:tcPr>
            <w:tcW w:w="1592" w:type="dxa"/>
          </w:tcPr>
          <w:p w14:paraId="15A3E657" w14:textId="77777777" w:rsidR="001B3C2F" w:rsidRPr="001A34F1" w:rsidRDefault="001B3C2F" w:rsidP="001A34F1">
            <w:pPr>
              <w:jc w:val="both"/>
              <w:rPr>
                <w:b/>
              </w:rPr>
            </w:pPr>
            <w:r w:rsidRPr="001A34F1">
              <w:rPr>
                <w:b/>
              </w:rPr>
              <w:t>x</w:t>
            </w:r>
          </w:p>
        </w:tc>
        <w:tc>
          <w:tcPr>
            <w:tcW w:w="850" w:type="dxa"/>
          </w:tcPr>
          <w:p w14:paraId="4BC866E1" w14:textId="77777777" w:rsidR="001B3C2F" w:rsidRPr="001A34F1" w:rsidRDefault="001B3C2F" w:rsidP="001A34F1">
            <w:pPr>
              <w:jc w:val="both"/>
              <w:rPr>
                <w:b/>
              </w:rPr>
            </w:pPr>
          </w:p>
        </w:tc>
        <w:tc>
          <w:tcPr>
            <w:tcW w:w="993" w:type="dxa"/>
          </w:tcPr>
          <w:p w14:paraId="621FA652" w14:textId="77777777" w:rsidR="001B3C2F" w:rsidRPr="001A34F1" w:rsidRDefault="001B3C2F" w:rsidP="001A34F1">
            <w:pPr>
              <w:jc w:val="both"/>
              <w:rPr>
                <w:b/>
              </w:rPr>
            </w:pPr>
          </w:p>
        </w:tc>
        <w:tc>
          <w:tcPr>
            <w:tcW w:w="992" w:type="dxa"/>
          </w:tcPr>
          <w:p w14:paraId="733C76CC" w14:textId="77777777" w:rsidR="001B3C2F" w:rsidRPr="001A34F1" w:rsidRDefault="001B3C2F" w:rsidP="001A34F1">
            <w:pPr>
              <w:jc w:val="both"/>
              <w:rPr>
                <w:b/>
              </w:rPr>
            </w:pPr>
            <w:r w:rsidRPr="001A34F1">
              <w:rPr>
                <w:b/>
              </w:rPr>
              <w:t>x</w:t>
            </w:r>
          </w:p>
        </w:tc>
        <w:tc>
          <w:tcPr>
            <w:tcW w:w="2268" w:type="dxa"/>
          </w:tcPr>
          <w:p w14:paraId="71A6563C" w14:textId="77777777" w:rsidR="001B3C2F" w:rsidRPr="001A34F1" w:rsidRDefault="001B3C2F" w:rsidP="001A34F1">
            <w:pPr>
              <w:jc w:val="both"/>
              <w:rPr>
                <w:b/>
              </w:rPr>
            </w:pPr>
          </w:p>
        </w:tc>
      </w:tr>
      <w:tr w:rsidR="001A34F1" w:rsidRPr="001A34F1" w14:paraId="3BE02E52" w14:textId="77777777" w:rsidTr="00974D8B">
        <w:tc>
          <w:tcPr>
            <w:tcW w:w="3544" w:type="dxa"/>
          </w:tcPr>
          <w:p w14:paraId="6668B9AE" w14:textId="77777777" w:rsidR="001B3C2F" w:rsidRPr="001A34F1" w:rsidRDefault="001B3C2F" w:rsidP="001A34F1">
            <w:pPr>
              <w:jc w:val="both"/>
              <w:rPr>
                <w:b/>
                <w:sz w:val="20"/>
              </w:rPr>
            </w:pPr>
            <w:r w:rsidRPr="001A34F1">
              <w:rPr>
                <w:b/>
                <w:sz w:val="20"/>
              </w:rPr>
              <w:t>Valkosolujen leimaus</w:t>
            </w:r>
          </w:p>
        </w:tc>
        <w:tc>
          <w:tcPr>
            <w:tcW w:w="1592" w:type="dxa"/>
          </w:tcPr>
          <w:p w14:paraId="5AA8305C" w14:textId="77777777" w:rsidR="001B3C2F" w:rsidRPr="001A34F1" w:rsidRDefault="001B3C2F" w:rsidP="001A34F1">
            <w:pPr>
              <w:jc w:val="both"/>
              <w:rPr>
                <w:b/>
              </w:rPr>
            </w:pPr>
            <w:r w:rsidRPr="001A34F1">
              <w:rPr>
                <w:b/>
              </w:rPr>
              <w:t>x</w:t>
            </w:r>
          </w:p>
        </w:tc>
        <w:tc>
          <w:tcPr>
            <w:tcW w:w="850" w:type="dxa"/>
          </w:tcPr>
          <w:p w14:paraId="015425B3" w14:textId="77777777" w:rsidR="001B3C2F" w:rsidRPr="001A34F1" w:rsidRDefault="001B3C2F" w:rsidP="001A34F1">
            <w:pPr>
              <w:jc w:val="both"/>
              <w:rPr>
                <w:b/>
              </w:rPr>
            </w:pPr>
          </w:p>
        </w:tc>
        <w:tc>
          <w:tcPr>
            <w:tcW w:w="993" w:type="dxa"/>
          </w:tcPr>
          <w:p w14:paraId="1436E333" w14:textId="77777777" w:rsidR="001B3C2F" w:rsidRPr="001A34F1" w:rsidRDefault="001B3C2F" w:rsidP="001A34F1">
            <w:pPr>
              <w:jc w:val="both"/>
              <w:rPr>
                <w:b/>
              </w:rPr>
            </w:pPr>
          </w:p>
        </w:tc>
        <w:tc>
          <w:tcPr>
            <w:tcW w:w="992" w:type="dxa"/>
          </w:tcPr>
          <w:p w14:paraId="18B6E496" w14:textId="77777777" w:rsidR="001B3C2F" w:rsidRPr="001A34F1" w:rsidRDefault="001B3C2F" w:rsidP="001A34F1">
            <w:pPr>
              <w:jc w:val="both"/>
              <w:rPr>
                <w:b/>
              </w:rPr>
            </w:pPr>
          </w:p>
        </w:tc>
        <w:tc>
          <w:tcPr>
            <w:tcW w:w="2268" w:type="dxa"/>
          </w:tcPr>
          <w:p w14:paraId="3B6C114B" w14:textId="77777777" w:rsidR="001B3C2F" w:rsidRPr="001A34F1" w:rsidRDefault="001B3C2F" w:rsidP="001A34F1">
            <w:pPr>
              <w:jc w:val="both"/>
              <w:rPr>
                <w:b/>
              </w:rPr>
            </w:pPr>
          </w:p>
        </w:tc>
      </w:tr>
      <w:tr w:rsidR="001A34F1" w:rsidRPr="001A34F1" w14:paraId="180A2F90" w14:textId="77777777" w:rsidTr="00974D8B">
        <w:tc>
          <w:tcPr>
            <w:tcW w:w="3544" w:type="dxa"/>
          </w:tcPr>
          <w:p w14:paraId="225DC746" w14:textId="77777777" w:rsidR="001B3C2F" w:rsidRPr="001A34F1" w:rsidRDefault="001B3C2F" w:rsidP="001A34F1">
            <w:pPr>
              <w:jc w:val="both"/>
              <w:rPr>
                <w:b/>
                <w:sz w:val="20"/>
              </w:rPr>
            </w:pPr>
            <w:r w:rsidRPr="001A34F1">
              <w:rPr>
                <w:b/>
                <w:sz w:val="20"/>
              </w:rPr>
              <w:t>Sormi- ja hihanäytteet</w:t>
            </w:r>
          </w:p>
        </w:tc>
        <w:tc>
          <w:tcPr>
            <w:tcW w:w="1592" w:type="dxa"/>
          </w:tcPr>
          <w:p w14:paraId="02B286D9" w14:textId="77777777" w:rsidR="001B3C2F" w:rsidRPr="001A34F1" w:rsidRDefault="001B3C2F" w:rsidP="001A34F1">
            <w:pPr>
              <w:jc w:val="both"/>
              <w:rPr>
                <w:b/>
              </w:rPr>
            </w:pPr>
            <w:r w:rsidRPr="001A34F1">
              <w:rPr>
                <w:b/>
              </w:rPr>
              <w:t>x</w:t>
            </w:r>
          </w:p>
        </w:tc>
        <w:tc>
          <w:tcPr>
            <w:tcW w:w="850" w:type="dxa"/>
          </w:tcPr>
          <w:p w14:paraId="15EBF213" w14:textId="77777777" w:rsidR="001B3C2F" w:rsidRPr="001A34F1" w:rsidRDefault="001B3C2F" w:rsidP="001A34F1">
            <w:pPr>
              <w:jc w:val="both"/>
              <w:rPr>
                <w:b/>
              </w:rPr>
            </w:pPr>
          </w:p>
        </w:tc>
        <w:tc>
          <w:tcPr>
            <w:tcW w:w="993" w:type="dxa"/>
          </w:tcPr>
          <w:p w14:paraId="17B28212" w14:textId="77777777" w:rsidR="001B3C2F" w:rsidRPr="001A34F1" w:rsidRDefault="001B3C2F" w:rsidP="001A34F1">
            <w:pPr>
              <w:jc w:val="both"/>
              <w:rPr>
                <w:b/>
              </w:rPr>
            </w:pPr>
          </w:p>
        </w:tc>
        <w:tc>
          <w:tcPr>
            <w:tcW w:w="992" w:type="dxa"/>
          </w:tcPr>
          <w:p w14:paraId="3634BBBD" w14:textId="77777777" w:rsidR="001B3C2F" w:rsidRPr="001A34F1" w:rsidRDefault="001B3C2F" w:rsidP="001A34F1">
            <w:pPr>
              <w:jc w:val="both"/>
              <w:rPr>
                <w:b/>
              </w:rPr>
            </w:pPr>
            <w:r w:rsidRPr="001A34F1">
              <w:rPr>
                <w:b/>
              </w:rPr>
              <w:t>x</w:t>
            </w:r>
          </w:p>
        </w:tc>
        <w:tc>
          <w:tcPr>
            <w:tcW w:w="2268" w:type="dxa"/>
          </w:tcPr>
          <w:p w14:paraId="20131B47" w14:textId="77777777" w:rsidR="001B3C2F" w:rsidRPr="001A34F1" w:rsidRDefault="001B3C2F" w:rsidP="001A34F1">
            <w:pPr>
              <w:jc w:val="both"/>
              <w:rPr>
                <w:b/>
              </w:rPr>
            </w:pPr>
          </w:p>
        </w:tc>
      </w:tr>
      <w:tr w:rsidR="001A34F1" w:rsidRPr="001A34F1" w14:paraId="7FB21E45" w14:textId="77777777" w:rsidTr="00974D8B">
        <w:tc>
          <w:tcPr>
            <w:tcW w:w="3544" w:type="dxa"/>
          </w:tcPr>
          <w:p w14:paraId="59CF66B3" w14:textId="77777777" w:rsidR="001B3C2F" w:rsidRPr="001A34F1" w:rsidRDefault="001B3C2F" w:rsidP="001A34F1">
            <w:pPr>
              <w:jc w:val="both"/>
              <w:rPr>
                <w:b/>
              </w:rPr>
            </w:pPr>
            <w:r w:rsidRPr="001A34F1">
              <w:rPr>
                <w:b/>
                <w:sz w:val="20"/>
                <w:vertAlign w:val="superscript"/>
              </w:rPr>
              <w:t>68</w:t>
            </w:r>
            <w:r w:rsidRPr="001A34F1">
              <w:rPr>
                <w:b/>
                <w:sz w:val="20"/>
              </w:rPr>
              <w:t>Ga –eluaatti</w:t>
            </w:r>
          </w:p>
        </w:tc>
        <w:tc>
          <w:tcPr>
            <w:tcW w:w="1592" w:type="dxa"/>
          </w:tcPr>
          <w:p w14:paraId="04A3D47F" w14:textId="77777777" w:rsidR="001B3C2F" w:rsidRPr="001A34F1" w:rsidRDefault="001B3C2F" w:rsidP="001A34F1">
            <w:pPr>
              <w:jc w:val="both"/>
              <w:rPr>
                <w:b/>
              </w:rPr>
            </w:pPr>
          </w:p>
        </w:tc>
        <w:tc>
          <w:tcPr>
            <w:tcW w:w="850" w:type="dxa"/>
          </w:tcPr>
          <w:p w14:paraId="1C1BBC18" w14:textId="77777777" w:rsidR="001B3C2F" w:rsidRPr="001A34F1" w:rsidRDefault="001B3C2F" w:rsidP="001A34F1">
            <w:pPr>
              <w:jc w:val="both"/>
              <w:rPr>
                <w:b/>
              </w:rPr>
            </w:pPr>
          </w:p>
        </w:tc>
        <w:tc>
          <w:tcPr>
            <w:tcW w:w="993" w:type="dxa"/>
          </w:tcPr>
          <w:p w14:paraId="6F0BA1C8" w14:textId="77777777" w:rsidR="001B3C2F" w:rsidRPr="001A34F1" w:rsidRDefault="001B3C2F" w:rsidP="001A34F1">
            <w:pPr>
              <w:jc w:val="both"/>
              <w:rPr>
                <w:b/>
              </w:rPr>
            </w:pPr>
          </w:p>
        </w:tc>
        <w:tc>
          <w:tcPr>
            <w:tcW w:w="992" w:type="dxa"/>
          </w:tcPr>
          <w:p w14:paraId="2C4A7749" w14:textId="77777777" w:rsidR="001B3C2F" w:rsidRPr="001A34F1" w:rsidRDefault="001B3C2F" w:rsidP="001A34F1">
            <w:pPr>
              <w:jc w:val="both"/>
              <w:rPr>
                <w:b/>
              </w:rPr>
            </w:pPr>
          </w:p>
        </w:tc>
        <w:tc>
          <w:tcPr>
            <w:tcW w:w="2268" w:type="dxa"/>
          </w:tcPr>
          <w:p w14:paraId="3FCEE849" w14:textId="77777777" w:rsidR="001B3C2F" w:rsidRPr="001A34F1" w:rsidRDefault="001B3C2F" w:rsidP="001A34F1">
            <w:pPr>
              <w:jc w:val="both"/>
              <w:rPr>
                <w:b/>
                <w:sz w:val="20"/>
              </w:rPr>
            </w:pPr>
            <w:r w:rsidRPr="001A34F1">
              <w:rPr>
                <w:b/>
                <w:sz w:val="20"/>
              </w:rPr>
              <w:t>3kk välein</w:t>
            </w:r>
          </w:p>
        </w:tc>
      </w:tr>
      <w:tr w:rsidR="001A34F1" w:rsidRPr="001A34F1" w14:paraId="1EF99401" w14:textId="77777777" w:rsidTr="00974D8B">
        <w:tc>
          <w:tcPr>
            <w:tcW w:w="3544" w:type="dxa"/>
          </w:tcPr>
          <w:p w14:paraId="6F403087" w14:textId="77777777" w:rsidR="001B3C2F" w:rsidRPr="001A34F1" w:rsidRDefault="001B3C2F" w:rsidP="001A34F1">
            <w:pPr>
              <w:jc w:val="both"/>
              <w:rPr>
                <w:b/>
                <w:sz w:val="20"/>
              </w:rPr>
            </w:pPr>
            <w:r w:rsidRPr="001A34F1">
              <w:rPr>
                <w:b/>
                <w:sz w:val="20"/>
                <w:vertAlign w:val="superscript"/>
              </w:rPr>
              <w:t>99m</w:t>
            </w:r>
            <w:r w:rsidRPr="001A34F1">
              <w:rPr>
                <w:b/>
                <w:sz w:val="20"/>
              </w:rPr>
              <w:t>Tc-eluaatti</w:t>
            </w:r>
          </w:p>
        </w:tc>
        <w:tc>
          <w:tcPr>
            <w:tcW w:w="1592" w:type="dxa"/>
          </w:tcPr>
          <w:p w14:paraId="0C92A7CD" w14:textId="77777777" w:rsidR="001B3C2F" w:rsidRPr="001A34F1" w:rsidRDefault="001B3C2F" w:rsidP="001A34F1">
            <w:pPr>
              <w:jc w:val="both"/>
              <w:rPr>
                <w:b/>
              </w:rPr>
            </w:pPr>
          </w:p>
        </w:tc>
        <w:tc>
          <w:tcPr>
            <w:tcW w:w="850" w:type="dxa"/>
          </w:tcPr>
          <w:p w14:paraId="713C2794" w14:textId="77777777" w:rsidR="001B3C2F" w:rsidRPr="001A34F1" w:rsidRDefault="001B3C2F" w:rsidP="001A34F1">
            <w:pPr>
              <w:jc w:val="both"/>
              <w:rPr>
                <w:b/>
              </w:rPr>
            </w:pPr>
          </w:p>
        </w:tc>
        <w:tc>
          <w:tcPr>
            <w:tcW w:w="993" w:type="dxa"/>
          </w:tcPr>
          <w:p w14:paraId="2BC75D3E" w14:textId="77777777" w:rsidR="001B3C2F" w:rsidRPr="001A34F1" w:rsidRDefault="001B3C2F" w:rsidP="001A34F1">
            <w:pPr>
              <w:jc w:val="both"/>
              <w:rPr>
                <w:b/>
              </w:rPr>
            </w:pPr>
          </w:p>
        </w:tc>
        <w:tc>
          <w:tcPr>
            <w:tcW w:w="992" w:type="dxa"/>
          </w:tcPr>
          <w:p w14:paraId="1A50CC66" w14:textId="77777777" w:rsidR="001B3C2F" w:rsidRPr="001A34F1" w:rsidRDefault="001B3C2F" w:rsidP="001A34F1">
            <w:pPr>
              <w:jc w:val="both"/>
              <w:rPr>
                <w:b/>
              </w:rPr>
            </w:pPr>
          </w:p>
        </w:tc>
        <w:tc>
          <w:tcPr>
            <w:tcW w:w="2268" w:type="dxa"/>
          </w:tcPr>
          <w:p w14:paraId="28BE135D" w14:textId="77777777" w:rsidR="001B3C2F" w:rsidRPr="001A34F1" w:rsidRDefault="001B3C2F" w:rsidP="001A34F1">
            <w:pPr>
              <w:jc w:val="both"/>
              <w:rPr>
                <w:b/>
                <w:sz w:val="20"/>
              </w:rPr>
            </w:pPr>
            <w:r w:rsidRPr="001A34F1">
              <w:rPr>
                <w:b/>
                <w:sz w:val="20"/>
              </w:rPr>
              <w:t>x</w:t>
            </w:r>
          </w:p>
        </w:tc>
      </w:tr>
      <w:tr w:rsidR="001A34F1" w:rsidRPr="001A34F1" w14:paraId="608901E7" w14:textId="77777777" w:rsidTr="00974D8B">
        <w:tc>
          <w:tcPr>
            <w:tcW w:w="3544" w:type="dxa"/>
          </w:tcPr>
          <w:p w14:paraId="67AFAD32" w14:textId="77777777" w:rsidR="001B3C2F" w:rsidRPr="001A34F1" w:rsidRDefault="001B3C2F" w:rsidP="001A34F1">
            <w:pPr>
              <w:jc w:val="both"/>
              <w:rPr>
                <w:b/>
              </w:rPr>
            </w:pPr>
            <w:r w:rsidRPr="001A34F1">
              <w:rPr>
                <w:b/>
                <w:sz w:val="20"/>
              </w:rPr>
              <w:t>Denaturoitu alkoholi (esim. A 12 T dil 80%)</w:t>
            </w:r>
          </w:p>
        </w:tc>
        <w:tc>
          <w:tcPr>
            <w:tcW w:w="1592" w:type="dxa"/>
          </w:tcPr>
          <w:p w14:paraId="59945844" w14:textId="77777777" w:rsidR="001B3C2F" w:rsidRPr="001A34F1" w:rsidRDefault="001B3C2F" w:rsidP="001A34F1">
            <w:pPr>
              <w:jc w:val="both"/>
              <w:rPr>
                <w:b/>
              </w:rPr>
            </w:pPr>
          </w:p>
        </w:tc>
        <w:tc>
          <w:tcPr>
            <w:tcW w:w="850" w:type="dxa"/>
          </w:tcPr>
          <w:p w14:paraId="2B0B0145" w14:textId="77777777" w:rsidR="001B3C2F" w:rsidRPr="001A34F1" w:rsidRDefault="001B3C2F" w:rsidP="001A34F1">
            <w:pPr>
              <w:jc w:val="both"/>
              <w:rPr>
                <w:b/>
              </w:rPr>
            </w:pPr>
          </w:p>
        </w:tc>
        <w:tc>
          <w:tcPr>
            <w:tcW w:w="993" w:type="dxa"/>
          </w:tcPr>
          <w:p w14:paraId="603C825D" w14:textId="77777777" w:rsidR="001B3C2F" w:rsidRPr="001A34F1" w:rsidRDefault="001B3C2F" w:rsidP="001A34F1">
            <w:pPr>
              <w:jc w:val="both"/>
              <w:rPr>
                <w:b/>
              </w:rPr>
            </w:pPr>
          </w:p>
        </w:tc>
        <w:tc>
          <w:tcPr>
            <w:tcW w:w="992" w:type="dxa"/>
          </w:tcPr>
          <w:p w14:paraId="0C6222DF" w14:textId="77777777" w:rsidR="001B3C2F" w:rsidRPr="001A34F1" w:rsidRDefault="001B3C2F" w:rsidP="001A34F1">
            <w:pPr>
              <w:jc w:val="both"/>
              <w:rPr>
                <w:b/>
              </w:rPr>
            </w:pPr>
          </w:p>
        </w:tc>
        <w:tc>
          <w:tcPr>
            <w:tcW w:w="2268" w:type="dxa"/>
          </w:tcPr>
          <w:p w14:paraId="2BE08CDF" w14:textId="77777777" w:rsidR="001B3C2F" w:rsidRPr="001A34F1" w:rsidRDefault="001B3C2F" w:rsidP="001A34F1">
            <w:pPr>
              <w:jc w:val="both"/>
              <w:rPr>
                <w:b/>
                <w:sz w:val="20"/>
              </w:rPr>
            </w:pPr>
            <w:r w:rsidRPr="001A34F1">
              <w:rPr>
                <w:b/>
                <w:sz w:val="20"/>
              </w:rPr>
              <w:t>2 x vuodessa</w:t>
            </w:r>
          </w:p>
        </w:tc>
      </w:tr>
      <w:tr w:rsidR="001A34F1" w:rsidRPr="001A34F1" w14:paraId="498D5A4C" w14:textId="77777777" w:rsidTr="00974D8B">
        <w:tc>
          <w:tcPr>
            <w:tcW w:w="3544" w:type="dxa"/>
          </w:tcPr>
          <w:p w14:paraId="031AF248" w14:textId="77777777" w:rsidR="001B3C2F" w:rsidRPr="001A34F1" w:rsidRDefault="001B3C2F" w:rsidP="001A34F1">
            <w:pPr>
              <w:jc w:val="both"/>
              <w:rPr>
                <w:b/>
              </w:rPr>
            </w:pPr>
            <w:r w:rsidRPr="001A34F1">
              <w:rPr>
                <w:b/>
                <w:sz w:val="20"/>
              </w:rPr>
              <w:t>Yleispuhdistusaine</w:t>
            </w:r>
          </w:p>
        </w:tc>
        <w:tc>
          <w:tcPr>
            <w:tcW w:w="1592" w:type="dxa"/>
          </w:tcPr>
          <w:p w14:paraId="3BCD7532" w14:textId="77777777" w:rsidR="001B3C2F" w:rsidRPr="001A34F1" w:rsidRDefault="001B3C2F" w:rsidP="001A34F1">
            <w:pPr>
              <w:jc w:val="both"/>
              <w:rPr>
                <w:b/>
              </w:rPr>
            </w:pPr>
          </w:p>
        </w:tc>
        <w:tc>
          <w:tcPr>
            <w:tcW w:w="850" w:type="dxa"/>
          </w:tcPr>
          <w:p w14:paraId="5415CC1E" w14:textId="77777777" w:rsidR="001B3C2F" w:rsidRPr="001A34F1" w:rsidRDefault="001B3C2F" w:rsidP="001A34F1">
            <w:pPr>
              <w:jc w:val="both"/>
              <w:rPr>
                <w:b/>
              </w:rPr>
            </w:pPr>
          </w:p>
        </w:tc>
        <w:tc>
          <w:tcPr>
            <w:tcW w:w="993" w:type="dxa"/>
          </w:tcPr>
          <w:p w14:paraId="63447A48" w14:textId="77777777" w:rsidR="001B3C2F" w:rsidRPr="001A34F1" w:rsidRDefault="001B3C2F" w:rsidP="001A34F1">
            <w:pPr>
              <w:jc w:val="both"/>
              <w:rPr>
                <w:b/>
              </w:rPr>
            </w:pPr>
          </w:p>
        </w:tc>
        <w:tc>
          <w:tcPr>
            <w:tcW w:w="992" w:type="dxa"/>
          </w:tcPr>
          <w:p w14:paraId="5513FEC3" w14:textId="77777777" w:rsidR="001B3C2F" w:rsidRPr="001A34F1" w:rsidRDefault="001B3C2F" w:rsidP="001A34F1">
            <w:pPr>
              <w:jc w:val="both"/>
              <w:rPr>
                <w:b/>
              </w:rPr>
            </w:pPr>
          </w:p>
        </w:tc>
        <w:tc>
          <w:tcPr>
            <w:tcW w:w="2268" w:type="dxa"/>
          </w:tcPr>
          <w:p w14:paraId="7B215A2D" w14:textId="77777777" w:rsidR="001B3C2F" w:rsidRPr="001A34F1" w:rsidRDefault="001B3C2F" w:rsidP="001A34F1">
            <w:pPr>
              <w:jc w:val="both"/>
              <w:rPr>
                <w:b/>
              </w:rPr>
            </w:pPr>
            <w:r w:rsidRPr="001A34F1">
              <w:rPr>
                <w:b/>
                <w:sz w:val="20"/>
              </w:rPr>
              <w:t>2 x vuodessa 0 ja 2kk</w:t>
            </w:r>
          </w:p>
        </w:tc>
      </w:tr>
    </w:tbl>
    <w:p w14:paraId="4C81EACB" w14:textId="77777777" w:rsidR="001B3C2F" w:rsidRPr="001A34F1" w:rsidRDefault="001B3C2F" w:rsidP="001A34F1">
      <w:pPr>
        <w:spacing w:after="200"/>
        <w:jc w:val="both"/>
      </w:pPr>
      <w:r w:rsidRPr="001A34F1">
        <w:br w:type="page"/>
      </w:r>
    </w:p>
    <w:p w14:paraId="2F195DEA" w14:textId="77777777" w:rsidR="001B3C2F" w:rsidRPr="0030051F" w:rsidRDefault="001B3C2F" w:rsidP="0030051F">
      <w:pPr>
        <w:pStyle w:val="Otsikko20"/>
        <w:rPr>
          <w:rFonts w:ascii="Trebuchet MS" w:hAnsi="Trebuchet MS"/>
          <w:color w:val="auto"/>
          <w:sz w:val="24"/>
          <w:szCs w:val="24"/>
        </w:rPr>
      </w:pPr>
      <w:bookmarkStart w:id="55" w:name="_Mikrobiologisten_maljanäytevastauks"/>
      <w:bookmarkStart w:id="56" w:name="_Toc158391272"/>
      <w:bookmarkEnd w:id="55"/>
      <w:r w:rsidRPr="0030051F">
        <w:rPr>
          <w:rFonts w:ascii="Trebuchet MS" w:hAnsi="Trebuchet MS"/>
          <w:color w:val="auto"/>
          <w:sz w:val="24"/>
          <w:szCs w:val="24"/>
        </w:rPr>
        <w:lastRenderedPageBreak/>
        <w:t>Mikrobiologiset maljanäytevastaukset</w:t>
      </w:r>
      <w:bookmarkEnd w:id="56"/>
    </w:p>
    <w:p w14:paraId="7B34B09F" w14:textId="77777777" w:rsidR="001B3C2F" w:rsidRPr="001A34F1" w:rsidRDefault="001B3C2F" w:rsidP="001A34F1">
      <w:pPr>
        <w:ind w:left="774"/>
        <w:jc w:val="both"/>
      </w:pPr>
    </w:p>
    <w:p w14:paraId="2F68C311" w14:textId="77777777" w:rsidR="001B3C2F" w:rsidRPr="001A34F1" w:rsidRDefault="001B3C2F" w:rsidP="001A34F1">
      <w:pPr>
        <w:ind w:left="1134"/>
        <w:jc w:val="both"/>
      </w:pPr>
      <w:r w:rsidRPr="001A34F1">
        <w:t>Mikrobiologiset laskeuma- ja kontakti/sivelynäyte-vastaukset toimitetaan ScanLabista sähköpostin liitteenä, joka tallennetaan Y-aseman LAADVARM -kansioon. Tulokset kirjataan myös LAADVARM -kansioon yksilöityyn exel -taulukkoon. ScanLabin mikrobiologiset tulokset näkyvät apteekin LV -proviisorin sähköpostissa hyväksyttävinä.</w:t>
      </w:r>
    </w:p>
    <w:p w14:paraId="61102E07" w14:textId="77777777" w:rsidR="001B3C2F" w:rsidRPr="001A34F1" w:rsidRDefault="001B3C2F" w:rsidP="00B460A1">
      <w:pPr>
        <w:pStyle w:val="Luettelokappale"/>
        <w:numPr>
          <w:ilvl w:val="0"/>
          <w:numId w:val="112"/>
        </w:numPr>
        <w:jc w:val="both"/>
      </w:pPr>
      <w:r w:rsidRPr="001A34F1">
        <w:rPr>
          <w:i/>
        </w:rPr>
        <w:t>ScanLab käsittelee näytteitä omien laboratorio-ohjeidensa sekä erillisen OYS apteekin näyteohjeen mukaisesti. ScanLab inkuboi TSA-maljoja +30</w:t>
      </w:r>
      <w:r w:rsidRPr="001A34F1">
        <w:rPr>
          <w:rFonts w:cs="Calibri"/>
          <w:i/>
        </w:rPr>
        <w:t>°</w:t>
      </w:r>
      <w:r w:rsidRPr="001A34F1">
        <w:rPr>
          <w:i/>
        </w:rPr>
        <w:t>C 3 vrk ja sabourad–maljoja +25</w:t>
      </w:r>
      <w:r w:rsidRPr="001A34F1">
        <w:rPr>
          <w:rFonts w:cs="Calibri"/>
          <w:i/>
        </w:rPr>
        <w:t>°</w:t>
      </w:r>
      <w:r w:rsidRPr="001A34F1">
        <w:rPr>
          <w:i/>
        </w:rPr>
        <w:t xml:space="preserve">C 7 vuorokautta. </w:t>
      </w:r>
    </w:p>
    <w:p w14:paraId="44C2ADFD" w14:textId="77777777" w:rsidR="001B3C2F" w:rsidRPr="001A34F1" w:rsidRDefault="001B3C2F" w:rsidP="00B460A1">
      <w:pPr>
        <w:pStyle w:val="Luettelokappale"/>
        <w:numPr>
          <w:ilvl w:val="0"/>
          <w:numId w:val="97"/>
        </w:numPr>
        <w:ind w:left="1560" w:hanging="426"/>
        <w:jc w:val="both"/>
      </w:pPr>
      <w:r w:rsidRPr="001A34F1">
        <w:t>ScanLab ilmoittaa tulokset 10 x 10 cm eli 100 cm</w:t>
      </w:r>
      <w:r w:rsidRPr="001A34F1">
        <w:rPr>
          <w:vertAlign w:val="superscript"/>
        </w:rPr>
        <w:t>2</w:t>
      </w:r>
      <w:r w:rsidRPr="001A34F1">
        <w:t xml:space="preserve"> kohden (cfu/malja). Raja-arvona käytetään GMP:n 55 mm läpimitan kontaktimaljan raja-arvoja, jonka näytepinta-ala on 23,76 cm</w:t>
      </w:r>
      <w:r w:rsidRPr="001A34F1">
        <w:rPr>
          <w:vertAlign w:val="superscript"/>
        </w:rPr>
        <w:t>2</w:t>
      </w:r>
      <w:r w:rsidRPr="001A34F1">
        <w:t>.</w:t>
      </w:r>
    </w:p>
    <w:p w14:paraId="7B99AEE1" w14:textId="77777777" w:rsidR="001B3C2F" w:rsidRPr="001A34F1" w:rsidRDefault="001B3C2F" w:rsidP="00B460A1">
      <w:pPr>
        <w:pStyle w:val="Luettelokappale"/>
        <w:numPr>
          <w:ilvl w:val="0"/>
          <w:numId w:val="96"/>
        </w:numPr>
        <w:ind w:left="1560" w:hanging="426"/>
        <w:jc w:val="both"/>
        <w:rPr>
          <w:lang w:val="en-US"/>
        </w:rPr>
      </w:pPr>
      <w:r w:rsidRPr="001A34F1">
        <w:rPr>
          <w:lang w:val="en-US"/>
        </w:rPr>
        <w:t>CFU/ml =PMY/ml = bakteeria/ml</w:t>
      </w:r>
    </w:p>
    <w:p w14:paraId="51D6E420" w14:textId="77777777" w:rsidR="001B3C2F" w:rsidRPr="001A34F1" w:rsidRDefault="001B3C2F" w:rsidP="00B460A1">
      <w:pPr>
        <w:pStyle w:val="Luettelokappale"/>
        <w:numPr>
          <w:ilvl w:val="1"/>
          <w:numId w:val="96"/>
        </w:numPr>
        <w:ind w:left="1985" w:hanging="425"/>
        <w:jc w:val="both"/>
        <w:rPr>
          <w:lang w:val="en-US"/>
        </w:rPr>
      </w:pPr>
      <w:r w:rsidRPr="001A34F1">
        <w:rPr>
          <w:lang w:val="en-US"/>
        </w:rPr>
        <w:t>CFU =colony forming unit</w:t>
      </w:r>
    </w:p>
    <w:p w14:paraId="3BFA792A" w14:textId="77777777" w:rsidR="001B3C2F" w:rsidRPr="001A34F1" w:rsidRDefault="001B3C2F" w:rsidP="00B460A1">
      <w:pPr>
        <w:pStyle w:val="Luettelokappale"/>
        <w:numPr>
          <w:ilvl w:val="1"/>
          <w:numId w:val="96"/>
        </w:numPr>
        <w:ind w:left="1985" w:hanging="425"/>
        <w:jc w:val="both"/>
        <w:rPr>
          <w:lang w:val="en-US"/>
        </w:rPr>
      </w:pPr>
      <w:r w:rsidRPr="001A34F1">
        <w:rPr>
          <w:lang w:val="en-US"/>
        </w:rPr>
        <w:t>PMY = pesäkkeen muodostava yksikkö</w:t>
      </w:r>
    </w:p>
    <w:p w14:paraId="13071C6C" w14:textId="77777777" w:rsidR="001B3C2F" w:rsidRPr="001A34F1" w:rsidRDefault="001B3C2F" w:rsidP="001A34F1">
      <w:pPr>
        <w:jc w:val="both"/>
        <w:rPr>
          <w:lang w:val="en-US"/>
        </w:rPr>
      </w:pPr>
    </w:p>
    <w:p w14:paraId="12DA1EBF" w14:textId="77777777" w:rsidR="001B3C2F" w:rsidRPr="001A34F1" w:rsidRDefault="001B3C2F" w:rsidP="001A34F1">
      <w:pPr>
        <w:ind w:left="1134"/>
        <w:jc w:val="both"/>
        <w:rPr>
          <w:b/>
        </w:rPr>
      </w:pPr>
      <w:r w:rsidRPr="001A34F1">
        <w:rPr>
          <w:b/>
        </w:rPr>
        <w:t>Poikkeama</w:t>
      </w:r>
    </w:p>
    <w:p w14:paraId="54DA521D" w14:textId="77777777" w:rsidR="001B3C2F" w:rsidRPr="001A34F1" w:rsidRDefault="001B3C2F" w:rsidP="001A34F1">
      <w:pPr>
        <w:ind w:left="1134"/>
        <w:jc w:val="both"/>
      </w:pPr>
      <w:r w:rsidRPr="001A34F1">
        <w:t>Mikäli maljanäytteessä (tilakontrolli tai aseptisen työmenetelmän tarkistaminen) on kasvua yli raja-arvon, tehdään tarvittaessa pintojen desinfektiopesu 500 ppm klorililla, kerrataan aseptiseen työskentelyyn tai pukeutumiseen liittyvät asiat ja otetaan uusintanäytteet mahdollisimman pian.</w:t>
      </w:r>
    </w:p>
    <w:p w14:paraId="568CFC60" w14:textId="77777777" w:rsidR="001B3C2F" w:rsidRPr="001A34F1" w:rsidRDefault="001B3C2F" w:rsidP="001A34F1">
      <w:pPr>
        <w:ind w:left="1134"/>
        <w:jc w:val="both"/>
      </w:pPr>
    </w:p>
    <w:p w14:paraId="79BAC08B" w14:textId="77777777" w:rsidR="001B3C2F" w:rsidRPr="001A34F1" w:rsidRDefault="001B3C2F" w:rsidP="001A34F1">
      <w:pPr>
        <w:ind w:left="1134"/>
        <w:jc w:val="both"/>
      </w:pPr>
      <w:r w:rsidRPr="001A34F1">
        <w:t xml:space="preserve">Tehdyt toimenpiteet kirjataan exel - taulukon Huomautuksia –sarakkeelle ja </w:t>
      </w:r>
      <w:r w:rsidRPr="001A34F1">
        <w:rPr>
          <w:i/>
        </w:rPr>
        <w:t xml:space="preserve">täytetään </w:t>
      </w:r>
      <w:r w:rsidRPr="001A34F1">
        <w:t xml:space="preserve">Olosuhdeseurannan ja aseptisen työmenetelmän tarkastuksen </w:t>
      </w:r>
      <w:hyperlink w:anchor="_RADIOAKTIIVISEN_LÄÄKEVALMISTUKSEN_O" w:history="1">
        <w:r w:rsidRPr="001A34F1">
          <w:rPr>
            <w:rStyle w:val="Hyperlinkki"/>
            <w:color w:val="auto"/>
          </w:rPr>
          <w:t>poikkeamaraportti</w:t>
        </w:r>
      </w:hyperlink>
      <w:r w:rsidRPr="001A34F1">
        <w:rPr>
          <w:i/>
        </w:rPr>
        <w:t>, jossa arvioidaan poikkeaman vaikutus potilasturvallisuuteen</w:t>
      </w:r>
      <w:r w:rsidRPr="001A34F1">
        <w:t xml:space="preserve">. Mikäli kasvua esiintyy toistuvasti, sen syy pyritään selvittämään. Poikkeamaraportti lähetetään apteekin LV -proviisorille hyväksyttäväksi täytettynä ja allekirjoitettuna. Hyväksytyt </w:t>
      </w:r>
      <w:r w:rsidRPr="001A34F1">
        <w:rPr>
          <w:i/>
        </w:rPr>
        <w:t>proviisorin allekirjoittamat</w:t>
      </w:r>
      <w:r w:rsidRPr="001A34F1">
        <w:t xml:space="preserve"> raportit säilytetään isotooppiosastolla.</w:t>
      </w:r>
    </w:p>
    <w:p w14:paraId="2F39298D" w14:textId="77777777" w:rsidR="001B3C2F" w:rsidRPr="0030051F" w:rsidRDefault="001B3C2F" w:rsidP="0030051F">
      <w:pPr>
        <w:pStyle w:val="Otsikko20"/>
        <w:rPr>
          <w:rFonts w:ascii="Trebuchet MS" w:hAnsi="Trebuchet MS" w:cs="Arial"/>
          <w:color w:val="auto"/>
          <w:sz w:val="24"/>
          <w:szCs w:val="24"/>
        </w:rPr>
      </w:pPr>
      <w:bookmarkStart w:id="57" w:name="_Toc158391273"/>
      <w:r w:rsidRPr="0030051F">
        <w:rPr>
          <w:rFonts w:ascii="Trebuchet MS" w:hAnsi="Trebuchet MS" w:cs="Arial"/>
          <w:color w:val="auto"/>
          <w:sz w:val="24"/>
          <w:szCs w:val="24"/>
        </w:rPr>
        <w:t>Steriiliystestien vastaukset</w:t>
      </w:r>
      <w:bookmarkEnd w:id="57"/>
    </w:p>
    <w:p w14:paraId="3EFBD8F2" w14:textId="77777777" w:rsidR="001B3C2F" w:rsidRPr="001A34F1" w:rsidRDefault="001B3C2F" w:rsidP="00B460A1">
      <w:pPr>
        <w:pStyle w:val="Luettelokappale"/>
        <w:numPr>
          <w:ilvl w:val="0"/>
          <w:numId w:val="92"/>
        </w:numPr>
        <w:ind w:left="1701" w:hanging="425"/>
        <w:jc w:val="both"/>
      </w:pPr>
      <w:r w:rsidRPr="001A34F1">
        <w:t>Näytteessä ei saa olla kasvua.</w:t>
      </w:r>
    </w:p>
    <w:p w14:paraId="5EBE83C5" w14:textId="77777777" w:rsidR="001B3C2F" w:rsidRPr="001A34F1" w:rsidRDefault="001B3C2F" w:rsidP="00B460A1">
      <w:pPr>
        <w:pStyle w:val="Luettelokappale"/>
        <w:numPr>
          <w:ilvl w:val="0"/>
          <w:numId w:val="92"/>
        </w:numPr>
        <w:ind w:left="1701" w:hanging="425"/>
        <w:jc w:val="both"/>
      </w:pPr>
      <w:r w:rsidRPr="001A34F1">
        <w:t>Steriiliystestin alustava vastaus on katsottavissa WebLab -järjestelmästä viikon sisällä ja lopullinen vastaus rikastusviljelyn jälkeen noin 4 viikon kuluttua. Isotooppiosaston STERT -näytteiden tunnus on 080885-HYR2.</w:t>
      </w:r>
    </w:p>
    <w:p w14:paraId="4DD1FDD3" w14:textId="77777777" w:rsidR="001B3C2F" w:rsidRPr="001A34F1" w:rsidRDefault="001B3C2F" w:rsidP="00B460A1">
      <w:pPr>
        <w:pStyle w:val="Luettelokappale"/>
        <w:numPr>
          <w:ilvl w:val="0"/>
          <w:numId w:val="92"/>
        </w:numPr>
        <w:ind w:left="1701" w:hanging="425"/>
        <w:jc w:val="both"/>
      </w:pPr>
      <w:r w:rsidRPr="001A34F1">
        <w:t xml:space="preserve">Mikrobiologiset tulokset tarkastetaan WebLabista ja kirjataan LAADVARM -kansioon </w:t>
      </w:r>
      <w:hyperlink r:id="rId46" w:history="1">
        <w:r w:rsidRPr="001A34F1">
          <w:rPr>
            <w:rStyle w:val="Hyperlinkki"/>
            <w:color w:val="auto"/>
          </w:rPr>
          <w:t>excel -taulukkoon.</w:t>
        </w:r>
      </w:hyperlink>
      <w:r w:rsidRPr="001A34F1">
        <w:t xml:space="preserve"> Mikäli näytteessä on kasvua, kasvun syy pyritään selvittämään. Tehdyt toimenpiteet kirjataan Huomautuksia –sarakkeelle. Mikrobikasvu kirjataan radioaktiivisen lääkevalmistuksen Olosuhdeseurannan ja aseptisen työmenetelmän tarkastuksen </w:t>
      </w:r>
      <w:hyperlink w:anchor="_RADIOAKTIIVISEN_LÄÄKEVALMISTUKSEN_O" w:history="1">
        <w:r w:rsidRPr="001A34F1">
          <w:rPr>
            <w:rStyle w:val="Hyperlinkki"/>
            <w:color w:val="auto"/>
          </w:rPr>
          <w:t>poikkeamaraporttiin</w:t>
        </w:r>
      </w:hyperlink>
      <w:r w:rsidRPr="001A34F1">
        <w:t xml:space="preserve"> ja arvioidaan vaikutus potilasturvallisuuteen. LV -proviisoriin otetaan yhteyttä.</w:t>
      </w:r>
    </w:p>
    <w:p w14:paraId="0C0358A7" w14:textId="77777777" w:rsidR="001B3C2F" w:rsidRPr="001A34F1" w:rsidRDefault="001B3C2F" w:rsidP="00B460A1">
      <w:pPr>
        <w:pStyle w:val="Luettelokappale"/>
        <w:numPr>
          <w:ilvl w:val="0"/>
          <w:numId w:val="92"/>
        </w:numPr>
        <w:ind w:left="1701" w:hanging="425"/>
        <w:jc w:val="both"/>
      </w:pPr>
      <w:r w:rsidRPr="001A34F1">
        <w:t xml:space="preserve">Steriiliystestien tulokset ovat katsottavissa WebLab –järjestelmässä 5 vuotta. </w:t>
      </w:r>
    </w:p>
    <w:p w14:paraId="776CBFB4" w14:textId="77777777" w:rsidR="001B3C2F" w:rsidRPr="001A34F1" w:rsidRDefault="001B3C2F" w:rsidP="001A34F1">
      <w:pPr>
        <w:jc w:val="both"/>
      </w:pPr>
    </w:p>
    <w:p w14:paraId="22034FB5" w14:textId="77777777" w:rsidR="001B3C2F" w:rsidRPr="001A34F1" w:rsidRDefault="001B3C2F" w:rsidP="001A34F1">
      <w:pPr>
        <w:jc w:val="both"/>
      </w:pPr>
    </w:p>
    <w:p w14:paraId="74159B35" w14:textId="77777777" w:rsidR="001B3C2F" w:rsidRPr="001A34F1" w:rsidRDefault="001B3C2F" w:rsidP="001A34F1">
      <w:pPr>
        <w:jc w:val="both"/>
      </w:pPr>
      <w:r w:rsidRPr="001A34F1">
        <w:t>Mikrobiologisia näytevastauksia säilytetään viisi vuotta kuten muutakin radioaktiivisten lääkeaineiden valmistukseen liittyvää dokumentointia.</w:t>
      </w:r>
    </w:p>
    <w:p w14:paraId="7BF032E4" w14:textId="77777777" w:rsidR="001B3C2F" w:rsidRPr="001A34F1" w:rsidRDefault="001B3C2F" w:rsidP="001A34F1">
      <w:pPr>
        <w:ind w:left="1134"/>
        <w:jc w:val="both"/>
      </w:pPr>
    </w:p>
    <w:p w14:paraId="48DD51BC" w14:textId="77777777" w:rsidR="001B3C2F" w:rsidRPr="001A34F1" w:rsidRDefault="001B3C2F" w:rsidP="001A34F1">
      <w:pPr>
        <w:spacing w:after="200"/>
        <w:jc w:val="both"/>
        <w:rPr>
          <w:b/>
          <w:noProof/>
        </w:rPr>
      </w:pPr>
      <w:r w:rsidRPr="001A34F1">
        <w:rPr>
          <w:b/>
          <w:noProof/>
        </w:rPr>
        <w:br w:type="page"/>
      </w:r>
    </w:p>
    <w:p w14:paraId="6D956B57" w14:textId="77777777" w:rsidR="001B3C2F" w:rsidRPr="0030051F" w:rsidRDefault="001B3C2F" w:rsidP="0030051F">
      <w:pPr>
        <w:pStyle w:val="Otsikko10"/>
        <w:rPr>
          <w:rFonts w:ascii="Trebuchet MS" w:hAnsi="Trebuchet MS"/>
          <w:color w:val="auto"/>
        </w:rPr>
      </w:pPr>
      <w:bookmarkStart w:id="58" w:name="_Toc158391274"/>
      <w:r w:rsidRPr="0030051F">
        <w:rPr>
          <w:rFonts w:ascii="Trebuchet MS" w:hAnsi="Trebuchet MS"/>
          <w:color w:val="auto"/>
        </w:rPr>
        <w:lastRenderedPageBreak/>
        <w:t>AGAR -MALJOJEN TILAUS, KÄSITTELY JA LÄHETTÄMINEN VILJELTÄVÄKSI</w:t>
      </w:r>
      <w:bookmarkEnd w:id="58"/>
      <w:r w:rsidRPr="0030051F">
        <w:rPr>
          <w:rFonts w:ascii="Trebuchet MS" w:hAnsi="Trebuchet MS"/>
          <w:color w:val="auto"/>
        </w:rPr>
        <w:t xml:space="preserve"> </w:t>
      </w:r>
    </w:p>
    <w:p w14:paraId="1843E4D7" w14:textId="77777777" w:rsidR="001B3C2F" w:rsidRPr="001A34F1" w:rsidRDefault="001B3C2F" w:rsidP="001A34F1">
      <w:pPr>
        <w:tabs>
          <w:tab w:val="left" w:pos="3969"/>
        </w:tabs>
        <w:jc w:val="both"/>
      </w:pPr>
      <w:r w:rsidRPr="001A34F1">
        <w:t>Päivitys pvm</w:t>
      </w:r>
      <w:r w:rsidRPr="001A34F1">
        <w:tab/>
        <w:t>Hyväksynyt pvm</w:t>
      </w:r>
    </w:p>
    <w:p w14:paraId="7FAEC5DF" w14:textId="77777777" w:rsidR="001B3C2F" w:rsidRPr="001A34F1" w:rsidRDefault="001B3C2F" w:rsidP="001A34F1">
      <w:pPr>
        <w:jc w:val="both"/>
      </w:pPr>
    </w:p>
    <w:p w14:paraId="6EE9FDEF" w14:textId="77777777" w:rsidR="001B3C2F" w:rsidRPr="001A34F1" w:rsidRDefault="001B3C2F" w:rsidP="001A34F1">
      <w:pPr>
        <w:spacing w:after="240"/>
        <w:jc w:val="both"/>
        <w:rPr>
          <w:b/>
        </w:rPr>
      </w:pPr>
      <w:r w:rsidRPr="001A34F1">
        <w:rPr>
          <w:b/>
        </w:rPr>
        <w:t>Agarmaljojen tilaus</w:t>
      </w:r>
    </w:p>
    <w:p w14:paraId="21BFB8D4" w14:textId="77777777" w:rsidR="001B3C2F" w:rsidRPr="001A34F1" w:rsidRDefault="001B3C2F" w:rsidP="001A34F1">
      <w:pPr>
        <w:ind w:left="1134"/>
        <w:jc w:val="both"/>
        <w:rPr>
          <w:i/>
        </w:rPr>
      </w:pPr>
      <w:r w:rsidRPr="001A34F1">
        <w:rPr>
          <w:i/>
        </w:rPr>
        <w:t xml:space="preserve">Maljat tilataan EMMIn kautta kaupalliselta toimijalta esim. VWR tai Vinglab. Radiofarmasiahoitaja tarkistaa maljojen riittävyyden ja käyttökelpoisuuden tilakontrollien näytteenoton jälkeen. Maljoja tulee olla varastossa kahdeksi kuukaudeksi. </w:t>
      </w:r>
    </w:p>
    <w:p w14:paraId="5322725C" w14:textId="77777777" w:rsidR="001B3C2F" w:rsidRPr="001A34F1" w:rsidRDefault="001B3C2F" w:rsidP="001A34F1">
      <w:pPr>
        <w:ind w:left="1134"/>
        <w:jc w:val="both"/>
        <w:rPr>
          <w:i/>
        </w:rPr>
      </w:pPr>
    </w:p>
    <w:p w14:paraId="6B8A08FD" w14:textId="77777777" w:rsidR="001B3C2F" w:rsidRPr="001A34F1" w:rsidRDefault="001B3C2F" w:rsidP="001A34F1">
      <w:pPr>
        <w:ind w:left="1134"/>
        <w:jc w:val="both"/>
        <w:rPr>
          <w:i/>
        </w:rPr>
      </w:pPr>
      <w:r w:rsidRPr="001A34F1">
        <w:rPr>
          <w:i/>
        </w:rPr>
        <w:t>Maljoja on yksinkertaisesti pakatuista kolminkertaisesti pakattuihin steriilissä ympäristössä tuotettuihin maljapakkauksiin suoja-aineilla ja ilman. Molempia saa sekä laskeuma- (+ sively) että kontaktimaljoina. Isotooppiosastolla käytetään yksinkertaisesti pakattua edullisempaa maljaa. Maljapakkauksissa on 20 kpl tai 100 kpl. Tilataan 20 kpl:n pakkauksia, tarvittaessa 2-3 pakkausta kerrallaan. Kontaktimaljojen sijasta voi ottaa sivelynäytteet laskeumamaljalle.</w:t>
      </w:r>
    </w:p>
    <w:p w14:paraId="2987BC63" w14:textId="77777777" w:rsidR="001B3C2F" w:rsidRPr="001A34F1" w:rsidRDefault="001B3C2F" w:rsidP="001A34F1">
      <w:pPr>
        <w:ind w:left="1134"/>
        <w:jc w:val="both"/>
      </w:pPr>
    </w:p>
    <w:tbl>
      <w:tblPr>
        <w:tblStyle w:val="TaulukkoRuudukko"/>
        <w:tblW w:w="0" w:type="auto"/>
        <w:tblInd w:w="1242" w:type="dxa"/>
        <w:tblLook w:val="04A0" w:firstRow="1" w:lastRow="0" w:firstColumn="1" w:lastColumn="0" w:noHBand="0" w:noVBand="1"/>
      </w:tblPr>
      <w:tblGrid>
        <w:gridCol w:w="3734"/>
        <w:gridCol w:w="960"/>
        <w:gridCol w:w="1642"/>
        <w:gridCol w:w="1013"/>
        <w:gridCol w:w="1037"/>
      </w:tblGrid>
      <w:tr w:rsidR="001A34F1" w:rsidRPr="001A34F1" w14:paraId="34C972EF" w14:textId="77777777" w:rsidTr="00974D8B">
        <w:trPr>
          <w:trHeight w:val="327"/>
        </w:trPr>
        <w:tc>
          <w:tcPr>
            <w:tcW w:w="3985" w:type="dxa"/>
            <w:shd w:val="clear" w:color="auto" w:fill="FFB2B2" w:themeFill="background1" w:themeFillShade="D9"/>
          </w:tcPr>
          <w:p w14:paraId="5752D9C9" w14:textId="77777777" w:rsidR="001B3C2F" w:rsidRPr="001A34F1" w:rsidRDefault="001B3C2F" w:rsidP="001A34F1">
            <w:pPr>
              <w:jc w:val="both"/>
              <w:rPr>
                <w:sz w:val="20"/>
              </w:rPr>
            </w:pPr>
            <w:r w:rsidRPr="001A34F1">
              <w:rPr>
                <w:sz w:val="20"/>
              </w:rPr>
              <w:t>Arvioitu maljatarve</w:t>
            </w:r>
          </w:p>
        </w:tc>
        <w:tc>
          <w:tcPr>
            <w:tcW w:w="974" w:type="dxa"/>
            <w:shd w:val="clear" w:color="auto" w:fill="FFB2B2" w:themeFill="background1" w:themeFillShade="D9"/>
          </w:tcPr>
          <w:p w14:paraId="2079DA39" w14:textId="77777777" w:rsidR="001B3C2F" w:rsidRPr="001A34F1" w:rsidRDefault="001B3C2F" w:rsidP="001A34F1">
            <w:pPr>
              <w:jc w:val="both"/>
              <w:rPr>
                <w:b/>
                <w:sz w:val="20"/>
              </w:rPr>
            </w:pPr>
            <w:r w:rsidRPr="001A34F1">
              <w:rPr>
                <w:b/>
                <w:sz w:val="20"/>
              </w:rPr>
              <w:t>kpl/kk</w:t>
            </w:r>
          </w:p>
        </w:tc>
        <w:tc>
          <w:tcPr>
            <w:tcW w:w="1732" w:type="dxa"/>
            <w:shd w:val="clear" w:color="auto" w:fill="FFB2B2" w:themeFill="background1" w:themeFillShade="D9"/>
          </w:tcPr>
          <w:p w14:paraId="7DB58D40" w14:textId="77777777" w:rsidR="001B3C2F" w:rsidRPr="001A34F1" w:rsidRDefault="001B3C2F" w:rsidP="001A34F1">
            <w:pPr>
              <w:jc w:val="both"/>
              <w:rPr>
                <w:sz w:val="20"/>
              </w:rPr>
            </w:pPr>
            <w:r w:rsidRPr="001A34F1">
              <w:rPr>
                <w:sz w:val="20"/>
              </w:rPr>
              <w:t>+ pukeutuminen</w:t>
            </w:r>
          </w:p>
        </w:tc>
        <w:tc>
          <w:tcPr>
            <w:tcW w:w="1049" w:type="dxa"/>
            <w:shd w:val="clear" w:color="auto" w:fill="FFB2B2" w:themeFill="background1" w:themeFillShade="D9"/>
          </w:tcPr>
          <w:p w14:paraId="38F8DA92" w14:textId="77777777" w:rsidR="001B3C2F" w:rsidRPr="001A34F1" w:rsidRDefault="001B3C2F" w:rsidP="001A34F1">
            <w:pPr>
              <w:jc w:val="both"/>
              <w:rPr>
                <w:sz w:val="20"/>
              </w:rPr>
            </w:pPr>
            <w:r w:rsidRPr="001A34F1">
              <w:rPr>
                <w:sz w:val="20"/>
              </w:rPr>
              <w:t>+ hiha</w:t>
            </w:r>
          </w:p>
        </w:tc>
        <w:tc>
          <w:tcPr>
            <w:tcW w:w="1078" w:type="dxa"/>
            <w:shd w:val="clear" w:color="auto" w:fill="FFB2B2" w:themeFill="background1" w:themeFillShade="D9"/>
          </w:tcPr>
          <w:p w14:paraId="3DE5D281" w14:textId="77777777" w:rsidR="001B3C2F" w:rsidRPr="001A34F1" w:rsidRDefault="001B3C2F" w:rsidP="001A34F1">
            <w:pPr>
              <w:jc w:val="both"/>
              <w:rPr>
                <w:sz w:val="20"/>
              </w:rPr>
            </w:pPr>
            <w:r w:rsidRPr="001A34F1">
              <w:rPr>
                <w:sz w:val="20"/>
              </w:rPr>
              <w:t>+ sormet</w:t>
            </w:r>
          </w:p>
        </w:tc>
      </w:tr>
      <w:tr w:rsidR="001A34F1" w:rsidRPr="001A34F1" w14:paraId="141EAFD3" w14:textId="77777777" w:rsidTr="00974D8B">
        <w:trPr>
          <w:trHeight w:val="232"/>
        </w:trPr>
        <w:tc>
          <w:tcPr>
            <w:tcW w:w="3985" w:type="dxa"/>
          </w:tcPr>
          <w:p w14:paraId="2F4B0D06" w14:textId="77777777" w:rsidR="001B3C2F" w:rsidRPr="001A34F1" w:rsidRDefault="001B3C2F" w:rsidP="001A34F1">
            <w:pPr>
              <w:jc w:val="both"/>
              <w:rPr>
                <w:sz w:val="20"/>
              </w:rPr>
            </w:pPr>
            <w:r w:rsidRPr="001A34F1">
              <w:rPr>
                <w:sz w:val="20"/>
              </w:rPr>
              <w:t>TSA Soijatryptikaasiagar -laskeumamalja</w:t>
            </w:r>
          </w:p>
        </w:tc>
        <w:tc>
          <w:tcPr>
            <w:tcW w:w="974" w:type="dxa"/>
          </w:tcPr>
          <w:p w14:paraId="6D3F5C9E" w14:textId="77777777" w:rsidR="001B3C2F" w:rsidRPr="001A34F1" w:rsidRDefault="001B3C2F" w:rsidP="001A34F1">
            <w:pPr>
              <w:jc w:val="both"/>
              <w:rPr>
                <w:sz w:val="20"/>
              </w:rPr>
            </w:pPr>
            <w:r w:rsidRPr="001A34F1">
              <w:rPr>
                <w:sz w:val="20"/>
              </w:rPr>
              <w:t>14</w:t>
            </w:r>
          </w:p>
        </w:tc>
        <w:tc>
          <w:tcPr>
            <w:tcW w:w="1732" w:type="dxa"/>
          </w:tcPr>
          <w:p w14:paraId="32D11781" w14:textId="77777777" w:rsidR="001B3C2F" w:rsidRPr="001A34F1" w:rsidRDefault="001B3C2F" w:rsidP="001A34F1">
            <w:pPr>
              <w:jc w:val="both"/>
              <w:rPr>
                <w:sz w:val="20"/>
              </w:rPr>
            </w:pPr>
          </w:p>
        </w:tc>
        <w:tc>
          <w:tcPr>
            <w:tcW w:w="1049" w:type="dxa"/>
          </w:tcPr>
          <w:p w14:paraId="1A7F7E51" w14:textId="77777777" w:rsidR="001B3C2F" w:rsidRPr="001A34F1" w:rsidRDefault="001B3C2F" w:rsidP="001A34F1">
            <w:pPr>
              <w:jc w:val="both"/>
              <w:rPr>
                <w:sz w:val="20"/>
              </w:rPr>
            </w:pPr>
          </w:p>
        </w:tc>
        <w:tc>
          <w:tcPr>
            <w:tcW w:w="1078" w:type="dxa"/>
          </w:tcPr>
          <w:p w14:paraId="281DA3B9" w14:textId="77777777" w:rsidR="001B3C2F" w:rsidRPr="001A34F1" w:rsidRDefault="001B3C2F" w:rsidP="001A34F1">
            <w:pPr>
              <w:jc w:val="both"/>
              <w:rPr>
                <w:sz w:val="20"/>
              </w:rPr>
            </w:pPr>
            <w:r w:rsidRPr="001A34F1">
              <w:rPr>
                <w:sz w:val="20"/>
              </w:rPr>
              <w:t>20/ v</w:t>
            </w:r>
          </w:p>
        </w:tc>
      </w:tr>
      <w:tr w:rsidR="001A34F1" w:rsidRPr="001A34F1" w14:paraId="6C281D8F" w14:textId="77777777" w:rsidTr="00974D8B">
        <w:trPr>
          <w:trHeight w:val="222"/>
        </w:trPr>
        <w:tc>
          <w:tcPr>
            <w:tcW w:w="3985" w:type="dxa"/>
          </w:tcPr>
          <w:p w14:paraId="784BED4B" w14:textId="77777777" w:rsidR="001B3C2F" w:rsidRPr="001A34F1" w:rsidRDefault="001B3C2F" w:rsidP="001A34F1">
            <w:pPr>
              <w:jc w:val="both"/>
              <w:rPr>
                <w:sz w:val="20"/>
              </w:rPr>
            </w:pPr>
            <w:r w:rsidRPr="001A34F1">
              <w:rPr>
                <w:sz w:val="20"/>
              </w:rPr>
              <w:t xml:space="preserve">TSA Soijatryptikaasiagar -kontaktimalja </w:t>
            </w:r>
          </w:p>
        </w:tc>
        <w:tc>
          <w:tcPr>
            <w:tcW w:w="974" w:type="dxa"/>
          </w:tcPr>
          <w:p w14:paraId="13DB4691" w14:textId="77777777" w:rsidR="001B3C2F" w:rsidRPr="001A34F1" w:rsidRDefault="001B3C2F" w:rsidP="001A34F1">
            <w:pPr>
              <w:jc w:val="both"/>
              <w:rPr>
                <w:sz w:val="20"/>
              </w:rPr>
            </w:pPr>
            <w:r w:rsidRPr="001A34F1">
              <w:rPr>
                <w:sz w:val="20"/>
              </w:rPr>
              <w:t>14</w:t>
            </w:r>
          </w:p>
        </w:tc>
        <w:tc>
          <w:tcPr>
            <w:tcW w:w="1732" w:type="dxa"/>
          </w:tcPr>
          <w:p w14:paraId="5E2EE6F1" w14:textId="77777777" w:rsidR="001B3C2F" w:rsidRPr="001A34F1" w:rsidRDefault="001B3C2F" w:rsidP="001A34F1">
            <w:pPr>
              <w:jc w:val="both"/>
              <w:rPr>
                <w:sz w:val="20"/>
              </w:rPr>
            </w:pPr>
            <w:r w:rsidRPr="001A34F1">
              <w:rPr>
                <w:sz w:val="20"/>
              </w:rPr>
              <w:t>20/ v</w:t>
            </w:r>
          </w:p>
        </w:tc>
        <w:tc>
          <w:tcPr>
            <w:tcW w:w="1049" w:type="dxa"/>
          </w:tcPr>
          <w:p w14:paraId="485E8337" w14:textId="77777777" w:rsidR="001B3C2F" w:rsidRPr="001A34F1" w:rsidRDefault="001B3C2F" w:rsidP="001A34F1">
            <w:pPr>
              <w:jc w:val="both"/>
              <w:rPr>
                <w:sz w:val="20"/>
              </w:rPr>
            </w:pPr>
            <w:r w:rsidRPr="001A34F1">
              <w:rPr>
                <w:sz w:val="20"/>
              </w:rPr>
              <w:t>20/ v</w:t>
            </w:r>
          </w:p>
        </w:tc>
        <w:tc>
          <w:tcPr>
            <w:tcW w:w="1078" w:type="dxa"/>
          </w:tcPr>
          <w:p w14:paraId="6CDCC2BF" w14:textId="77777777" w:rsidR="001B3C2F" w:rsidRPr="001A34F1" w:rsidRDefault="001B3C2F" w:rsidP="001A34F1">
            <w:pPr>
              <w:jc w:val="both"/>
              <w:rPr>
                <w:sz w:val="20"/>
              </w:rPr>
            </w:pPr>
          </w:p>
        </w:tc>
      </w:tr>
    </w:tbl>
    <w:p w14:paraId="5A02E0AC" w14:textId="77777777" w:rsidR="001B3C2F" w:rsidRPr="001A34F1" w:rsidRDefault="001B3C2F" w:rsidP="001A34F1">
      <w:pPr>
        <w:ind w:left="1134"/>
        <w:jc w:val="both"/>
        <w:rPr>
          <w:b/>
        </w:rPr>
      </w:pPr>
    </w:p>
    <w:p w14:paraId="3B720BB7" w14:textId="77777777" w:rsidR="001B3C2F" w:rsidRPr="001A34F1" w:rsidRDefault="001B3C2F" w:rsidP="00B460A1">
      <w:pPr>
        <w:pStyle w:val="Luettelokappale"/>
        <w:numPr>
          <w:ilvl w:val="0"/>
          <w:numId w:val="86"/>
        </w:numPr>
        <w:ind w:left="1560" w:hanging="426"/>
        <w:jc w:val="both"/>
        <w:rPr>
          <w:b/>
        </w:rPr>
      </w:pPr>
      <w:r w:rsidRPr="001A34F1">
        <w:rPr>
          <w:b/>
        </w:rPr>
        <w:t>Soijatryptikaasimaljat (=tryptonisoija-agar = TSA) (</w:t>
      </w:r>
      <w:r w:rsidRPr="001A34F1">
        <w:t>bakteerit)</w:t>
      </w:r>
    </w:p>
    <w:p w14:paraId="21382E2B" w14:textId="77777777" w:rsidR="001B3C2F" w:rsidRPr="001A34F1" w:rsidRDefault="001B3C2F" w:rsidP="00B460A1">
      <w:pPr>
        <w:pStyle w:val="Leipteksti"/>
        <w:numPr>
          <w:ilvl w:val="1"/>
          <w:numId w:val="85"/>
        </w:numPr>
        <w:spacing w:after="0"/>
        <w:ind w:left="1985" w:hanging="425"/>
        <w:jc w:val="both"/>
        <w:rPr>
          <w:b/>
        </w:rPr>
      </w:pPr>
      <w:r w:rsidRPr="001A34F1">
        <w:t xml:space="preserve">tarve </w:t>
      </w:r>
      <w:r w:rsidRPr="001A34F1">
        <w:rPr>
          <w:b/>
        </w:rPr>
        <w:t>14</w:t>
      </w:r>
      <w:r w:rsidRPr="001A34F1">
        <w:t>/kk</w:t>
      </w:r>
    </w:p>
    <w:p w14:paraId="034FF46D" w14:textId="77777777" w:rsidR="001B3C2F" w:rsidRPr="001A34F1" w:rsidRDefault="001B3C2F" w:rsidP="00B460A1">
      <w:pPr>
        <w:pStyle w:val="Leipteksti"/>
        <w:numPr>
          <w:ilvl w:val="1"/>
          <w:numId w:val="85"/>
        </w:numPr>
        <w:spacing w:after="0"/>
        <w:ind w:left="1985" w:hanging="425"/>
        <w:jc w:val="both"/>
        <w:rPr>
          <w:b/>
        </w:rPr>
      </w:pPr>
      <w:r w:rsidRPr="001A34F1">
        <w:t>20 kpl; tilauskoodi 642- 1460690020; hakukoodi 010047A</w:t>
      </w:r>
    </w:p>
    <w:p w14:paraId="2D60B40B" w14:textId="77777777" w:rsidR="001B3C2F" w:rsidRPr="001A34F1" w:rsidRDefault="001B3C2F" w:rsidP="00B460A1">
      <w:pPr>
        <w:pStyle w:val="Leipteksti"/>
        <w:numPr>
          <w:ilvl w:val="0"/>
          <w:numId w:val="85"/>
        </w:numPr>
        <w:spacing w:after="0"/>
        <w:ind w:left="1560" w:hanging="426"/>
        <w:jc w:val="both"/>
        <w:rPr>
          <w:b/>
        </w:rPr>
      </w:pPr>
      <w:r w:rsidRPr="001A34F1">
        <w:rPr>
          <w:b/>
        </w:rPr>
        <w:t>Kontaktimalja soijatryptikaasi TSA Contact + LTH -RT+</w:t>
      </w:r>
    </w:p>
    <w:p w14:paraId="71E7D78C" w14:textId="77777777" w:rsidR="001B3C2F" w:rsidRPr="001A34F1" w:rsidRDefault="001B3C2F" w:rsidP="00B460A1">
      <w:pPr>
        <w:pStyle w:val="Leipteksti"/>
        <w:numPr>
          <w:ilvl w:val="1"/>
          <w:numId w:val="85"/>
        </w:numPr>
        <w:spacing w:after="0"/>
        <w:ind w:left="1985" w:hanging="425"/>
        <w:jc w:val="both"/>
      </w:pPr>
      <w:r w:rsidRPr="001A34F1">
        <w:t xml:space="preserve">tarve </w:t>
      </w:r>
      <w:r w:rsidRPr="001A34F1">
        <w:rPr>
          <w:b/>
        </w:rPr>
        <w:t>14/kk</w:t>
      </w:r>
    </w:p>
    <w:p w14:paraId="664506A0" w14:textId="77777777" w:rsidR="001B3C2F" w:rsidRPr="001A34F1" w:rsidRDefault="001B3C2F" w:rsidP="00B460A1">
      <w:pPr>
        <w:pStyle w:val="Leipteksti"/>
        <w:numPr>
          <w:ilvl w:val="1"/>
          <w:numId w:val="85"/>
        </w:numPr>
        <w:spacing w:after="0"/>
        <w:ind w:left="1985" w:hanging="425"/>
        <w:jc w:val="both"/>
      </w:pPr>
      <w:r w:rsidRPr="001A34F1">
        <w:t>20 kpl; tilauskoodi 642-1465010020; hakukoodi 010046</w:t>
      </w:r>
    </w:p>
    <w:p w14:paraId="011C1034" w14:textId="77777777" w:rsidR="001B3C2F" w:rsidRPr="001A34F1" w:rsidRDefault="001B3C2F" w:rsidP="00B460A1">
      <w:pPr>
        <w:pStyle w:val="Luettelokappale"/>
        <w:numPr>
          <w:ilvl w:val="0"/>
          <w:numId w:val="85"/>
        </w:numPr>
        <w:ind w:left="1560" w:hanging="426"/>
        <w:jc w:val="both"/>
      </w:pPr>
      <w:r w:rsidRPr="001A34F1">
        <w:rPr>
          <w:b/>
        </w:rPr>
        <w:t xml:space="preserve">Sabouraud- maljat (=SAB) SDA -Li-acc. EP </w:t>
      </w:r>
      <w:r w:rsidRPr="001A34F1">
        <w:t>(sienet =hiivat ja homeet)</w:t>
      </w:r>
    </w:p>
    <w:p w14:paraId="2CA659D5" w14:textId="77777777" w:rsidR="001B3C2F" w:rsidRPr="001A34F1" w:rsidRDefault="001B3C2F" w:rsidP="00B460A1">
      <w:pPr>
        <w:pStyle w:val="Luettelokappale"/>
        <w:numPr>
          <w:ilvl w:val="1"/>
          <w:numId w:val="85"/>
        </w:numPr>
        <w:ind w:left="1985" w:hanging="425"/>
        <w:jc w:val="both"/>
      </w:pPr>
      <w:r w:rsidRPr="001A34F1">
        <w:t xml:space="preserve">tarve </w:t>
      </w:r>
      <w:r w:rsidRPr="001A34F1">
        <w:rPr>
          <w:b/>
        </w:rPr>
        <w:t>2/kk</w:t>
      </w:r>
    </w:p>
    <w:p w14:paraId="04D10A0A" w14:textId="77777777" w:rsidR="001B3C2F" w:rsidRPr="001A34F1" w:rsidRDefault="001B3C2F" w:rsidP="00B460A1">
      <w:pPr>
        <w:pStyle w:val="Luettelokappale"/>
        <w:numPr>
          <w:ilvl w:val="1"/>
          <w:numId w:val="85"/>
        </w:numPr>
        <w:ind w:left="1985" w:hanging="425"/>
        <w:jc w:val="both"/>
      </w:pPr>
      <w:r w:rsidRPr="001A34F1">
        <w:t>20 kpl; tuotenumero 1460280020; hakukoodi 010047A</w:t>
      </w:r>
    </w:p>
    <w:p w14:paraId="627ACF73" w14:textId="77777777" w:rsidR="001B3C2F" w:rsidRPr="001A34F1" w:rsidRDefault="001B3C2F" w:rsidP="00B460A1">
      <w:pPr>
        <w:pStyle w:val="Luettelokappale"/>
        <w:numPr>
          <w:ilvl w:val="0"/>
          <w:numId w:val="87"/>
        </w:numPr>
        <w:spacing w:after="200"/>
        <w:ind w:left="1560" w:hanging="426"/>
        <w:jc w:val="both"/>
        <w:rPr>
          <w:b/>
        </w:rPr>
      </w:pPr>
      <w:r w:rsidRPr="001A34F1">
        <w:rPr>
          <w:b/>
        </w:rPr>
        <w:t>Kontaktimalja sabouroud SDA -LTHTh ICR+</w:t>
      </w:r>
    </w:p>
    <w:p w14:paraId="1C755E9C" w14:textId="77777777" w:rsidR="001B3C2F" w:rsidRPr="001A34F1" w:rsidRDefault="001B3C2F" w:rsidP="00B460A1">
      <w:pPr>
        <w:pStyle w:val="Luettelokappale"/>
        <w:numPr>
          <w:ilvl w:val="1"/>
          <w:numId w:val="85"/>
        </w:numPr>
        <w:ind w:left="1985" w:hanging="425"/>
        <w:jc w:val="both"/>
        <w:rPr>
          <w:b/>
        </w:rPr>
      </w:pPr>
      <w:r w:rsidRPr="001A34F1">
        <w:t xml:space="preserve">tarve </w:t>
      </w:r>
      <w:r w:rsidRPr="001A34F1">
        <w:rPr>
          <w:b/>
        </w:rPr>
        <w:t>2/kk</w:t>
      </w:r>
    </w:p>
    <w:p w14:paraId="5DBB5126" w14:textId="77777777" w:rsidR="001B3C2F" w:rsidRPr="001A34F1" w:rsidRDefault="001B3C2F" w:rsidP="00B460A1">
      <w:pPr>
        <w:pStyle w:val="Leipteksti"/>
        <w:numPr>
          <w:ilvl w:val="1"/>
          <w:numId w:val="85"/>
        </w:numPr>
        <w:spacing w:after="0"/>
        <w:ind w:left="1985" w:hanging="425"/>
        <w:jc w:val="both"/>
      </w:pPr>
      <w:r w:rsidRPr="001A34F1">
        <w:t>20 kpl; tilauskoodi 642-1465010020; hakukoodi 010046</w:t>
      </w:r>
    </w:p>
    <w:p w14:paraId="76250DC5" w14:textId="77777777" w:rsidR="001B3C2F" w:rsidRPr="001A34F1" w:rsidRDefault="001B3C2F" w:rsidP="00B460A1">
      <w:pPr>
        <w:pStyle w:val="Luettelokappale"/>
        <w:numPr>
          <w:ilvl w:val="0"/>
          <w:numId w:val="85"/>
        </w:numPr>
        <w:ind w:left="1560" w:hanging="426"/>
        <w:jc w:val="both"/>
        <w:rPr>
          <w:b/>
        </w:rPr>
      </w:pPr>
      <w:r w:rsidRPr="001A34F1">
        <w:t>Varamaljat ja lisäksi pukeutumis-, hiha- ja sorminäytteet. Laskeuma- ja kontaktimaljojen tarve vaihtelee soluleimaustilan käyttömäärästä.</w:t>
      </w:r>
    </w:p>
    <w:p w14:paraId="068E3F26" w14:textId="77777777" w:rsidR="001B3C2F" w:rsidRPr="001A34F1" w:rsidRDefault="001B3C2F" w:rsidP="001A34F1">
      <w:pPr>
        <w:ind w:left="708" w:firstLine="852"/>
        <w:jc w:val="both"/>
        <w:rPr>
          <w:b/>
        </w:rPr>
      </w:pPr>
    </w:p>
    <w:p w14:paraId="1A193C98" w14:textId="77777777" w:rsidR="001B3C2F" w:rsidRPr="001A34F1" w:rsidRDefault="001B3C2F" w:rsidP="001A34F1">
      <w:pPr>
        <w:spacing w:after="240"/>
        <w:jc w:val="both"/>
        <w:rPr>
          <w:b/>
        </w:rPr>
      </w:pPr>
      <w:bookmarkStart w:id="59" w:name="_Maljojen_käsittely"/>
      <w:bookmarkStart w:id="60" w:name="_Maljojen_säilytys_ja"/>
      <w:bookmarkEnd w:id="59"/>
      <w:bookmarkEnd w:id="60"/>
      <w:r w:rsidRPr="001A34F1">
        <w:rPr>
          <w:b/>
        </w:rPr>
        <w:t>Maljojen säilytys ja käsittely</w:t>
      </w:r>
    </w:p>
    <w:p w14:paraId="55365801" w14:textId="77777777" w:rsidR="001B3C2F" w:rsidRPr="001A34F1" w:rsidRDefault="001B3C2F" w:rsidP="001A34F1">
      <w:pPr>
        <w:tabs>
          <w:tab w:val="left" w:pos="567"/>
        </w:tabs>
        <w:ind w:left="1134"/>
        <w:jc w:val="both"/>
        <w:rPr>
          <w:i/>
        </w:rPr>
      </w:pPr>
      <w:r w:rsidRPr="001A34F1">
        <w:rPr>
          <w:i/>
        </w:rPr>
        <w:t>Maljapaketit säilytetään yleensä huoneenlämpötilassa. Tarkista kuitenkin aina toimitettujen maljojen säilytyslämpötila. Huoneenlämpötilassa säilytettävä avattu maljapakkaus säilyy vanhenemispäivään asti, kun se on pakattu tiiviisti muovipussiin. Jääkaappilämpötilassa +2 -+8</w:t>
      </w:r>
      <w:r w:rsidRPr="001A34F1">
        <w:rPr>
          <w:i/>
          <w:vertAlign w:val="superscript"/>
        </w:rPr>
        <w:t>o</w:t>
      </w:r>
      <w:r w:rsidRPr="001A34F1">
        <w:rPr>
          <w:i/>
        </w:rPr>
        <w:t xml:space="preserve">C olleet maljat siirretään huoneenlämpöön 1-2 h ennen työskentelyn aloittamista. </w:t>
      </w:r>
    </w:p>
    <w:p w14:paraId="20DAEE77" w14:textId="77777777" w:rsidR="001B3C2F" w:rsidRPr="001A34F1" w:rsidRDefault="001B3C2F" w:rsidP="001A34F1">
      <w:pPr>
        <w:tabs>
          <w:tab w:val="num" w:pos="567"/>
        </w:tabs>
        <w:ind w:left="1134"/>
        <w:jc w:val="both"/>
        <w:rPr>
          <w:i/>
        </w:rPr>
      </w:pPr>
    </w:p>
    <w:p w14:paraId="09FB0561" w14:textId="77777777" w:rsidR="001B3C2F" w:rsidRPr="001A34F1" w:rsidRDefault="001B3C2F" w:rsidP="001A34F1">
      <w:pPr>
        <w:tabs>
          <w:tab w:val="num" w:pos="567"/>
        </w:tabs>
        <w:ind w:left="1134"/>
        <w:jc w:val="both"/>
        <w:rPr>
          <w:i/>
        </w:rPr>
      </w:pPr>
      <w:r w:rsidRPr="001A34F1">
        <w:rPr>
          <w:i/>
        </w:rPr>
        <w:t xml:space="preserve">Maljoja käsitellään käsineet kädessä. Muovipakkaukset desinfioidaan denaturoidulla etanolilla ennen läpiantokaappiin laittamista. Radiofarmasiakaapissa käytettävät maljat siirretään tilaan desinfioidussa muovipakkauksessa ja muovipakkaus poistetaan </w:t>
      </w:r>
      <w:r w:rsidRPr="001A34F1">
        <w:rPr>
          <w:i/>
        </w:rPr>
        <w:lastRenderedPageBreak/>
        <w:t>A-tilassa. Avatusta pakkauksesta käytettävän maljan ulkopinta desinfioidaan ennen radiofarmasiakaappiin laittoa. Huoneenlämmössä säilytettävät maljapakkaukset eivät kerää kosteutta, mutta liikuta maljoja kansipuoli alaspäin. Varo kansien avautumista.</w:t>
      </w:r>
    </w:p>
    <w:p w14:paraId="7E0A0BEA" w14:textId="77777777" w:rsidR="001B3C2F" w:rsidRPr="001A34F1" w:rsidRDefault="001B3C2F" w:rsidP="00B460A1">
      <w:pPr>
        <w:numPr>
          <w:ilvl w:val="0"/>
          <w:numId w:val="14"/>
        </w:numPr>
        <w:tabs>
          <w:tab w:val="clear" w:pos="1440"/>
          <w:tab w:val="left" w:pos="1560"/>
        </w:tabs>
        <w:ind w:left="1560" w:hanging="426"/>
        <w:jc w:val="both"/>
        <w:rPr>
          <w:i/>
        </w:rPr>
      </w:pPr>
      <w:r w:rsidRPr="001A34F1">
        <w:rPr>
          <w:i/>
        </w:rPr>
        <w:t>Tarkista ennen käyttöä, etteivät maljat ole kuivuneet, pinta on ehjä eivätkä maljat ole kontaminoituneet. Mikrobikasvusto ei tule näkyviin rikkonaisella pinnalla.</w:t>
      </w:r>
    </w:p>
    <w:p w14:paraId="6277FA41" w14:textId="77777777" w:rsidR="001B3C2F" w:rsidRPr="001A34F1" w:rsidRDefault="001B3C2F" w:rsidP="00B460A1">
      <w:pPr>
        <w:numPr>
          <w:ilvl w:val="0"/>
          <w:numId w:val="14"/>
        </w:numPr>
        <w:tabs>
          <w:tab w:val="clear" w:pos="1440"/>
          <w:tab w:val="left" w:pos="1560"/>
        </w:tabs>
        <w:ind w:left="1560" w:hanging="426"/>
        <w:jc w:val="both"/>
        <w:rPr>
          <w:i/>
        </w:rPr>
      </w:pPr>
      <w:r w:rsidRPr="001A34F1">
        <w:rPr>
          <w:i/>
        </w:rPr>
        <w:t>Merkitse maljat.</w:t>
      </w:r>
    </w:p>
    <w:p w14:paraId="2FC87F55" w14:textId="77777777" w:rsidR="001B3C2F" w:rsidRPr="001A34F1" w:rsidRDefault="001B3C2F" w:rsidP="00B460A1">
      <w:pPr>
        <w:numPr>
          <w:ilvl w:val="0"/>
          <w:numId w:val="14"/>
        </w:numPr>
        <w:tabs>
          <w:tab w:val="clear" w:pos="1440"/>
          <w:tab w:val="left" w:pos="567"/>
          <w:tab w:val="left" w:pos="1560"/>
        </w:tabs>
        <w:ind w:left="1560" w:hanging="426"/>
        <w:jc w:val="both"/>
        <w:rPr>
          <w:i/>
        </w:rPr>
      </w:pPr>
      <w:r w:rsidRPr="001A34F1">
        <w:rPr>
          <w:i/>
        </w:rPr>
        <w:t>Näytteet kontaminoituvat helposti. Älä puhu, aivastele tai yski näytteenoton aikana.</w:t>
      </w:r>
    </w:p>
    <w:p w14:paraId="39C9B30D" w14:textId="77777777" w:rsidR="001B3C2F" w:rsidRPr="001A34F1" w:rsidRDefault="001B3C2F" w:rsidP="001A34F1">
      <w:pPr>
        <w:tabs>
          <w:tab w:val="num" w:pos="1560"/>
        </w:tabs>
        <w:ind w:left="1134"/>
        <w:jc w:val="both"/>
        <w:rPr>
          <w:b/>
          <w:i/>
        </w:rPr>
      </w:pPr>
    </w:p>
    <w:p w14:paraId="09E6C507" w14:textId="77777777" w:rsidR="001B3C2F" w:rsidRPr="001A34F1" w:rsidRDefault="001B3C2F" w:rsidP="001A34F1">
      <w:pPr>
        <w:tabs>
          <w:tab w:val="num" w:pos="1560"/>
        </w:tabs>
        <w:ind w:left="1134"/>
        <w:jc w:val="both"/>
        <w:rPr>
          <w:i/>
        </w:rPr>
      </w:pPr>
      <w:r w:rsidRPr="001A34F1">
        <w:rPr>
          <w:b/>
          <w:i/>
        </w:rPr>
        <w:t>Laskeumamaljaa</w:t>
      </w:r>
      <w:r w:rsidRPr="001A34F1">
        <w:rPr>
          <w:i/>
        </w:rPr>
        <w:t xml:space="preserve"> pidetään kussakin mittauspisteessä avoinna kahden tunnin ajan.</w:t>
      </w:r>
    </w:p>
    <w:p w14:paraId="75216612" w14:textId="77777777" w:rsidR="001B3C2F" w:rsidRPr="001A34F1" w:rsidRDefault="001B3C2F" w:rsidP="001A34F1">
      <w:pPr>
        <w:tabs>
          <w:tab w:val="left" w:pos="1560"/>
        </w:tabs>
        <w:ind w:left="1134"/>
        <w:jc w:val="both"/>
        <w:rPr>
          <w:i/>
        </w:rPr>
      </w:pPr>
      <w:r w:rsidRPr="001A34F1">
        <w:rPr>
          <w:b/>
          <w:i/>
        </w:rPr>
        <w:t xml:space="preserve">Kontaktimaljat </w:t>
      </w:r>
      <w:r w:rsidRPr="001A34F1">
        <w:rPr>
          <w:i/>
        </w:rPr>
        <w:t xml:space="preserve">otetaan työskentelyn loputtua.  Paina maljaa näytteenottokohtaan tasaisesti noin kolmen sekunnin ajan. </w:t>
      </w:r>
      <w:r w:rsidRPr="001A34F1">
        <w:rPr>
          <w:i/>
          <w:u w:val="single"/>
        </w:rPr>
        <w:t>Pyyhi näytekohta</w:t>
      </w:r>
      <w:r w:rsidRPr="001A34F1">
        <w:rPr>
          <w:i/>
        </w:rPr>
        <w:t xml:space="preserve"> tilan mukaisilla taitoksilla ja </w:t>
      </w:r>
      <w:r w:rsidRPr="001A34F1">
        <w:rPr>
          <w:i/>
          <w:u w:val="single"/>
        </w:rPr>
        <w:t>denaturoidulla etanolilla kolmeen kertaan näytteenoton jälkeen</w:t>
      </w:r>
      <w:r w:rsidRPr="001A34F1">
        <w:rPr>
          <w:i/>
        </w:rPr>
        <w:t>, jotta pinnoille ei jää elatusainetta. Jos kontaktimaljoja ei ole saatavana, otetaan sivelynäytteet.</w:t>
      </w:r>
    </w:p>
    <w:p w14:paraId="1D55BA26" w14:textId="77777777" w:rsidR="001B3C2F" w:rsidRPr="001A34F1" w:rsidRDefault="001B3C2F" w:rsidP="001A34F1">
      <w:pPr>
        <w:tabs>
          <w:tab w:val="left" w:pos="567"/>
          <w:tab w:val="left" w:pos="1560"/>
        </w:tabs>
        <w:ind w:left="1134"/>
        <w:jc w:val="both"/>
        <w:rPr>
          <w:i/>
        </w:rPr>
      </w:pPr>
    </w:p>
    <w:p w14:paraId="7CD31626" w14:textId="77777777" w:rsidR="001B3C2F" w:rsidRPr="001A34F1" w:rsidRDefault="001B3C2F" w:rsidP="001A34F1">
      <w:pPr>
        <w:tabs>
          <w:tab w:val="left" w:pos="567"/>
          <w:tab w:val="left" w:pos="1560"/>
        </w:tabs>
        <w:ind w:left="1134"/>
        <w:jc w:val="both"/>
      </w:pPr>
      <w:r w:rsidRPr="001A34F1">
        <w:rPr>
          <w:i/>
        </w:rPr>
        <w:t xml:space="preserve">Lähete ja asianmukaisilla näytetarroilla varustetut maljat toimitetaan </w:t>
      </w:r>
      <w:r w:rsidRPr="001A34F1">
        <w:rPr>
          <w:b/>
          <w:i/>
        </w:rPr>
        <w:t>kansipuoli alaspäin</w:t>
      </w:r>
      <w:r w:rsidRPr="001A34F1">
        <w:rPr>
          <w:i/>
        </w:rPr>
        <w:t xml:space="preserve"> muovipakkaukseen pakattuina apteekin valmistustilan eteiseen ma tai to klo 14 mennessä. Muoviin pakatut näytemaljat voidaan säilyttää yön (tai kahden) yli jääkaapissa.</w:t>
      </w:r>
    </w:p>
    <w:p w14:paraId="4905A18C" w14:textId="77777777" w:rsidR="001B3C2F" w:rsidRPr="001A34F1" w:rsidRDefault="001B3C2F" w:rsidP="001A34F1">
      <w:pPr>
        <w:ind w:left="1134"/>
        <w:jc w:val="both"/>
      </w:pPr>
      <w:bookmarkStart w:id="61" w:name="_Sivelynäytemalja_kontaktimaljan_sij"/>
      <w:bookmarkEnd w:id="61"/>
    </w:p>
    <w:p w14:paraId="78134781" w14:textId="77777777" w:rsidR="001B3C2F" w:rsidRPr="001A34F1" w:rsidRDefault="001B3C2F" w:rsidP="001A34F1">
      <w:pPr>
        <w:spacing w:after="240"/>
        <w:jc w:val="both"/>
        <w:rPr>
          <w:b/>
        </w:rPr>
      </w:pPr>
      <w:bookmarkStart w:id="62" w:name="_Maljojen_lähettäminen_viljelyyn"/>
      <w:bookmarkEnd w:id="62"/>
      <w:r w:rsidRPr="001A34F1">
        <w:rPr>
          <w:b/>
        </w:rPr>
        <w:t>Maljojen lähettäminen viljeltäväksi</w:t>
      </w:r>
    </w:p>
    <w:p w14:paraId="16AB234A" w14:textId="77777777" w:rsidR="001B3C2F" w:rsidRPr="001A34F1" w:rsidRDefault="001B3C2F" w:rsidP="001A34F1">
      <w:pPr>
        <w:ind w:left="1134"/>
        <w:jc w:val="both"/>
        <w:rPr>
          <w:i/>
        </w:rPr>
      </w:pPr>
      <w:r w:rsidRPr="001A34F1">
        <w:t xml:space="preserve">Testit tehdään mielellään samana tai edellisenä päivänä, kun ScanLabin kuriiri noutaa näytteet. </w:t>
      </w:r>
      <w:r w:rsidRPr="001A34F1">
        <w:rPr>
          <w:i/>
        </w:rPr>
        <w:t>Kuriiri noutaa näytteet apteekin valmistustilojen eteisestä maanantaisin ja torstaisin klo 14 mennessä.</w:t>
      </w:r>
    </w:p>
    <w:p w14:paraId="3E759870" w14:textId="77777777" w:rsidR="001B3C2F" w:rsidRPr="001A34F1" w:rsidRDefault="001B3C2F" w:rsidP="001A34F1">
      <w:pPr>
        <w:ind w:left="1134"/>
        <w:jc w:val="both"/>
        <w:rPr>
          <w:i/>
        </w:rPr>
      </w:pPr>
    </w:p>
    <w:p w14:paraId="4065D043" w14:textId="77777777" w:rsidR="001B3C2F" w:rsidRPr="001A34F1" w:rsidRDefault="001B3C2F" w:rsidP="001A34F1">
      <w:pPr>
        <w:ind w:left="1134"/>
        <w:jc w:val="both"/>
        <w:rPr>
          <w:i/>
        </w:rPr>
      </w:pPr>
      <w:r w:rsidRPr="001A34F1">
        <w:rPr>
          <w:i/>
        </w:rPr>
        <w:t>Kontaktimaljanäytteet ovat ScanLabilla tuote ”Puhtausnäyte, muu”, laskeumanäytteet ”Sisäilman mikrobit laskeumamaljamenetelmällä”. Laskeumanäytteen etuliite LAS, kontaktimaljan KON (ja sivelynäytteen SIV). Sabouroud lisäksi SA.</w:t>
      </w:r>
    </w:p>
    <w:p w14:paraId="1CF3706F" w14:textId="77777777" w:rsidR="001B3C2F" w:rsidRPr="001A34F1" w:rsidRDefault="001B3C2F" w:rsidP="001A34F1">
      <w:pPr>
        <w:ind w:left="1134"/>
        <w:jc w:val="both"/>
        <w:rPr>
          <w:i/>
        </w:rPr>
      </w:pPr>
    </w:p>
    <w:p w14:paraId="422D20D9" w14:textId="77777777" w:rsidR="001B3C2F" w:rsidRPr="001A34F1" w:rsidRDefault="001B3C2F" w:rsidP="001A34F1">
      <w:pPr>
        <w:ind w:left="1134"/>
        <w:jc w:val="both"/>
        <w:rPr>
          <w:i/>
        </w:rPr>
      </w:pPr>
      <w:r w:rsidRPr="001A34F1">
        <w:rPr>
          <w:i/>
        </w:rPr>
        <w:t xml:space="preserve">Pakkaa otetut näytemaljat pussiin numerojärjestyksessä noin 10 maljan pinoihin kansipuoli alaspäin. Teippaa pussi paketiksi niin, etteivät kannet pääse kuljetuksen aikana aukeamaan. Pakkaa kontakti- ja sieninäytteet omiin pusseihinsa. Laita näytteiden mukaan näytteenottopaikoista listaus, johon on kirjattu näytteenottopäivä ja näytteenottaja. Jos näytteet eivät lähde saman päivän aikana, ne säilytetään jääkaapissa ennen lähettämistä. </w:t>
      </w:r>
      <w:r w:rsidRPr="001A34F1">
        <w:t xml:space="preserve">Säilytä maljat tarvittaessa jääkaapissa korkeintaan 2 vrk. </w:t>
      </w:r>
      <w:r w:rsidRPr="001A34F1">
        <w:rPr>
          <w:i/>
        </w:rPr>
        <w:t xml:space="preserve">Maljat tulisi toimittaa ScanLabille viimeistään seuraavana päivänä näytteenotosta. </w:t>
      </w:r>
    </w:p>
    <w:p w14:paraId="58520C75" w14:textId="77777777" w:rsidR="001B3C2F" w:rsidRPr="001A34F1" w:rsidRDefault="001B3C2F" w:rsidP="001A34F1">
      <w:pPr>
        <w:ind w:left="1134"/>
        <w:jc w:val="both"/>
        <w:rPr>
          <w:i/>
        </w:rPr>
      </w:pPr>
    </w:p>
    <w:p w14:paraId="5EB4C65C" w14:textId="77777777" w:rsidR="001B3C2F" w:rsidRPr="001A34F1" w:rsidRDefault="001B3C2F" w:rsidP="001A34F1">
      <w:pPr>
        <w:ind w:left="1134"/>
        <w:jc w:val="both"/>
        <w:rPr>
          <w:i/>
        </w:rPr>
      </w:pPr>
      <w:r w:rsidRPr="001A34F1">
        <w:rPr>
          <w:i/>
        </w:rPr>
        <w:t>Pakkaa maljapussit pieneen styroksiboksiin (ei jäädy tai lämpene liikaa), sulje boksi teipillä. Boxissa on ScanLabin osoitetiedot ja maininta ”Roiha noutaa”. Toimita maljat ja lähete apteekin lääkevalmistustilan eteiseen. Kuriiri palauttaa tyhjät boksit aina seuraavalla käynnillä. Valmistustiloissa on ovipuhelin.</w:t>
      </w:r>
    </w:p>
    <w:p w14:paraId="582A99CD" w14:textId="77777777" w:rsidR="001B3C2F" w:rsidRPr="001A34F1" w:rsidRDefault="001B3C2F" w:rsidP="001A34F1">
      <w:pPr>
        <w:ind w:left="1134"/>
        <w:jc w:val="both"/>
        <w:rPr>
          <w:i/>
        </w:rPr>
      </w:pPr>
    </w:p>
    <w:p w14:paraId="755B3A44" w14:textId="77777777" w:rsidR="001B3C2F" w:rsidRPr="001A34F1" w:rsidRDefault="001B3C2F" w:rsidP="001A34F1">
      <w:pPr>
        <w:ind w:left="1134"/>
        <w:jc w:val="both"/>
        <w:rPr>
          <w:i/>
        </w:rPr>
      </w:pPr>
      <w:r w:rsidRPr="001A34F1">
        <w:rPr>
          <w:i/>
        </w:rPr>
        <w:t xml:space="preserve">ScanLabin asiakaspalvelu p.044 7036 755 tai </w:t>
      </w:r>
      <w:hyperlink r:id="rId47" w:history="1">
        <w:r w:rsidRPr="001A34F1">
          <w:rPr>
            <w:rStyle w:val="Hyperlinkki"/>
            <w:i/>
            <w:color w:val="auto"/>
          </w:rPr>
          <w:t>scanlab@scanlab.fi</w:t>
        </w:r>
      </w:hyperlink>
      <w:r w:rsidRPr="001A34F1">
        <w:rPr>
          <w:i/>
        </w:rPr>
        <w:t>. Sähköpostikopio lisäksi leena.erkkila@scanlab.fi ja aleksi.kolehmainen@scanlab.fi.</w:t>
      </w:r>
    </w:p>
    <w:p w14:paraId="47D73904" w14:textId="77777777" w:rsidR="001B3C2F" w:rsidRPr="001A34F1" w:rsidRDefault="001B3C2F" w:rsidP="001A34F1">
      <w:pPr>
        <w:spacing w:after="200"/>
        <w:jc w:val="both"/>
        <w:rPr>
          <w:b/>
          <w:sz w:val="28"/>
          <w:szCs w:val="28"/>
        </w:rPr>
      </w:pPr>
      <w:r w:rsidRPr="001A34F1">
        <w:rPr>
          <w:b/>
          <w:sz w:val="28"/>
          <w:szCs w:val="28"/>
        </w:rPr>
        <w:br w:type="page"/>
      </w:r>
    </w:p>
    <w:p w14:paraId="26B3211A" w14:textId="77777777" w:rsidR="001B3C2F" w:rsidRPr="001A34F1" w:rsidRDefault="001B3C2F" w:rsidP="001A34F1">
      <w:pPr>
        <w:tabs>
          <w:tab w:val="left" w:pos="-2977"/>
          <w:tab w:val="left" w:pos="8400"/>
        </w:tabs>
        <w:jc w:val="both"/>
        <w:rPr>
          <w:b/>
          <w:sz w:val="28"/>
          <w:szCs w:val="28"/>
        </w:rPr>
      </w:pPr>
      <w:r w:rsidRPr="001A34F1">
        <w:rPr>
          <w:b/>
          <w:sz w:val="28"/>
          <w:szCs w:val="28"/>
        </w:rPr>
        <w:lastRenderedPageBreak/>
        <w:t>Mikrobiologisen puhtauden määrittäminen</w:t>
      </w:r>
    </w:p>
    <w:p w14:paraId="4109A355" w14:textId="77777777" w:rsidR="001B3C2F" w:rsidRPr="0030051F" w:rsidRDefault="001B3C2F" w:rsidP="0030051F">
      <w:pPr>
        <w:pStyle w:val="Otsikko10"/>
        <w:rPr>
          <w:rFonts w:ascii="Trebuchet MS" w:hAnsi="Trebuchet MS"/>
          <w:color w:val="auto"/>
        </w:rPr>
      </w:pPr>
      <w:bookmarkStart w:id="63" w:name="_Toc158391275"/>
      <w:r w:rsidRPr="0030051F">
        <w:rPr>
          <w:rFonts w:ascii="Trebuchet MS" w:hAnsi="Trebuchet MS"/>
          <w:color w:val="auto"/>
        </w:rPr>
        <w:t>MIKROBIOLOGISET TILAKONTROLLIT PUHDASTILOISSA</w:t>
      </w:r>
      <w:bookmarkEnd w:id="63"/>
    </w:p>
    <w:p w14:paraId="29CBD942" w14:textId="77777777" w:rsidR="001B3C2F" w:rsidRPr="001A34F1" w:rsidRDefault="001B3C2F" w:rsidP="001A34F1">
      <w:pPr>
        <w:tabs>
          <w:tab w:val="left" w:pos="3969"/>
        </w:tabs>
        <w:jc w:val="both"/>
      </w:pPr>
      <w:r w:rsidRPr="001A34F1">
        <w:t>Päivitys pvm</w:t>
      </w:r>
      <w:r w:rsidRPr="001A34F1">
        <w:tab/>
        <w:t>Hyväksynyt pvm</w:t>
      </w:r>
    </w:p>
    <w:p w14:paraId="0C5A899A" w14:textId="77777777" w:rsidR="001B3C2F" w:rsidRPr="001A34F1" w:rsidRDefault="001B3C2F" w:rsidP="001A34F1">
      <w:pPr>
        <w:jc w:val="both"/>
      </w:pPr>
    </w:p>
    <w:p w14:paraId="085D9D82" w14:textId="77777777" w:rsidR="001B3C2F" w:rsidRPr="001A34F1" w:rsidRDefault="001B3C2F" w:rsidP="001A34F1">
      <w:pPr>
        <w:jc w:val="both"/>
      </w:pPr>
      <w:r w:rsidRPr="001A34F1">
        <w:t>Mikrobiologiset tilakontrollit otetaan kuukauden viimeisellä viikolla ke tai to. Maljat toimitetaan ScanLabille kuriiritoimituksena. Tilakontrolleissa käytetään kaupallisia yksinkertaiseen (tai 2 -3) pussiin pakattuja soijatryptikaasilaskeuma- ja kontaktimaljoja sekä sabouraud -laskeuma- ja kontaktimaljoja. Soijatryptikaasi -maljoja käytetään bakteeriviljelyyn. Sabouraud –maljoja käytetään sieni/hiivanäyt teisiin.</w:t>
      </w:r>
    </w:p>
    <w:p w14:paraId="0A703F6C" w14:textId="77777777" w:rsidR="001B3C2F" w:rsidRPr="001A34F1" w:rsidRDefault="001B3C2F" w:rsidP="001A34F1">
      <w:pPr>
        <w:jc w:val="both"/>
      </w:pPr>
    </w:p>
    <w:p w14:paraId="0F3DD8BF" w14:textId="77777777" w:rsidR="001B3C2F" w:rsidRPr="001A34F1" w:rsidRDefault="001B3C2F" w:rsidP="001A34F1">
      <w:pPr>
        <w:jc w:val="both"/>
        <w:rPr>
          <w:rStyle w:val="Hyperlinkki"/>
          <w:color w:val="auto"/>
        </w:rPr>
      </w:pPr>
      <w:r w:rsidRPr="001A34F1">
        <w:t xml:space="preserve">Maljojen säilyvyys vaihtelee. Tarkista päiväys, maljojen riittävyys ja kunto ennen tilakontrolleja, ks. Mikrobiologisen puhtauden määrittäminen: </w:t>
      </w:r>
      <w:r w:rsidRPr="001A34F1">
        <w:fldChar w:fldCharType="begin"/>
      </w:r>
      <w:r w:rsidRPr="001A34F1">
        <w:instrText xml:space="preserve"> HYPERLINK  \l "_Maljojen_käsittely" </w:instrText>
      </w:r>
      <w:r w:rsidRPr="001A34F1">
        <w:fldChar w:fldCharType="separate"/>
      </w:r>
      <w:r w:rsidRPr="001A34F1">
        <w:rPr>
          <w:rStyle w:val="Hyperlinkki"/>
          <w:color w:val="auto"/>
        </w:rPr>
        <w:t>Maljojen säilytys ja käsittely</w:t>
      </w:r>
    </w:p>
    <w:p w14:paraId="52B0C7F0" w14:textId="77777777" w:rsidR="001B3C2F" w:rsidRPr="001A34F1" w:rsidRDefault="001B3C2F" w:rsidP="001A34F1">
      <w:pPr>
        <w:jc w:val="both"/>
        <w:rPr>
          <w:b/>
        </w:rPr>
      </w:pPr>
      <w:r w:rsidRPr="001A34F1">
        <w:fldChar w:fldCharType="end"/>
      </w:r>
    </w:p>
    <w:tbl>
      <w:tblPr>
        <w:tblStyle w:val="TaulukkoRuudukko"/>
        <w:tblW w:w="8798" w:type="dxa"/>
        <w:tblInd w:w="108" w:type="dxa"/>
        <w:tblLook w:val="04A0" w:firstRow="1" w:lastRow="0" w:firstColumn="1" w:lastColumn="0" w:noHBand="0" w:noVBand="1"/>
      </w:tblPr>
      <w:tblGrid>
        <w:gridCol w:w="4407"/>
        <w:gridCol w:w="1531"/>
        <w:gridCol w:w="1665"/>
        <w:gridCol w:w="1195"/>
      </w:tblGrid>
      <w:tr w:rsidR="001A34F1" w:rsidRPr="001A34F1" w14:paraId="37A3DE40" w14:textId="77777777" w:rsidTr="00974D8B">
        <w:tc>
          <w:tcPr>
            <w:tcW w:w="4407" w:type="dxa"/>
            <w:shd w:val="clear" w:color="auto" w:fill="FFB2B2" w:themeFill="background1" w:themeFillShade="D9"/>
          </w:tcPr>
          <w:p w14:paraId="62F33700" w14:textId="77777777" w:rsidR="001B3C2F" w:rsidRPr="001A34F1" w:rsidRDefault="001B3C2F" w:rsidP="001A34F1">
            <w:pPr>
              <w:jc w:val="both"/>
              <w:rPr>
                <w:sz w:val="20"/>
              </w:rPr>
            </w:pPr>
            <w:r w:rsidRPr="001A34F1">
              <w:rPr>
                <w:sz w:val="20"/>
              </w:rPr>
              <w:t>Arvioitu maljatarve</w:t>
            </w:r>
          </w:p>
        </w:tc>
        <w:tc>
          <w:tcPr>
            <w:tcW w:w="1531" w:type="dxa"/>
            <w:shd w:val="clear" w:color="auto" w:fill="FFB2B2" w:themeFill="background1" w:themeFillShade="D9"/>
          </w:tcPr>
          <w:p w14:paraId="2791DBA9" w14:textId="77777777" w:rsidR="001B3C2F" w:rsidRPr="001A34F1" w:rsidRDefault="001B3C2F" w:rsidP="001A34F1">
            <w:pPr>
              <w:jc w:val="both"/>
              <w:rPr>
                <w:b/>
                <w:sz w:val="20"/>
              </w:rPr>
            </w:pPr>
            <w:r w:rsidRPr="001A34F1">
              <w:rPr>
                <w:b/>
                <w:sz w:val="20"/>
              </w:rPr>
              <w:t>Radiofarmasia</w:t>
            </w:r>
          </w:p>
        </w:tc>
        <w:tc>
          <w:tcPr>
            <w:tcW w:w="1665" w:type="dxa"/>
            <w:shd w:val="clear" w:color="auto" w:fill="FFB2B2" w:themeFill="background1" w:themeFillShade="D9"/>
          </w:tcPr>
          <w:p w14:paraId="21A4A203" w14:textId="77777777" w:rsidR="001B3C2F" w:rsidRPr="001A34F1" w:rsidRDefault="001B3C2F" w:rsidP="001A34F1">
            <w:pPr>
              <w:jc w:val="both"/>
              <w:rPr>
                <w:b/>
                <w:sz w:val="20"/>
              </w:rPr>
            </w:pPr>
            <w:r w:rsidRPr="001A34F1">
              <w:rPr>
                <w:b/>
                <w:sz w:val="20"/>
              </w:rPr>
              <w:t>Soluleimaus</w:t>
            </w:r>
          </w:p>
        </w:tc>
        <w:tc>
          <w:tcPr>
            <w:tcW w:w="1195" w:type="dxa"/>
            <w:shd w:val="clear" w:color="auto" w:fill="FFB2B2" w:themeFill="background1" w:themeFillShade="D9"/>
          </w:tcPr>
          <w:p w14:paraId="43E808BC" w14:textId="77777777" w:rsidR="001B3C2F" w:rsidRPr="001A34F1" w:rsidRDefault="001B3C2F" w:rsidP="001A34F1">
            <w:pPr>
              <w:jc w:val="both"/>
              <w:rPr>
                <w:b/>
                <w:sz w:val="20"/>
              </w:rPr>
            </w:pPr>
            <w:r w:rsidRPr="001A34F1">
              <w:rPr>
                <w:b/>
                <w:sz w:val="20"/>
              </w:rPr>
              <w:t>Valmistelu</w:t>
            </w:r>
          </w:p>
        </w:tc>
      </w:tr>
      <w:tr w:rsidR="001A34F1" w:rsidRPr="001A34F1" w14:paraId="0D1BB73F" w14:textId="77777777" w:rsidTr="00974D8B">
        <w:tc>
          <w:tcPr>
            <w:tcW w:w="4407" w:type="dxa"/>
          </w:tcPr>
          <w:p w14:paraId="249221CE" w14:textId="77777777" w:rsidR="001B3C2F" w:rsidRPr="001A34F1" w:rsidRDefault="001B3C2F" w:rsidP="001A34F1">
            <w:pPr>
              <w:jc w:val="both"/>
              <w:rPr>
                <w:sz w:val="20"/>
              </w:rPr>
            </w:pPr>
            <w:r w:rsidRPr="001A34F1">
              <w:rPr>
                <w:sz w:val="20"/>
              </w:rPr>
              <w:t>TSA Soijatryptikaasiagar -laskeumamalja</w:t>
            </w:r>
          </w:p>
        </w:tc>
        <w:tc>
          <w:tcPr>
            <w:tcW w:w="1531" w:type="dxa"/>
          </w:tcPr>
          <w:p w14:paraId="1527AC89" w14:textId="77777777" w:rsidR="001B3C2F" w:rsidRPr="001A34F1" w:rsidRDefault="001B3C2F" w:rsidP="001A34F1">
            <w:pPr>
              <w:jc w:val="both"/>
              <w:rPr>
                <w:sz w:val="20"/>
              </w:rPr>
            </w:pPr>
            <w:r w:rsidRPr="001A34F1">
              <w:rPr>
                <w:sz w:val="20"/>
              </w:rPr>
              <w:t>6</w:t>
            </w:r>
          </w:p>
        </w:tc>
        <w:tc>
          <w:tcPr>
            <w:tcW w:w="1665" w:type="dxa"/>
          </w:tcPr>
          <w:p w14:paraId="2E12CF4C" w14:textId="77777777" w:rsidR="001B3C2F" w:rsidRPr="001A34F1" w:rsidRDefault="001B3C2F" w:rsidP="001A34F1">
            <w:pPr>
              <w:jc w:val="both"/>
              <w:rPr>
                <w:sz w:val="20"/>
              </w:rPr>
            </w:pPr>
            <w:r w:rsidRPr="001A34F1">
              <w:rPr>
                <w:sz w:val="20"/>
              </w:rPr>
              <w:t>6</w:t>
            </w:r>
          </w:p>
        </w:tc>
        <w:tc>
          <w:tcPr>
            <w:tcW w:w="1195" w:type="dxa"/>
          </w:tcPr>
          <w:p w14:paraId="22A7740C" w14:textId="77777777" w:rsidR="001B3C2F" w:rsidRPr="001A34F1" w:rsidRDefault="001B3C2F" w:rsidP="001A34F1">
            <w:pPr>
              <w:jc w:val="both"/>
              <w:rPr>
                <w:sz w:val="20"/>
              </w:rPr>
            </w:pPr>
            <w:r w:rsidRPr="001A34F1">
              <w:rPr>
                <w:sz w:val="20"/>
              </w:rPr>
              <w:t>1</w:t>
            </w:r>
          </w:p>
        </w:tc>
      </w:tr>
      <w:tr w:rsidR="001A34F1" w:rsidRPr="001A34F1" w14:paraId="3D2D7AE4" w14:textId="77777777" w:rsidTr="00974D8B">
        <w:tc>
          <w:tcPr>
            <w:tcW w:w="4407" w:type="dxa"/>
          </w:tcPr>
          <w:p w14:paraId="7B5198EA" w14:textId="77777777" w:rsidR="001B3C2F" w:rsidRPr="001A34F1" w:rsidRDefault="001B3C2F" w:rsidP="001A34F1">
            <w:pPr>
              <w:jc w:val="both"/>
              <w:rPr>
                <w:sz w:val="20"/>
              </w:rPr>
            </w:pPr>
            <w:r w:rsidRPr="001A34F1">
              <w:rPr>
                <w:sz w:val="20"/>
              </w:rPr>
              <w:t xml:space="preserve">TSA Soijatryptikaasiagar -kontaktimalja </w:t>
            </w:r>
          </w:p>
        </w:tc>
        <w:tc>
          <w:tcPr>
            <w:tcW w:w="1531" w:type="dxa"/>
          </w:tcPr>
          <w:p w14:paraId="04644F95" w14:textId="77777777" w:rsidR="001B3C2F" w:rsidRPr="001A34F1" w:rsidRDefault="001B3C2F" w:rsidP="001A34F1">
            <w:pPr>
              <w:jc w:val="both"/>
              <w:rPr>
                <w:sz w:val="20"/>
              </w:rPr>
            </w:pPr>
            <w:r w:rsidRPr="001A34F1">
              <w:rPr>
                <w:sz w:val="20"/>
              </w:rPr>
              <w:t>7</w:t>
            </w:r>
          </w:p>
        </w:tc>
        <w:tc>
          <w:tcPr>
            <w:tcW w:w="1665" w:type="dxa"/>
          </w:tcPr>
          <w:p w14:paraId="174DC34D" w14:textId="77777777" w:rsidR="001B3C2F" w:rsidRPr="001A34F1" w:rsidRDefault="001B3C2F" w:rsidP="001A34F1">
            <w:pPr>
              <w:jc w:val="both"/>
              <w:rPr>
                <w:sz w:val="20"/>
              </w:rPr>
            </w:pPr>
            <w:r w:rsidRPr="001A34F1">
              <w:rPr>
                <w:sz w:val="20"/>
              </w:rPr>
              <w:t>7</w:t>
            </w:r>
          </w:p>
        </w:tc>
        <w:tc>
          <w:tcPr>
            <w:tcW w:w="1195" w:type="dxa"/>
          </w:tcPr>
          <w:p w14:paraId="1D4A0EFB" w14:textId="77777777" w:rsidR="001B3C2F" w:rsidRPr="001A34F1" w:rsidRDefault="001B3C2F" w:rsidP="001A34F1">
            <w:pPr>
              <w:jc w:val="both"/>
              <w:rPr>
                <w:sz w:val="20"/>
              </w:rPr>
            </w:pPr>
            <w:r w:rsidRPr="001A34F1">
              <w:rPr>
                <w:sz w:val="20"/>
              </w:rPr>
              <w:t>1</w:t>
            </w:r>
          </w:p>
        </w:tc>
      </w:tr>
      <w:tr w:rsidR="001A34F1" w:rsidRPr="001A34F1" w14:paraId="6380AC33" w14:textId="77777777" w:rsidTr="00974D8B">
        <w:tc>
          <w:tcPr>
            <w:tcW w:w="4407" w:type="dxa"/>
          </w:tcPr>
          <w:p w14:paraId="14D05027" w14:textId="77777777" w:rsidR="001B3C2F" w:rsidRPr="001A34F1" w:rsidRDefault="001B3C2F" w:rsidP="001A34F1">
            <w:pPr>
              <w:jc w:val="both"/>
              <w:rPr>
                <w:sz w:val="20"/>
              </w:rPr>
            </w:pPr>
            <w:r w:rsidRPr="001A34F1">
              <w:rPr>
                <w:sz w:val="20"/>
              </w:rPr>
              <w:t>Sabouroud (SDA)-laskeumamalja</w:t>
            </w:r>
          </w:p>
        </w:tc>
        <w:tc>
          <w:tcPr>
            <w:tcW w:w="1531" w:type="dxa"/>
          </w:tcPr>
          <w:p w14:paraId="169F9B0C" w14:textId="77777777" w:rsidR="001B3C2F" w:rsidRPr="001A34F1" w:rsidRDefault="001B3C2F" w:rsidP="001A34F1">
            <w:pPr>
              <w:jc w:val="both"/>
              <w:rPr>
                <w:sz w:val="20"/>
              </w:rPr>
            </w:pPr>
            <w:r w:rsidRPr="001A34F1">
              <w:rPr>
                <w:sz w:val="20"/>
              </w:rPr>
              <w:t>1</w:t>
            </w:r>
          </w:p>
        </w:tc>
        <w:tc>
          <w:tcPr>
            <w:tcW w:w="1665" w:type="dxa"/>
          </w:tcPr>
          <w:p w14:paraId="040BDBA7" w14:textId="77777777" w:rsidR="001B3C2F" w:rsidRPr="001A34F1" w:rsidRDefault="001B3C2F" w:rsidP="001A34F1">
            <w:pPr>
              <w:jc w:val="both"/>
              <w:rPr>
                <w:sz w:val="20"/>
              </w:rPr>
            </w:pPr>
            <w:r w:rsidRPr="001A34F1">
              <w:rPr>
                <w:sz w:val="20"/>
              </w:rPr>
              <w:t>1</w:t>
            </w:r>
          </w:p>
        </w:tc>
        <w:tc>
          <w:tcPr>
            <w:tcW w:w="1195" w:type="dxa"/>
          </w:tcPr>
          <w:p w14:paraId="55F6434C" w14:textId="77777777" w:rsidR="001B3C2F" w:rsidRPr="001A34F1" w:rsidRDefault="001B3C2F" w:rsidP="001A34F1">
            <w:pPr>
              <w:jc w:val="both"/>
              <w:rPr>
                <w:sz w:val="20"/>
              </w:rPr>
            </w:pPr>
          </w:p>
        </w:tc>
      </w:tr>
      <w:tr w:rsidR="001B3C2F" w:rsidRPr="001A34F1" w14:paraId="283790AF" w14:textId="77777777" w:rsidTr="00974D8B">
        <w:tc>
          <w:tcPr>
            <w:tcW w:w="4407" w:type="dxa"/>
          </w:tcPr>
          <w:p w14:paraId="5A5B0874" w14:textId="77777777" w:rsidR="001B3C2F" w:rsidRPr="001A34F1" w:rsidRDefault="001B3C2F" w:rsidP="001A34F1">
            <w:pPr>
              <w:jc w:val="both"/>
              <w:rPr>
                <w:sz w:val="20"/>
              </w:rPr>
            </w:pPr>
            <w:r w:rsidRPr="001A34F1">
              <w:rPr>
                <w:sz w:val="20"/>
              </w:rPr>
              <w:t>Sabouroud (SDA) -kontaktimalja</w:t>
            </w:r>
          </w:p>
        </w:tc>
        <w:tc>
          <w:tcPr>
            <w:tcW w:w="1531" w:type="dxa"/>
          </w:tcPr>
          <w:p w14:paraId="71602181" w14:textId="77777777" w:rsidR="001B3C2F" w:rsidRPr="001A34F1" w:rsidRDefault="001B3C2F" w:rsidP="001A34F1">
            <w:pPr>
              <w:jc w:val="both"/>
              <w:rPr>
                <w:sz w:val="20"/>
              </w:rPr>
            </w:pPr>
            <w:r w:rsidRPr="001A34F1">
              <w:rPr>
                <w:sz w:val="20"/>
              </w:rPr>
              <w:t>1</w:t>
            </w:r>
          </w:p>
        </w:tc>
        <w:tc>
          <w:tcPr>
            <w:tcW w:w="1665" w:type="dxa"/>
          </w:tcPr>
          <w:p w14:paraId="0FF24A20" w14:textId="77777777" w:rsidR="001B3C2F" w:rsidRPr="001A34F1" w:rsidRDefault="001B3C2F" w:rsidP="001A34F1">
            <w:pPr>
              <w:jc w:val="both"/>
              <w:rPr>
                <w:sz w:val="20"/>
              </w:rPr>
            </w:pPr>
            <w:r w:rsidRPr="001A34F1">
              <w:rPr>
                <w:sz w:val="20"/>
              </w:rPr>
              <w:t>1</w:t>
            </w:r>
          </w:p>
        </w:tc>
        <w:tc>
          <w:tcPr>
            <w:tcW w:w="1195" w:type="dxa"/>
          </w:tcPr>
          <w:p w14:paraId="5D1275A1" w14:textId="77777777" w:rsidR="001B3C2F" w:rsidRPr="001A34F1" w:rsidRDefault="001B3C2F" w:rsidP="001A34F1">
            <w:pPr>
              <w:jc w:val="both"/>
              <w:rPr>
                <w:sz w:val="20"/>
              </w:rPr>
            </w:pPr>
          </w:p>
        </w:tc>
      </w:tr>
    </w:tbl>
    <w:p w14:paraId="76B65254" w14:textId="77777777" w:rsidR="001B3C2F" w:rsidRPr="001A34F1" w:rsidRDefault="001B3C2F" w:rsidP="001A34F1">
      <w:pPr>
        <w:tabs>
          <w:tab w:val="num" w:pos="1418"/>
          <w:tab w:val="left" w:pos="1701"/>
        </w:tabs>
        <w:ind w:left="425" w:hanging="425"/>
        <w:jc w:val="both"/>
      </w:pPr>
    </w:p>
    <w:p w14:paraId="4B8148AA" w14:textId="77777777" w:rsidR="001B3C2F" w:rsidRPr="001A34F1" w:rsidRDefault="001B3C2F" w:rsidP="00B460A1">
      <w:pPr>
        <w:numPr>
          <w:ilvl w:val="0"/>
          <w:numId w:val="15"/>
        </w:numPr>
        <w:tabs>
          <w:tab w:val="clear" w:pos="1800"/>
        </w:tabs>
        <w:ind w:left="426" w:hanging="426"/>
        <w:jc w:val="both"/>
      </w:pPr>
      <w:r w:rsidRPr="001A34F1">
        <w:t>Mikrobiologian lähete ScanLab ja nimitarroja (valmistelutilan kansio).</w:t>
      </w:r>
    </w:p>
    <w:p w14:paraId="39CD8E2E" w14:textId="77777777" w:rsidR="001B3C2F" w:rsidRPr="001A34F1" w:rsidRDefault="001B3C2F" w:rsidP="00B460A1">
      <w:pPr>
        <w:numPr>
          <w:ilvl w:val="0"/>
          <w:numId w:val="15"/>
        </w:numPr>
        <w:tabs>
          <w:tab w:val="clear" w:pos="1800"/>
        </w:tabs>
        <w:ind w:left="426" w:hanging="426"/>
        <w:jc w:val="both"/>
      </w:pPr>
      <w:r w:rsidRPr="001A34F1">
        <w:t xml:space="preserve">Kontaktimaljojen sijasta voidaan käyttää sivelymaljoja, ks. </w:t>
      </w:r>
      <w:hyperlink w:anchor="_Sivelynäyte_kontaktimaljan_sijaan" w:history="1">
        <w:r w:rsidRPr="001A34F1">
          <w:rPr>
            <w:rStyle w:val="Hyperlinkki"/>
            <w:color w:val="auto"/>
          </w:rPr>
          <w:t>Sivelynäyte kontaktimaljan sijaan.</w:t>
        </w:r>
      </w:hyperlink>
      <w:r w:rsidRPr="001A34F1">
        <w:t xml:space="preserve"> Tällöin sivelynäytteenottoon tilataan keskusvarastosta steriilisti pakattuja pumpulipuikkoja ja kertakäyttöisiä muovisia 10 ml aqua -ampulleja.</w:t>
      </w:r>
    </w:p>
    <w:p w14:paraId="74C821E2" w14:textId="77777777" w:rsidR="001B3C2F" w:rsidRPr="0030051F" w:rsidRDefault="001B3C2F" w:rsidP="0030051F">
      <w:pPr>
        <w:pStyle w:val="Otsikko20"/>
        <w:rPr>
          <w:rFonts w:ascii="Trebuchet MS" w:hAnsi="Trebuchet MS"/>
          <w:color w:val="auto"/>
          <w:sz w:val="24"/>
          <w:szCs w:val="24"/>
        </w:rPr>
      </w:pPr>
      <w:bookmarkStart w:id="64" w:name="_Toc158391276"/>
      <w:r w:rsidRPr="0030051F">
        <w:rPr>
          <w:rFonts w:ascii="Trebuchet MS" w:hAnsi="Trebuchet MS"/>
          <w:color w:val="auto"/>
          <w:sz w:val="24"/>
          <w:szCs w:val="24"/>
        </w:rPr>
        <w:t>Laskeumamaljat</w:t>
      </w:r>
      <w:bookmarkEnd w:id="64"/>
    </w:p>
    <w:p w14:paraId="3CC8DFE0" w14:textId="77777777" w:rsidR="001B3C2F" w:rsidRPr="001A34F1" w:rsidRDefault="001B3C2F" w:rsidP="001A34F1">
      <w:pPr>
        <w:ind w:left="1134" w:hanging="283"/>
        <w:jc w:val="both"/>
      </w:pPr>
      <w:r w:rsidRPr="001A34F1">
        <w:tab/>
        <w:t xml:space="preserve">Laskeumanäytteet kerätään heti työn alettua sekä soijatryptikaasi- että sabouroud-maljoille, ks. kunkin puhdastilan näytteenottokartta ohjeosion lopussa. Näytteeksi riittää yksi kahden tunnin laskeumamalja kutakin näytteenottopistettä kohti. </w:t>
      </w:r>
    </w:p>
    <w:p w14:paraId="01416920" w14:textId="77777777" w:rsidR="001B3C2F" w:rsidRPr="001A34F1" w:rsidRDefault="001B3C2F" w:rsidP="00B460A1">
      <w:pPr>
        <w:numPr>
          <w:ilvl w:val="0"/>
          <w:numId w:val="83"/>
        </w:numPr>
        <w:tabs>
          <w:tab w:val="clear" w:pos="1854"/>
          <w:tab w:val="num" w:pos="-2268"/>
          <w:tab w:val="num" w:pos="1701"/>
        </w:tabs>
        <w:ind w:left="1560" w:hanging="426"/>
        <w:jc w:val="both"/>
      </w:pPr>
      <w:r w:rsidRPr="001A34F1">
        <w:t>Merkitse maljat vedenkestävällä tussilla tai liimaa näytetarra (C- ja D-tila) maljan pohjaosaan. Tarkasta, että maljan pinta on ehjä.</w:t>
      </w:r>
    </w:p>
    <w:p w14:paraId="456A8E72" w14:textId="77777777" w:rsidR="001B3C2F" w:rsidRPr="001A34F1" w:rsidRDefault="001B3C2F" w:rsidP="00B460A1">
      <w:pPr>
        <w:numPr>
          <w:ilvl w:val="0"/>
          <w:numId w:val="83"/>
        </w:numPr>
        <w:tabs>
          <w:tab w:val="clear" w:pos="1854"/>
          <w:tab w:val="num" w:pos="1701"/>
        </w:tabs>
        <w:ind w:left="1560" w:hanging="426"/>
        <w:jc w:val="both"/>
      </w:pPr>
      <w:r w:rsidRPr="001A34F1">
        <w:t>Desinfioi radiofarmasiakaappiin menevät maljapussit (maljat) steriileillä etanolitaitoksilla. Sijoita sulkutilan maljat lähelle antimikrobista mattoa.</w:t>
      </w:r>
    </w:p>
    <w:p w14:paraId="23E7907F" w14:textId="77777777" w:rsidR="001B3C2F" w:rsidRPr="001A34F1" w:rsidRDefault="001B3C2F" w:rsidP="00B460A1">
      <w:pPr>
        <w:numPr>
          <w:ilvl w:val="0"/>
          <w:numId w:val="83"/>
        </w:numPr>
        <w:tabs>
          <w:tab w:val="clear" w:pos="1854"/>
          <w:tab w:val="num" w:pos="1701"/>
        </w:tabs>
        <w:ind w:left="1560" w:hanging="426"/>
        <w:jc w:val="both"/>
      </w:pPr>
      <w:r w:rsidRPr="001A34F1">
        <w:t xml:space="preserve">Sijoita ja avaa maljat juuri ennen työskentelyn alkua. Aseta maljan kansi maljan alle pohja ylöspäin (maljaa ei tiputeta pohja alaspäin olevan kannen sisälle kuoppaan). </w:t>
      </w:r>
    </w:p>
    <w:p w14:paraId="059F185B" w14:textId="77777777" w:rsidR="001B3C2F" w:rsidRPr="001A34F1" w:rsidRDefault="001B3C2F" w:rsidP="001A34F1">
      <w:pPr>
        <w:ind w:left="1560" w:hanging="426"/>
        <w:jc w:val="both"/>
        <w:rPr>
          <w:noProof/>
        </w:rPr>
      </w:pPr>
      <w:r w:rsidRPr="001A34F1">
        <w:rPr>
          <w:noProof/>
        </w:rPr>
        <mc:AlternateContent>
          <mc:Choice Requires="wps">
            <w:drawing>
              <wp:anchor distT="0" distB="0" distL="114300" distR="114300" simplePos="0" relativeHeight="251682816" behindDoc="0" locked="0" layoutInCell="1" allowOverlap="1" wp14:anchorId="49D4FA5A" wp14:editId="0A9520BF">
                <wp:simplePos x="0" y="0"/>
                <wp:positionH relativeFrom="column">
                  <wp:posOffset>1959610</wp:posOffset>
                </wp:positionH>
                <wp:positionV relativeFrom="paragraph">
                  <wp:posOffset>138430</wp:posOffset>
                </wp:positionV>
                <wp:extent cx="0" cy="228600"/>
                <wp:effectExtent l="13335" t="7620" r="5715" b="11430"/>
                <wp:wrapNone/>
                <wp:docPr id="433" name="Suora yhdysviiva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7F11C" id="Suora yhdysviiva 43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pt,10.9pt" to="154.3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"/>
            </w:pict>
          </mc:Fallback>
        </mc:AlternateContent>
      </w:r>
      <w:r w:rsidRPr="001A34F1">
        <w:rPr>
          <w:noProof/>
        </w:rPr>
        <mc:AlternateContent>
          <mc:Choice Requires="wps">
            <w:drawing>
              <wp:anchor distT="0" distB="0" distL="114300" distR="114300" simplePos="0" relativeHeight="251681792" behindDoc="0" locked="0" layoutInCell="1" allowOverlap="1" wp14:anchorId="1615EEE5" wp14:editId="627A80CF">
                <wp:simplePos x="0" y="0"/>
                <wp:positionH relativeFrom="column">
                  <wp:posOffset>1045210</wp:posOffset>
                </wp:positionH>
                <wp:positionV relativeFrom="paragraph">
                  <wp:posOffset>138430</wp:posOffset>
                </wp:positionV>
                <wp:extent cx="0" cy="228600"/>
                <wp:effectExtent l="13335" t="7620" r="5715" b="11430"/>
                <wp:wrapNone/>
                <wp:docPr id="432" name="Suora yhdysviiva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918D1" id="Suora yhdysviiva 43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pt,10.9pt" to="82.3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"/>
            </w:pict>
          </mc:Fallback>
        </mc:AlternateContent>
      </w:r>
      <w:r w:rsidRPr="001A34F1">
        <w:rPr>
          <w:noProof/>
        </w:rPr>
        <mc:AlternateContent>
          <mc:Choice Requires="wps">
            <w:drawing>
              <wp:anchor distT="0" distB="0" distL="114300" distR="114300" simplePos="0" relativeHeight="251684864" behindDoc="0" locked="0" layoutInCell="1" allowOverlap="1" wp14:anchorId="10AC7931" wp14:editId="43B2072C">
                <wp:simplePos x="0" y="0"/>
                <wp:positionH relativeFrom="column">
                  <wp:posOffset>1045210</wp:posOffset>
                </wp:positionH>
                <wp:positionV relativeFrom="paragraph">
                  <wp:posOffset>138430</wp:posOffset>
                </wp:positionV>
                <wp:extent cx="876300" cy="48895"/>
                <wp:effectExtent l="13335" t="7620" r="5715" b="10160"/>
                <wp:wrapNone/>
                <wp:docPr id="431" name="Puolivapaa piirto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48895"/>
                        </a:xfrm>
                        <a:custGeom>
                          <a:avLst/>
                          <a:gdLst>
                            <a:gd name="T0" fmla="*/ 0 w 1380"/>
                            <a:gd name="T1" fmla="*/ 47 h 77"/>
                            <a:gd name="T2" fmla="*/ 195 w 1380"/>
                            <a:gd name="T3" fmla="*/ 77 h 77"/>
                            <a:gd name="T4" fmla="*/ 495 w 1380"/>
                            <a:gd name="T5" fmla="*/ 47 h 77"/>
                            <a:gd name="T6" fmla="*/ 915 w 1380"/>
                            <a:gd name="T7" fmla="*/ 47 h 77"/>
                            <a:gd name="T8" fmla="*/ 1260 w 1380"/>
                            <a:gd name="T9" fmla="*/ 32 h 77"/>
                            <a:gd name="T10" fmla="*/ 1380 w 1380"/>
                            <a:gd name="T11" fmla="*/ 47 h 77"/>
                          </a:gdLst>
                          <a:ahLst/>
                          <a:cxnLst>
                            <a:cxn ang="0">
                              <a:pos x="T0" y="T1"/>
                            </a:cxn>
                            <a:cxn ang="0">
                              <a:pos x="T2" y="T3"/>
                            </a:cxn>
                            <a:cxn ang="0">
                              <a:pos x="T4" y="T5"/>
                            </a:cxn>
                            <a:cxn ang="0">
                              <a:pos x="T6" y="T7"/>
                            </a:cxn>
                            <a:cxn ang="0">
                              <a:pos x="T8" y="T9"/>
                            </a:cxn>
                            <a:cxn ang="0">
                              <a:pos x="T10" y="T11"/>
                            </a:cxn>
                          </a:cxnLst>
                          <a:rect l="0" t="0" r="r" b="b"/>
                          <a:pathLst>
                            <a:path w="1380" h="77">
                              <a:moveTo>
                                <a:pt x="0" y="47"/>
                              </a:moveTo>
                              <a:cubicBezTo>
                                <a:pt x="65" y="55"/>
                                <a:pt x="129" y="77"/>
                                <a:pt x="195" y="77"/>
                              </a:cubicBezTo>
                              <a:cubicBezTo>
                                <a:pt x="301" y="77"/>
                                <a:pt x="393" y="62"/>
                                <a:pt x="495" y="47"/>
                              </a:cubicBezTo>
                              <a:cubicBezTo>
                                <a:pt x="636" y="0"/>
                                <a:pt x="771" y="29"/>
                                <a:pt x="915" y="47"/>
                              </a:cubicBezTo>
                              <a:cubicBezTo>
                                <a:pt x="1030" y="42"/>
                                <a:pt x="1145" y="32"/>
                                <a:pt x="1260" y="32"/>
                              </a:cubicBezTo>
                              <a:cubicBezTo>
                                <a:pt x="1300" y="32"/>
                                <a:pt x="1340" y="47"/>
                                <a:pt x="138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000B5" id="Puolivapaa piirto 431" o:spid="_x0000_s1026" style="position:absolute;margin-left:82.3pt;margin-top:10.9pt;width:69pt;height: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" path="m,47v65,8,129,30,195,30c301,77,393,62,495,47,636,,771,29,915,47v115,-5,230,-15,345,-15c1300,32,1340,47,1380,47e" filled="f">
                <v:path arrowok="t" o:connecttype="custom" o:connectlocs="0,29845;123825,48895;314325,29845;581025,29845;800100,20320;876300,29845" o:connectangles="0,0,0,0,0,0"/>
              </v:shape>
            </w:pict>
          </mc:Fallback>
        </mc:AlternateContent>
      </w:r>
    </w:p>
    <w:p w14:paraId="437601B9" w14:textId="77777777" w:rsidR="001B3C2F" w:rsidRPr="001A34F1" w:rsidRDefault="001B3C2F" w:rsidP="001A34F1">
      <w:pPr>
        <w:ind w:left="1560" w:hanging="426"/>
        <w:jc w:val="both"/>
      </w:pPr>
      <w:r w:rsidRPr="001A34F1">
        <w:rPr>
          <w:noProof/>
        </w:rPr>
        <mc:AlternateContent>
          <mc:Choice Requires="wps">
            <w:drawing>
              <wp:anchor distT="0" distB="0" distL="114300" distR="114300" simplePos="0" relativeHeight="251680768" behindDoc="0" locked="0" layoutInCell="1" allowOverlap="1" wp14:anchorId="1FC9E992" wp14:editId="20123D90">
                <wp:simplePos x="0" y="0"/>
                <wp:positionH relativeFrom="column">
                  <wp:posOffset>2073910</wp:posOffset>
                </wp:positionH>
                <wp:positionV relativeFrom="paragraph">
                  <wp:posOffset>72390</wp:posOffset>
                </wp:positionV>
                <wp:extent cx="342900" cy="0"/>
                <wp:effectExtent l="13335" t="54610" r="15240" b="59690"/>
                <wp:wrapNone/>
                <wp:docPr id="430" name="Suora yhdysviiva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42EF6" id="Suora yhdysviiva 43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pt,5.7pt" to="19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">
                <v:stroke endarrow="block"/>
              </v:line>
            </w:pict>
          </mc:Fallback>
        </mc:AlternateContent>
      </w:r>
      <w:r w:rsidRPr="001A34F1">
        <w:rPr>
          <w:i/>
        </w:rPr>
        <w:tab/>
      </w:r>
      <w:r w:rsidRPr="001A34F1">
        <w:tab/>
      </w:r>
      <w:r w:rsidRPr="001A34F1">
        <w:tab/>
        <w:t>avoin malja</w:t>
      </w:r>
    </w:p>
    <w:p w14:paraId="212CE58F" w14:textId="77777777" w:rsidR="001B3C2F" w:rsidRPr="001A34F1" w:rsidRDefault="001B3C2F" w:rsidP="001A34F1">
      <w:pPr>
        <w:ind w:left="1560" w:hanging="426"/>
        <w:jc w:val="both"/>
      </w:pPr>
      <w:r w:rsidRPr="001A34F1">
        <w:rPr>
          <w:noProof/>
        </w:rPr>
        <mc:AlternateContent>
          <mc:Choice Requires="wps">
            <w:drawing>
              <wp:anchor distT="0" distB="0" distL="114300" distR="114300" simplePos="0" relativeHeight="251677696" behindDoc="0" locked="0" layoutInCell="1" allowOverlap="1" wp14:anchorId="76D087A3" wp14:editId="38F07F9C">
                <wp:simplePos x="0" y="0"/>
                <wp:positionH relativeFrom="column">
                  <wp:posOffset>1959610</wp:posOffset>
                </wp:positionH>
                <wp:positionV relativeFrom="paragraph">
                  <wp:posOffset>121285</wp:posOffset>
                </wp:positionV>
                <wp:extent cx="0" cy="228600"/>
                <wp:effectExtent l="13335" t="6985" r="5715" b="12065"/>
                <wp:wrapNone/>
                <wp:docPr id="429" name="Suora yhdysviiva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6D3E6" id="Suora yhdysviiva 42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pt,9.55pt" to="154.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"/>
            </w:pict>
          </mc:Fallback>
        </mc:AlternateContent>
      </w:r>
      <w:r w:rsidRPr="001A34F1">
        <w:rPr>
          <w:noProof/>
        </w:rPr>
        <mc:AlternateContent>
          <mc:Choice Requires="wps">
            <w:drawing>
              <wp:anchor distT="0" distB="0" distL="114300" distR="114300" simplePos="0" relativeHeight="251675648" behindDoc="0" locked="0" layoutInCell="1" allowOverlap="1" wp14:anchorId="7D5C6633" wp14:editId="5CC9AD42">
                <wp:simplePos x="0" y="0"/>
                <wp:positionH relativeFrom="column">
                  <wp:posOffset>1045210</wp:posOffset>
                </wp:positionH>
                <wp:positionV relativeFrom="paragraph">
                  <wp:posOffset>121285</wp:posOffset>
                </wp:positionV>
                <wp:extent cx="0" cy="228600"/>
                <wp:effectExtent l="13335" t="6985" r="5715" b="12065"/>
                <wp:wrapNone/>
                <wp:docPr id="428" name="Suora yhdysviiva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69E3E" id="Suora yhdysviiva 4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pt,9.55pt" to="82.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"/>
            </w:pict>
          </mc:Fallback>
        </mc:AlternateContent>
      </w:r>
      <w:r w:rsidRPr="001A34F1">
        <w:rPr>
          <w:noProof/>
        </w:rPr>
        <mc:AlternateContent>
          <mc:Choice Requires="wps">
            <w:drawing>
              <wp:anchor distT="0" distB="0" distL="114300" distR="114300" simplePos="0" relativeHeight="251674624" behindDoc="0" locked="0" layoutInCell="1" allowOverlap="1" wp14:anchorId="4008AB32" wp14:editId="279C7E6C">
                <wp:simplePos x="0" y="0"/>
                <wp:positionH relativeFrom="column">
                  <wp:posOffset>1045210</wp:posOffset>
                </wp:positionH>
                <wp:positionV relativeFrom="paragraph">
                  <wp:posOffset>121285</wp:posOffset>
                </wp:positionV>
                <wp:extent cx="914400" cy="0"/>
                <wp:effectExtent l="13335" t="6985" r="5715" b="12065"/>
                <wp:wrapNone/>
                <wp:docPr id="427" name="Suora yhdysviiva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43375" id="Suora yhdysviiva 42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pt,9.55pt" to="154.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"/>
            </w:pict>
          </mc:Fallback>
        </mc:AlternateContent>
      </w:r>
      <w:r w:rsidRPr="001A34F1">
        <w:rPr>
          <w:noProof/>
        </w:rPr>
        <mc:AlternateContent>
          <mc:Choice Requires="wps">
            <w:drawing>
              <wp:anchor distT="0" distB="0" distL="114300" distR="114300" simplePos="0" relativeHeight="251678720" behindDoc="0" locked="0" layoutInCell="1" allowOverlap="1" wp14:anchorId="39AAC63C" wp14:editId="6783ACD5">
                <wp:simplePos x="0" y="0"/>
                <wp:positionH relativeFrom="column">
                  <wp:posOffset>1045210</wp:posOffset>
                </wp:positionH>
                <wp:positionV relativeFrom="paragraph">
                  <wp:posOffset>6985</wp:posOffset>
                </wp:positionV>
                <wp:extent cx="914400" cy="0"/>
                <wp:effectExtent l="13335" t="6985" r="5715" b="12065"/>
                <wp:wrapNone/>
                <wp:docPr id="426" name="Suora yhdysviiva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A573B" id="Suora yhdysviiva 42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pt,.55pt" to="15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"/>
            </w:pict>
          </mc:Fallback>
        </mc:AlternateContent>
      </w:r>
      <w:r w:rsidRPr="001A34F1">
        <w:tab/>
      </w:r>
      <w:r w:rsidRPr="001A34F1">
        <w:tab/>
      </w:r>
      <w:r w:rsidRPr="001A34F1">
        <w:tab/>
      </w:r>
    </w:p>
    <w:p w14:paraId="526F6023" w14:textId="77777777" w:rsidR="001B3C2F" w:rsidRPr="001A34F1" w:rsidRDefault="001B3C2F" w:rsidP="001A34F1">
      <w:pPr>
        <w:ind w:left="1560" w:hanging="426"/>
        <w:jc w:val="both"/>
      </w:pPr>
      <w:r w:rsidRPr="001A34F1">
        <w:rPr>
          <w:noProof/>
        </w:rPr>
        <mc:AlternateContent>
          <mc:Choice Requires="wps">
            <w:drawing>
              <wp:anchor distT="0" distB="0" distL="114300" distR="114300" simplePos="0" relativeHeight="251679744" behindDoc="0" locked="0" layoutInCell="1" allowOverlap="1" wp14:anchorId="418A5AB2" wp14:editId="73C6270B">
                <wp:simplePos x="0" y="0"/>
                <wp:positionH relativeFrom="column">
                  <wp:posOffset>2073910</wp:posOffset>
                </wp:positionH>
                <wp:positionV relativeFrom="paragraph">
                  <wp:posOffset>55880</wp:posOffset>
                </wp:positionV>
                <wp:extent cx="342900" cy="0"/>
                <wp:effectExtent l="13335" t="54610" r="15240" b="59690"/>
                <wp:wrapNone/>
                <wp:docPr id="425" name="Suora yhdysviiva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5A9A7" id="Suora yhdysviiva 42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pt,4.4pt" to="190.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">
                <v:stroke endarrow="block"/>
              </v:line>
            </w:pict>
          </mc:Fallback>
        </mc:AlternateContent>
      </w:r>
      <w:r w:rsidRPr="001A34F1">
        <w:tab/>
      </w:r>
      <w:r w:rsidRPr="001A34F1">
        <w:tab/>
      </w:r>
      <w:r w:rsidRPr="001A34F1">
        <w:tab/>
        <w:t>kansi</w:t>
      </w:r>
    </w:p>
    <w:p w14:paraId="15C7F99B" w14:textId="77777777" w:rsidR="001B3C2F" w:rsidRPr="001A34F1" w:rsidRDefault="001B3C2F" w:rsidP="001A34F1">
      <w:pPr>
        <w:ind w:left="1560" w:hanging="426"/>
        <w:jc w:val="both"/>
      </w:pPr>
    </w:p>
    <w:p w14:paraId="33BF6F73" w14:textId="77777777" w:rsidR="001B3C2F" w:rsidRPr="001A34F1" w:rsidRDefault="001B3C2F" w:rsidP="00B460A1">
      <w:pPr>
        <w:numPr>
          <w:ilvl w:val="0"/>
          <w:numId w:val="83"/>
        </w:numPr>
        <w:tabs>
          <w:tab w:val="clear" w:pos="1854"/>
          <w:tab w:val="num" w:pos="1701"/>
        </w:tabs>
        <w:ind w:left="1560" w:hanging="426"/>
        <w:jc w:val="both"/>
      </w:pPr>
      <w:r w:rsidRPr="001A34F1">
        <w:t xml:space="preserve">Pidä maljasarjaa </w:t>
      </w:r>
      <w:r w:rsidRPr="001A34F1">
        <w:rPr>
          <w:u w:val="single"/>
        </w:rPr>
        <w:t>avoinna 2 tuntia</w:t>
      </w:r>
      <w:r w:rsidRPr="001A34F1">
        <w:t>. Työskentelyn jälkeen käännä kansi ja laita malja kanteen maljan pohja ylöspäin</w:t>
      </w:r>
    </w:p>
    <w:p w14:paraId="522354D6" w14:textId="77777777" w:rsidR="001B3C2F" w:rsidRPr="001A34F1" w:rsidRDefault="001B3C2F" w:rsidP="00B460A1">
      <w:pPr>
        <w:numPr>
          <w:ilvl w:val="0"/>
          <w:numId w:val="83"/>
        </w:numPr>
        <w:tabs>
          <w:tab w:val="clear" w:pos="1854"/>
          <w:tab w:val="num" w:pos="-2410"/>
          <w:tab w:val="num" w:pos="1701"/>
        </w:tabs>
        <w:ind w:left="1560" w:hanging="426"/>
        <w:jc w:val="both"/>
      </w:pPr>
      <w:r w:rsidRPr="001A34F1">
        <w:t>Kiinnitä maljan pohjaan tarralappu, missä lukee tutkimus, näytteenottopäivämäärä, osasto, näyte (esim. LAS 1 =laskeumanäyte/radiofarmasiakaapin vasen takareuna, soluleimaushuone). Laita saman näytteenottopisteen laskeumamaljat peräkkäin samaan pakkausmuoviin.</w:t>
      </w:r>
    </w:p>
    <w:p w14:paraId="632323CB" w14:textId="77777777" w:rsidR="001B3C2F" w:rsidRPr="0030051F" w:rsidRDefault="001B3C2F" w:rsidP="0030051F">
      <w:pPr>
        <w:pStyle w:val="Otsikko20"/>
        <w:rPr>
          <w:rFonts w:ascii="Trebuchet MS" w:hAnsi="Trebuchet MS"/>
          <w:color w:val="auto"/>
          <w:sz w:val="24"/>
          <w:szCs w:val="24"/>
        </w:rPr>
      </w:pPr>
      <w:bookmarkStart w:id="65" w:name="_Toc158391277"/>
      <w:r w:rsidRPr="0030051F">
        <w:rPr>
          <w:rFonts w:ascii="Trebuchet MS" w:hAnsi="Trebuchet MS"/>
          <w:color w:val="auto"/>
          <w:sz w:val="24"/>
          <w:szCs w:val="24"/>
        </w:rPr>
        <w:lastRenderedPageBreak/>
        <w:t>Kontaktimaljat</w:t>
      </w:r>
      <w:bookmarkEnd w:id="65"/>
    </w:p>
    <w:p w14:paraId="56210128" w14:textId="77777777" w:rsidR="001B3C2F" w:rsidRPr="001A34F1" w:rsidRDefault="001B3C2F" w:rsidP="001A34F1">
      <w:pPr>
        <w:ind w:left="1134"/>
        <w:jc w:val="both"/>
        <w:rPr>
          <w:i/>
        </w:rPr>
      </w:pPr>
      <w:r w:rsidRPr="001A34F1">
        <w:rPr>
          <w:i/>
        </w:rPr>
        <w:t>Laskeumamaljojen jälkeen työskentelyn lopuksi otetaan pintanäytteet kontaktimaljoille. Paina kuperaa maljan pintaa kevyesti ja tasaisesti noin kolme sekuntia näytteenottokohtaan. Kun näyte on otettu ja malja suljettu, desinfioi näytekohta tilan mukaisilla tuffereilla ja denaturoidulla etanolilla kolmeen kertaan näytteenoton jälkeen, jotta pinnoille ei jää elatusainetta.</w:t>
      </w:r>
    </w:p>
    <w:p w14:paraId="78E6D7F9" w14:textId="77777777" w:rsidR="001B3C2F" w:rsidRPr="0030051F" w:rsidRDefault="001B3C2F" w:rsidP="0030051F">
      <w:pPr>
        <w:pStyle w:val="Otsikko20"/>
        <w:rPr>
          <w:rFonts w:ascii="Trebuchet MS" w:hAnsi="Trebuchet MS"/>
          <w:color w:val="auto"/>
          <w:sz w:val="24"/>
          <w:szCs w:val="24"/>
        </w:rPr>
      </w:pPr>
      <w:bookmarkStart w:id="66" w:name="_Sivelynäyte_kontaktimaljan_sijaan"/>
      <w:bookmarkStart w:id="67" w:name="_Toc158391278"/>
      <w:bookmarkEnd w:id="66"/>
      <w:r w:rsidRPr="0030051F">
        <w:rPr>
          <w:rFonts w:ascii="Trebuchet MS" w:hAnsi="Trebuchet MS"/>
          <w:color w:val="auto"/>
          <w:sz w:val="24"/>
          <w:szCs w:val="24"/>
        </w:rPr>
        <w:t>Sivelynäyte kontaktimaljan sijaan</w:t>
      </w:r>
      <w:bookmarkEnd w:id="67"/>
    </w:p>
    <w:p w14:paraId="4AF876E6" w14:textId="77777777" w:rsidR="001B3C2F" w:rsidRPr="001A34F1" w:rsidRDefault="001B3C2F" w:rsidP="001A34F1">
      <w:pPr>
        <w:ind w:left="1134"/>
        <w:jc w:val="both"/>
      </w:pPr>
      <w:r w:rsidRPr="001A34F1">
        <w:t>Sivelynäytteet otetaan kontaktimaljan sijasta sekä soija -tryptikaasi- että sabouroud-maljoille, ks. kunkin puhdastilan näytteenottokartta ohjeosion lopussa.</w:t>
      </w:r>
    </w:p>
    <w:p w14:paraId="38F630BE" w14:textId="77777777" w:rsidR="001B3C2F" w:rsidRPr="001A34F1" w:rsidRDefault="001B3C2F" w:rsidP="00B460A1">
      <w:pPr>
        <w:pStyle w:val="Luettelokappale"/>
        <w:numPr>
          <w:ilvl w:val="0"/>
          <w:numId w:val="16"/>
        </w:numPr>
        <w:ind w:left="1560" w:hanging="426"/>
        <w:jc w:val="both"/>
      </w:pPr>
      <w:r w:rsidRPr="001A34F1">
        <w:t>Merkitse maljat vedenkestävällä tussilla maljan pohjaosaan ja tarkasta, että maljan pinta on ehjä.</w:t>
      </w:r>
    </w:p>
    <w:p w14:paraId="57B8C509" w14:textId="77777777" w:rsidR="001B3C2F" w:rsidRPr="001A34F1" w:rsidRDefault="001B3C2F" w:rsidP="00B460A1">
      <w:pPr>
        <w:pStyle w:val="Luettelokappale"/>
        <w:numPr>
          <w:ilvl w:val="0"/>
          <w:numId w:val="16"/>
        </w:numPr>
        <w:ind w:left="1560" w:hanging="426"/>
        <w:jc w:val="both"/>
      </w:pPr>
      <w:r w:rsidRPr="001A34F1">
        <w:t>Ota sivelynäytteet ensin radiofarmasiakaapista ja sen jälkeen muilta tilan pinnoilta. Desinfioi radiofarmasiakaapin sivelymaljat steriileillä etanolitaitoksilla. Ota sulkutilanäytteet puhdastilavaatetuksessa poistuessasi tilasta. (tai desinfioi kädet käsihuuhteella ja pue sulkutilojen näytteenottoa varten puhtaat sukat, suu- ja hiussuoja. Laita puhtaat kertakäyttöhanskat käteen). Pumpulipuikko ei saa kontaminoitua eikä agar –pinta rikkoutua missään vaiheessa.</w:t>
      </w:r>
    </w:p>
    <w:p w14:paraId="666BC634" w14:textId="77777777" w:rsidR="001B3C2F" w:rsidRPr="001A34F1" w:rsidRDefault="001B3C2F" w:rsidP="00B460A1">
      <w:pPr>
        <w:pStyle w:val="Luettelokappale"/>
        <w:numPr>
          <w:ilvl w:val="0"/>
          <w:numId w:val="16"/>
        </w:numPr>
        <w:ind w:left="1560" w:hanging="426"/>
        <w:jc w:val="both"/>
      </w:pPr>
      <w:r w:rsidRPr="001A34F1">
        <w:t>Kastele steriili pumpulipuikko parilla tipalla steriiliä vettä.</w:t>
      </w:r>
    </w:p>
    <w:p w14:paraId="4F9FB439" w14:textId="77777777" w:rsidR="001B3C2F" w:rsidRPr="001A34F1" w:rsidRDefault="001B3C2F" w:rsidP="00B460A1">
      <w:pPr>
        <w:pStyle w:val="Luettelokappale"/>
        <w:numPr>
          <w:ilvl w:val="0"/>
          <w:numId w:val="16"/>
        </w:numPr>
        <w:ind w:left="1560" w:hanging="426"/>
        <w:jc w:val="both"/>
      </w:pPr>
      <w:r w:rsidRPr="001A34F1">
        <w:t>Ota sivelynäytteet n. 10 cm x 10 cm (= 100 cm</w:t>
      </w:r>
      <w:r w:rsidRPr="001A34F1">
        <w:rPr>
          <w:vertAlign w:val="superscript"/>
        </w:rPr>
        <w:t>2</w:t>
      </w:r>
      <w:r w:rsidRPr="001A34F1">
        <w:t>) alueelta. Pyyhi pumpulipuikolla näytteenottopintaa kahteen kertaan. Pyyhi alue ensin pumpulipuikon toisella puolen. Käännä pumpulipuikko ja pyyhi toinen pyyhintäkerta kohtisuorassa ensimmäistä pyyhintää vastaan.</w:t>
      </w:r>
    </w:p>
    <w:p w14:paraId="3CD1C7CC" w14:textId="77777777" w:rsidR="001B3C2F" w:rsidRPr="001A34F1" w:rsidRDefault="001B3C2F" w:rsidP="00B460A1">
      <w:pPr>
        <w:pStyle w:val="Luettelokappale"/>
        <w:numPr>
          <w:ilvl w:val="0"/>
          <w:numId w:val="16"/>
        </w:numPr>
        <w:ind w:left="1560" w:hanging="426"/>
        <w:jc w:val="both"/>
      </w:pPr>
      <w:r w:rsidRPr="001A34F1">
        <w:t>Sivele heti näytteenoton jälkeen varovasti testimaljojen agar- pintaa ristikkäisvedoin.</w:t>
      </w:r>
    </w:p>
    <w:p w14:paraId="56EAB5D3" w14:textId="77777777" w:rsidR="001B3C2F" w:rsidRPr="001A34F1" w:rsidRDefault="001B3C2F" w:rsidP="001A34F1">
      <w:pPr>
        <w:jc w:val="both"/>
      </w:pPr>
      <w:r w:rsidRPr="001A34F1">
        <w:rPr>
          <w:noProof/>
        </w:rPr>
        <mc:AlternateContent>
          <mc:Choice Requires="wpg">
            <w:drawing>
              <wp:anchor distT="0" distB="0" distL="114300" distR="114300" simplePos="0" relativeHeight="251726848" behindDoc="0" locked="0" layoutInCell="1" allowOverlap="1" wp14:anchorId="13D4BCAC" wp14:editId="6356C6B5">
                <wp:simplePos x="0" y="0"/>
                <wp:positionH relativeFrom="column">
                  <wp:posOffset>910590</wp:posOffset>
                </wp:positionH>
                <wp:positionV relativeFrom="paragraph">
                  <wp:posOffset>62745</wp:posOffset>
                </wp:positionV>
                <wp:extent cx="1257300" cy="1040765"/>
                <wp:effectExtent l="0" t="0" r="19050" b="26035"/>
                <wp:wrapNone/>
                <wp:docPr id="23" name="Ryhmä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040765"/>
                          <a:chOff x="1161" y="12064"/>
                          <a:chExt cx="1764" cy="1728"/>
                        </a:xfrm>
                      </wpg:grpSpPr>
                      <wpg:grpSp>
                        <wpg:cNvPr id="24" name="Group 146"/>
                        <wpg:cNvGrpSpPr>
                          <a:grpSpLocks/>
                        </wpg:cNvGrpSpPr>
                        <wpg:grpSpPr bwMode="auto">
                          <a:xfrm>
                            <a:off x="1341" y="12064"/>
                            <a:ext cx="1584" cy="1728"/>
                            <a:chOff x="9648" y="14866"/>
                            <a:chExt cx="1584" cy="1728"/>
                          </a:xfrm>
                        </wpg:grpSpPr>
                        <wps:wsp>
                          <wps:cNvPr id="25" name="Oval 147"/>
                          <wps:cNvSpPr>
                            <a:spLocks noChangeArrowheads="1"/>
                          </wps:cNvSpPr>
                          <wps:spPr bwMode="auto">
                            <a:xfrm>
                              <a:off x="9648" y="14866"/>
                              <a:ext cx="1584" cy="17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Line 148"/>
                          <wps:cNvCnPr/>
                          <wps:spPr bwMode="auto">
                            <a:xfrm flipH="1">
                              <a:off x="9936" y="15211"/>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49"/>
                          <wps:cNvCnPr/>
                          <wps:spPr bwMode="auto">
                            <a:xfrm>
                              <a:off x="9936" y="15211"/>
                              <a:ext cx="115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50"/>
                          <wps:cNvCnPr/>
                          <wps:spPr bwMode="auto">
                            <a:xfrm flipH="1">
                              <a:off x="9936" y="15355"/>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51"/>
                          <wps:cNvCnPr/>
                          <wps:spPr bwMode="auto">
                            <a:xfrm>
                              <a:off x="9936" y="15355"/>
                              <a:ext cx="115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52"/>
                          <wps:cNvCnPr/>
                          <wps:spPr bwMode="auto">
                            <a:xfrm flipH="1">
                              <a:off x="9792" y="15547"/>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53"/>
                          <wps:cNvCnPr/>
                          <wps:spPr bwMode="auto">
                            <a:xfrm flipH="1">
                              <a:off x="10224" y="15019"/>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Line 154"/>
                          <wps:cNvCnPr/>
                          <wps:spPr bwMode="auto">
                            <a:xfrm>
                              <a:off x="10224" y="15019"/>
                              <a:ext cx="72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9" name="Text Box 155"/>
                        <wps:cNvSpPr txBox="1">
                          <a:spLocks noChangeArrowheads="1"/>
                        </wps:cNvSpPr>
                        <wps:spPr bwMode="auto">
                          <a:xfrm>
                            <a:off x="1161" y="120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36811" w14:textId="77777777" w:rsidR="001B3C2F" w:rsidRDefault="001B3C2F" w:rsidP="001B3C2F">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4BCAC" id="Ryhmä 23" o:spid="_x0000_s1026" style="position:absolute;left:0;text-align:left;margin-left:71.7pt;margin-top:4.95pt;width:99pt;height:81.95pt;z-index:251726848" coordorigin="1161,12064" coordsize="1764,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">
                <v:group id="Group 146" o:spid="_x0000_s1027" style="position:absolute;left:1341;top:12064;width:1584;height:1728" coordorigin="9648,14866" coordsize="1584,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147" o:spid="_x0000_s1028" style="position:absolute;left:9648;top:14866;width:1584;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line id="Line 148" o:spid="_x0000_s1029" style="position:absolute;flip:x;visibility:visible;mso-wrap-style:square" from="9936,15211" to="10944,1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149" o:spid="_x0000_s1030" style="position:absolute;visibility:visible;mso-wrap-style:square" from="9936,15211" to="11088,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150" o:spid="_x0000_s1031" style="position:absolute;flip:x;visibility:visible;mso-wrap-style:square" from="9936,15355" to="1094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line id="Line 151" o:spid="_x0000_s1032" style="position:absolute;visibility:visible;mso-wrap-style:square" from="9936,15355" to="11088,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152" o:spid="_x0000_s1033" style="position:absolute;flip:x;visibility:visible;mso-wrap-style:square" from="9792,15547" to="11088,1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153" o:spid="_x0000_s1034" style="position:absolute;flip:x;visibility:visible;mso-wrap-style:square" from="10224,15019" to="10656,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154" o:spid="_x0000_s1035" style="position:absolute;visibility:visible;mso-wrap-style:square" from="10224,15019" to="10944,1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">
                    <v:stroke endarrow="block"/>
                  </v:line>
                </v:group>
                <v:shapetype id="_x0000_t202" coordsize="21600,21600" o:spt="202" path="m,l,21600r21600,l21600,xe">
                  <v:stroke joinstyle="miter"/>
                  <v:path gradientshapeok="t" o:connecttype="rect"/>
                </v:shapetype>
                <v:shape id="Text Box 155" o:spid="_x0000_s1036" type="#_x0000_t202" style="position:absolute;left:1161;top:120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13536811" w14:textId="77777777" w:rsidR="001B3C2F" w:rsidRDefault="001B3C2F" w:rsidP="001B3C2F">
                        <w:r>
                          <w:t>a)</w:t>
                        </w:r>
                      </w:p>
                    </w:txbxContent>
                  </v:textbox>
                </v:shape>
              </v:group>
            </w:pict>
          </mc:Fallback>
        </mc:AlternateContent>
      </w:r>
    </w:p>
    <w:p w14:paraId="054E3BE5" w14:textId="77777777" w:rsidR="001B3C2F" w:rsidRPr="001A34F1" w:rsidRDefault="001B3C2F" w:rsidP="001A34F1">
      <w:pPr>
        <w:jc w:val="both"/>
      </w:pPr>
    </w:p>
    <w:p w14:paraId="255C644F" w14:textId="77777777" w:rsidR="001B3C2F" w:rsidRPr="001A34F1" w:rsidRDefault="001B3C2F" w:rsidP="001A34F1">
      <w:pPr>
        <w:ind w:left="3912"/>
        <w:jc w:val="both"/>
      </w:pPr>
      <w:r w:rsidRPr="001A34F1">
        <w:t xml:space="preserve">a) Sivele vanutikun toisella puolella näytettä maljan toiselle puoliskolle </w:t>
      </w:r>
      <w:r w:rsidRPr="001A34F1">
        <w:rPr>
          <w:b/>
        </w:rPr>
        <w:t>koskettamatta maljan seinämiä</w:t>
      </w:r>
      <w:r w:rsidRPr="001A34F1">
        <w:t>. Aloita maljan yläreunasta ja etene maljan keskustaa kohti.</w:t>
      </w:r>
    </w:p>
    <w:p w14:paraId="6480F34E" w14:textId="77777777" w:rsidR="001B3C2F" w:rsidRPr="001A34F1" w:rsidRDefault="001B3C2F" w:rsidP="001A34F1">
      <w:pPr>
        <w:jc w:val="both"/>
      </w:pPr>
    </w:p>
    <w:p w14:paraId="4202D18D" w14:textId="77777777" w:rsidR="001B3C2F" w:rsidRPr="001A34F1" w:rsidRDefault="001B3C2F" w:rsidP="001A34F1">
      <w:pPr>
        <w:jc w:val="both"/>
      </w:pPr>
      <w:r w:rsidRPr="001A34F1">
        <w:rPr>
          <w:noProof/>
        </w:rPr>
        <mc:AlternateContent>
          <mc:Choice Requires="wpg">
            <w:drawing>
              <wp:anchor distT="0" distB="0" distL="114300" distR="114300" simplePos="0" relativeHeight="251727872" behindDoc="0" locked="0" layoutInCell="1" allowOverlap="1" wp14:anchorId="1311FEC0" wp14:editId="3466BBEE">
                <wp:simplePos x="0" y="0"/>
                <wp:positionH relativeFrom="column">
                  <wp:posOffset>927100</wp:posOffset>
                </wp:positionH>
                <wp:positionV relativeFrom="paragraph">
                  <wp:posOffset>55880</wp:posOffset>
                </wp:positionV>
                <wp:extent cx="1257300" cy="1143000"/>
                <wp:effectExtent l="0" t="0" r="19050" b="19050"/>
                <wp:wrapNone/>
                <wp:docPr id="322" name="Ryhmä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143000"/>
                          <a:chOff x="1161" y="13684"/>
                          <a:chExt cx="1764" cy="1908"/>
                        </a:xfrm>
                      </wpg:grpSpPr>
                      <wpg:grpSp>
                        <wpg:cNvPr id="323" name="Group 157"/>
                        <wpg:cNvGrpSpPr>
                          <a:grpSpLocks/>
                        </wpg:cNvGrpSpPr>
                        <wpg:grpSpPr bwMode="auto">
                          <a:xfrm>
                            <a:off x="1341" y="13864"/>
                            <a:ext cx="1584" cy="1728"/>
                            <a:chOff x="9801" y="13864"/>
                            <a:chExt cx="1584" cy="1728"/>
                          </a:xfrm>
                        </wpg:grpSpPr>
                        <wpg:grpSp>
                          <wpg:cNvPr id="324" name="Group 158"/>
                          <wpg:cNvGrpSpPr>
                            <a:grpSpLocks/>
                          </wpg:cNvGrpSpPr>
                          <wpg:grpSpPr bwMode="auto">
                            <a:xfrm>
                              <a:off x="9801" y="13864"/>
                              <a:ext cx="1584" cy="1728"/>
                              <a:chOff x="9648" y="14866"/>
                              <a:chExt cx="1584" cy="1728"/>
                            </a:xfrm>
                          </wpg:grpSpPr>
                          <wps:wsp>
                            <wps:cNvPr id="325" name="Oval 159"/>
                            <wps:cNvSpPr>
                              <a:spLocks noChangeArrowheads="1"/>
                            </wps:cNvSpPr>
                            <wps:spPr bwMode="auto">
                              <a:xfrm>
                                <a:off x="9648" y="14866"/>
                                <a:ext cx="1584" cy="17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6" name="Line 160"/>
                            <wps:cNvCnPr/>
                            <wps:spPr bwMode="auto">
                              <a:xfrm flipH="1">
                                <a:off x="9936" y="15211"/>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Line 161"/>
                            <wps:cNvCnPr/>
                            <wps:spPr bwMode="auto">
                              <a:xfrm>
                                <a:off x="9936" y="15211"/>
                                <a:ext cx="115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Line 162"/>
                            <wps:cNvCnPr/>
                            <wps:spPr bwMode="auto">
                              <a:xfrm flipH="1">
                                <a:off x="9936" y="15355"/>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Line 163"/>
                            <wps:cNvCnPr/>
                            <wps:spPr bwMode="auto">
                              <a:xfrm>
                                <a:off x="9936" y="15355"/>
                                <a:ext cx="115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164"/>
                            <wps:cNvCnPr/>
                            <wps:spPr bwMode="auto">
                              <a:xfrm flipH="1">
                                <a:off x="9792" y="15547"/>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Line 165"/>
                            <wps:cNvCnPr/>
                            <wps:spPr bwMode="auto">
                              <a:xfrm flipH="1">
                                <a:off x="10224" y="15019"/>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Line 166"/>
                            <wps:cNvCnPr/>
                            <wps:spPr bwMode="auto">
                              <a:xfrm>
                                <a:off x="10224" y="15019"/>
                                <a:ext cx="72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33" name="Group 167"/>
                          <wpg:cNvGrpSpPr>
                            <a:grpSpLocks/>
                          </wpg:cNvGrpSpPr>
                          <wpg:grpSpPr bwMode="auto">
                            <a:xfrm>
                              <a:off x="9981" y="14944"/>
                              <a:ext cx="1296" cy="480"/>
                              <a:chOff x="9792" y="15154"/>
                              <a:chExt cx="1296" cy="480"/>
                            </a:xfrm>
                          </wpg:grpSpPr>
                          <wps:wsp>
                            <wps:cNvPr id="334" name="Line 168"/>
                            <wps:cNvCnPr/>
                            <wps:spPr bwMode="auto">
                              <a:xfrm>
                                <a:off x="10080" y="1539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Line 169"/>
                            <wps:cNvCnPr/>
                            <wps:spPr bwMode="auto">
                              <a:xfrm flipH="1" flipV="1">
                                <a:off x="9936" y="15490"/>
                                <a:ext cx="72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Line 170"/>
                            <wps:cNvCnPr/>
                            <wps:spPr bwMode="auto">
                              <a:xfrm>
                                <a:off x="9936" y="15490"/>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Line 171"/>
                            <wps:cNvCnPr/>
                            <wps:spPr bwMode="auto">
                              <a:xfrm flipH="1" flipV="1">
                                <a:off x="9792" y="15346"/>
                                <a:ext cx="115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Line 172"/>
                            <wps:cNvCnPr/>
                            <wps:spPr bwMode="auto">
                              <a:xfrm>
                                <a:off x="9936" y="15346"/>
                                <a:ext cx="11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Line 173"/>
                            <wps:cNvCnPr/>
                            <wps:spPr bwMode="auto">
                              <a:xfrm flipH="1" flipV="1">
                                <a:off x="9792" y="15154"/>
                                <a:ext cx="115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174"/>
                            <wps:cNvCnPr/>
                            <wps:spPr bwMode="auto">
                              <a:xfrm>
                                <a:off x="9936" y="15154"/>
                                <a:ext cx="11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41" name="Text Box 175"/>
                        <wps:cNvSpPr txBox="1">
                          <a:spLocks noChangeArrowheads="1"/>
                        </wps:cNvSpPr>
                        <wps:spPr bwMode="auto">
                          <a:xfrm>
                            <a:off x="1161" y="136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A4A3" w14:textId="77777777" w:rsidR="001B3C2F" w:rsidRDefault="001B3C2F" w:rsidP="001B3C2F">
                              <w:pPr>
                                <w:rPr>
                                  <w:sz w:val="20"/>
                                </w:rPr>
                              </w:pPr>
                              <w:r>
                                <w:rPr>
                                  <w:sz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1FEC0" id="Ryhmä 322" o:spid="_x0000_s1037" style="position:absolute;left:0;text-align:left;margin-left:73pt;margin-top:4.4pt;width:99pt;height:90pt;z-index:251727872" coordorigin="1161,13684" coordsize="1764,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">
                <v:group id="Group 157" o:spid="_x0000_s1038" style="position:absolute;left:1341;top:13864;width:1584;height:1728" coordorigin="9801,13864" coordsize="1584,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158" o:spid="_x0000_s1039" style="position:absolute;left:9801;top:13864;width:1584;height:1728" coordorigin="9648,14866" coordsize="1584,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oval id="Oval 159" o:spid="_x0000_s1040" style="position:absolute;left:9648;top:14866;width:1584;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"/>
                    <v:line id="Line 160" o:spid="_x0000_s1041" style="position:absolute;flip:x;visibility:visible;mso-wrap-style:square" from="9936,15211" to="10944,1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">
                      <v:stroke endarrow="block"/>
                    </v:line>
                    <v:line id="Line 161" o:spid="_x0000_s1042" style="position:absolute;visibility:visible;mso-wrap-style:square" from="9936,15211" to="11088,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">
                      <v:stroke endarrow="block"/>
                    </v:line>
                    <v:line id="Line 162" o:spid="_x0000_s1043" style="position:absolute;flip:x;visibility:visible;mso-wrap-style:square" from="9936,15355" to="1094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">
                      <v:stroke endarrow="block"/>
                    </v:line>
                    <v:line id="Line 163" o:spid="_x0000_s1044" style="position:absolute;visibility:visible;mso-wrap-style:square" from="9936,15355" to="11088,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tWxQAAANwAAAAPAAAAZHJzL2Rvd25yZXYueG1sRI9BawIx&#10;FITvQv9DeIXeNKtC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D9iktWxQAAANwAAAAP&#10;AAAAAAAAAAAAAAAAAAcCAABkcnMvZG93bnJldi54bWxQSwUGAAAAAAMAAwC3AAAA+QIAAAAA&#10;">
                      <v:stroke endarrow="block"/>
                    </v:line>
                    <v:line id="Line 164" o:spid="_x0000_s1045" style="position:absolute;flip:x;visibility:visible;mso-wrap-style:square" from="9792,15547" to="11088,1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">
                      <v:stroke endarrow="block"/>
                    </v:line>
                    <v:line id="Line 165" o:spid="_x0000_s1046" style="position:absolute;flip:x;visibility:visible;mso-wrap-style:square" from="10224,15019" to="10656,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">
                      <v:stroke endarrow="block"/>
                    </v:line>
                    <v:line id="Line 166" o:spid="_x0000_s1047" style="position:absolute;visibility:visible;mso-wrap-style:square" from="10224,15019" to="10944,1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">
                      <v:stroke endarrow="block"/>
                    </v:line>
                  </v:group>
                  <v:group id="Group 167" o:spid="_x0000_s1048" style="position:absolute;left:9981;top:14944;width:1296;height:480" coordorigin="9792,15154" coordsize="129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line id="Line 168" o:spid="_x0000_s1049" style="position:absolute;visibility:visible;mso-wrap-style:square" from="10080,15398" to="1080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">
                      <v:stroke endarrow="block"/>
                    </v:line>
                    <v:line id="Line 169" o:spid="_x0000_s1050" style="position:absolute;flip:x y;visibility:visible;mso-wrap-style:square" from="9936,15490" to="10656,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">
                      <v:stroke endarrow="block"/>
                    </v:line>
                    <v:line id="Line 170" o:spid="_x0000_s1051" style="position:absolute;visibility:visible;mso-wrap-style:square" from="9936,15490" to="10944,1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n5xAAAANwAAAAPAAAAZHJzL2Rvd25yZXYueG1sRI9BawIx&#10;FITvgv8hPMGbZq2g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AnMSfnEAAAA3AAAAA8A&#10;AAAAAAAAAAAAAAAABwIAAGRycy9kb3ducmV2LnhtbFBLBQYAAAAAAwADALcAAAD4AgAAAAA=&#10;">
                      <v:stroke endarrow="block"/>
                    </v:line>
                    <v:line id="Line 171" o:spid="_x0000_s1052" style="position:absolute;flip:x y;visibility:visible;mso-wrap-style:square" from="9792,15346" to="10944,1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">
                      <v:stroke endarrow="block"/>
                    </v:line>
                    <v:line id="Line 172" o:spid="_x0000_s1053" style="position:absolute;visibility:visible;mso-wrap-style:square" from="9936,15346" to="11088,1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">
                      <v:stroke endarrow="block"/>
                    </v:line>
                    <v:line id="Line 173" o:spid="_x0000_s1054" style="position:absolute;flip:x y;visibility:visible;mso-wrap-style:square" from="9792,15154" to="10944,1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">
                      <v:stroke endarrow="block"/>
                    </v:line>
                    <v:line id="Line 174" o:spid="_x0000_s1055" style="position:absolute;visibility:visible;mso-wrap-style:square" from="9936,15154" to="11088,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drwgAAANwAAAAPAAAAZHJzL2Rvd25yZXYueG1sRE/Pa8Iw&#10;FL4L/g/hDXbTVD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CxbwdrwgAAANwAAAAPAAAA&#10;AAAAAAAAAAAAAAcCAABkcnMvZG93bnJldi54bWxQSwUGAAAAAAMAAwC3AAAA9gIAAAAA&#10;">
                      <v:stroke endarrow="block"/>
                    </v:line>
                  </v:group>
                </v:group>
                <v:shape id="Text Box 175" o:spid="_x0000_s1056" type="#_x0000_t202" style="position:absolute;left:1161;top:1368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0B31A4A3" w14:textId="77777777" w:rsidR="001B3C2F" w:rsidRDefault="001B3C2F" w:rsidP="001B3C2F">
                        <w:pPr>
                          <w:rPr>
                            <w:sz w:val="20"/>
                          </w:rPr>
                        </w:pPr>
                        <w:r>
                          <w:rPr>
                            <w:sz w:val="20"/>
                          </w:rPr>
                          <w:t>b)</w:t>
                        </w:r>
                      </w:p>
                    </w:txbxContent>
                  </v:textbox>
                </v:shape>
              </v:group>
            </w:pict>
          </mc:Fallback>
        </mc:AlternateContent>
      </w:r>
    </w:p>
    <w:p w14:paraId="012DDC61" w14:textId="77777777" w:rsidR="001B3C2F" w:rsidRPr="001A34F1" w:rsidRDefault="001B3C2F" w:rsidP="001A34F1">
      <w:pPr>
        <w:jc w:val="both"/>
      </w:pPr>
    </w:p>
    <w:p w14:paraId="576C13A8" w14:textId="77777777" w:rsidR="001B3C2F" w:rsidRPr="001A34F1" w:rsidRDefault="001B3C2F" w:rsidP="001A34F1">
      <w:pPr>
        <w:ind w:left="3912"/>
        <w:jc w:val="both"/>
        <w:rPr>
          <w:b/>
        </w:rPr>
      </w:pPr>
      <w:r w:rsidRPr="001A34F1">
        <w:t xml:space="preserve">b) Käännä malja 180°ja käännä vanutikun toinen puoli ja viljele sillä maljan toinen puoli </w:t>
      </w:r>
      <w:r w:rsidRPr="001A34F1">
        <w:rPr>
          <w:b/>
        </w:rPr>
        <w:t>koskettamatta maljan seinämiä.</w:t>
      </w:r>
    </w:p>
    <w:p w14:paraId="683B0A7E" w14:textId="77777777" w:rsidR="001B3C2F" w:rsidRPr="001A34F1" w:rsidRDefault="001B3C2F" w:rsidP="001A34F1">
      <w:pPr>
        <w:jc w:val="both"/>
      </w:pPr>
    </w:p>
    <w:p w14:paraId="3C0E6FBF" w14:textId="77777777" w:rsidR="001B3C2F" w:rsidRPr="001A34F1" w:rsidRDefault="001B3C2F" w:rsidP="001A34F1">
      <w:pPr>
        <w:jc w:val="both"/>
      </w:pPr>
    </w:p>
    <w:p w14:paraId="10E1C26A" w14:textId="77777777" w:rsidR="001B3C2F" w:rsidRPr="001A34F1" w:rsidRDefault="001B3C2F" w:rsidP="00B460A1">
      <w:pPr>
        <w:pStyle w:val="Luettelokappale"/>
        <w:numPr>
          <w:ilvl w:val="0"/>
          <w:numId w:val="16"/>
        </w:numPr>
        <w:spacing w:before="240"/>
        <w:ind w:left="1701" w:hanging="425"/>
        <w:jc w:val="both"/>
      </w:pPr>
      <w:r w:rsidRPr="001A34F1">
        <w:t>Laita kansi paikoilleen ja kiinnitä maljan pohjaan tarralappu, jossa lukee tutkimus, näytteenottopäivämäärä, osasto, näyte (esim. SIV 1 = sivelynäyte/radiofarmasiakaapin vasen takareuna).</w:t>
      </w:r>
    </w:p>
    <w:p w14:paraId="3FEC0FAF" w14:textId="77777777" w:rsidR="001B3C2F" w:rsidRPr="001A34F1" w:rsidRDefault="001B3C2F" w:rsidP="00B460A1">
      <w:pPr>
        <w:pStyle w:val="Luettelokappale"/>
        <w:numPr>
          <w:ilvl w:val="0"/>
          <w:numId w:val="16"/>
        </w:numPr>
        <w:ind w:left="1701" w:hanging="425"/>
        <w:jc w:val="both"/>
      </w:pPr>
      <w:r w:rsidRPr="001A34F1">
        <w:t xml:space="preserve">Vie lähete ja maljat kansipuoli alaspäin ScanLabiin lähteviin näytteisiin. </w:t>
      </w:r>
    </w:p>
    <w:p w14:paraId="5E2288BC" w14:textId="77777777" w:rsidR="001B3C2F" w:rsidRPr="001A34F1" w:rsidRDefault="001B3C2F" w:rsidP="001A34F1">
      <w:pPr>
        <w:ind w:left="1276"/>
        <w:jc w:val="both"/>
      </w:pPr>
    </w:p>
    <w:p w14:paraId="19FDDFCD" w14:textId="77777777" w:rsidR="0030051F" w:rsidRDefault="0030051F">
      <w:pPr>
        <w:spacing w:after="160" w:line="259" w:lineRule="auto"/>
        <w:rPr>
          <w:rFonts w:eastAsiaTheme="majorEastAsia" w:cstheme="majorHAnsi"/>
          <w:b/>
          <w:bCs/>
          <w:sz w:val="24"/>
          <w:szCs w:val="24"/>
        </w:rPr>
      </w:pPr>
      <w:r>
        <w:rPr>
          <w:sz w:val="24"/>
          <w:szCs w:val="24"/>
        </w:rPr>
        <w:br w:type="page"/>
      </w:r>
    </w:p>
    <w:p w14:paraId="6DE47E2B" w14:textId="238AAC3A" w:rsidR="001B3C2F" w:rsidRPr="0030051F" w:rsidRDefault="001B3C2F" w:rsidP="0030051F">
      <w:pPr>
        <w:pStyle w:val="Otsikko20"/>
        <w:rPr>
          <w:rFonts w:ascii="Trebuchet MS" w:hAnsi="Trebuchet MS"/>
          <w:color w:val="auto"/>
          <w:sz w:val="24"/>
          <w:szCs w:val="24"/>
        </w:rPr>
      </w:pPr>
      <w:bookmarkStart w:id="68" w:name="_Toc158391279"/>
      <w:r w:rsidRPr="0030051F">
        <w:rPr>
          <w:rFonts w:ascii="Trebuchet MS" w:hAnsi="Trebuchet MS"/>
          <w:color w:val="auto"/>
          <w:sz w:val="24"/>
          <w:szCs w:val="24"/>
        </w:rPr>
        <w:lastRenderedPageBreak/>
        <w:t>Tilakontrollien tulosten hyväksyminen</w:t>
      </w:r>
      <w:bookmarkEnd w:id="68"/>
    </w:p>
    <w:p w14:paraId="71C92AB5" w14:textId="77777777" w:rsidR="001B3C2F" w:rsidRPr="001A34F1" w:rsidRDefault="001B3C2F" w:rsidP="001A34F1">
      <w:pPr>
        <w:jc w:val="both"/>
      </w:pPr>
    </w:p>
    <w:p w14:paraId="4D7861F5" w14:textId="77777777" w:rsidR="001B3C2F" w:rsidRPr="001A34F1" w:rsidRDefault="001B3C2F" w:rsidP="001A34F1">
      <w:pPr>
        <w:ind w:left="1134"/>
        <w:jc w:val="both"/>
      </w:pPr>
      <w:r w:rsidRPr="001A34F1">
        <w:t xml:space="preserve">Näytevastausta verrataan kunkin näytepaikan raja -arvoon. Mikäli näytteessä on kasvua yli raja-arvon, se käsitellään poikkeamana, josta tehdään poikkeamaraportti ks. </w:t>
      </w:r>
      <w:hyperlink w:anchor="_Mikrobiologisten_maljanäytevastauks" w:history="1">
        <w:r w:rsidRPr="001A34F1">
          <w:rPr>
            <w:rStyle w:val="Hyperlinkki"/>
            <w:color w:val="auto"/>
          </w:rPr>
          <w:t>Mikrobiologiset maljanäytevastaukset</w:t>
        </w:r>
      </w:hyperlink>
      <w:r w:rsidRPr="001A34F1">
        <w:t>.</w:t>
      </w:r>
    </w:p>
    <w:p w14:paraId="1E52C5C1" w14:textId="77777777" w:rsidR="001B3C2F" w:rsidRPr="001A34F1" w:rsidRDefault="001B3C2F" w:rsidP="001A34F1">
      <w:pPr>
        <w:ind w:left="1276"/>
        <w:jc w:val="both"/>
      </w:pPr>
    </w:p>
    <w:p w14:paraId="6879371B" w14:textId="77777777" w:rsidR="001B3C2F" w:rsidRPr="001A34F1" w:rsidRDefault="001B3C2F" w:rsidP="001A34F1">
      <w:pPr>
        <w:ind w:left="1134"/>
        <w:jc w:val="both"/>
        <w:rPr>
          <w:b/>
        </w:rPr>
      </w:pPr>
      <w:r w:rsidRPr="001A34F1">
        <w:rPr>
          <w:b/>
        </w:rPr>
        <w:t>Poikkeama</w:t>
      </w:r>
    </w:p>
    <w:p w14:paraId="0D43F748" w14:textId="77777777" w:rsidR="001B3C2F" w:rsidRPr="001A34F1" w:rsidRDefault="001B3C2F" w:rsidP="001A34F1">
      <w:pPr>
        <w:pStyle w:val="Kommentinteksti"/>
        <w:ind w:left="1134"/>
        <w:jc w:val="both"/>
        <w:rPr>
          <w:rFonts w:ascii="Trebuchet MS" w:hAnsi="Trebuchet MS"/>
          <w:sz w:val="22"/>
          <w:szCs w:val="22"/>
        </w:rPr>
      </w:pPr>
      <w:r w:rsidRPr="001A34F1">
        <w:rPr>
          <w:rFonts w:ascii="Trebuchet MS" w:hAnsi="Trebuchet MS"/>
          <w:i/>
          <w:sz w:val="22"/>
          <w:szCs w:val="22"/>
        </w:rPr>
        <w:t>Mikäli mikrobiologisessa näytteessä on kasvua yli raja-arvon</w:t>
      </w:r>
      <w:r w:rsidRPr="001A34F1">
        <w:rPr>
          <w:rFonts w:ascii="Trebuchet MS" w:hAnsi="Trebuchet MS"/>
          <w:sz w:val="22"/>
          <w:szCs w:val="22"/>
        </w:rPr>
        <w:t xml:space="preserve">, kohta desinfioidaan 500 ppm klorillilla ohjeen mukaan. Aseptiseen työskentelyyn liittyvät asiat kerrataan ja otetaan uusintanäytteet. </w:t>
      </w:r>
      <w:r w:rsidRPr="001A34F1">
        <w:rPr>
          <w:rFonts w:ascii="Trebuchet MS" w:hAnsi="Trebuchet MS"/>
          <w:i/>
          <w:sz w:val="22"/>
          <w:szCs w:val="22"/>
        </w:rPr>
        <w:t>Mikäli näytettä ei ole otettu ohjeen mukaan (maljoja ei ole toimitusongelmien vuoksi saatu tai niiden käyttökelpoisuus on umpeutunut) asia perustellaan ja käsitellään poikkeamana.</w:t>
      </w:r>
    </w:p>
    <w:p w14:paraId="03722AED" w14:textId="77777777" w:rsidR="001B3C2F" w:rsidRPr="001A34F1" w:rsidRDefault="001B3C2F" w:rsidP="00B460A1">
      <w:pPr>
        <w:pStyle w:val="Luettelokappale"/>
        <w:numPr>
          <w:ilvl w:val="0"/>
          <w:numId w:val="94"/>
        </w:numPr>
        <w:ind w:left="1560" w:hanging="426"/>
        <w:jc w:val="both"/>
        <w:rPr>
          <w:b/>
          <w:i/>
        </w:rPr>
      </w:pPr>
      <w:r w:rsidRPr="001A34F1">
        <w:rPr>
          <w:i/>
        </w:rPr>
        <w:t>Arvioitaessa mikrobiologisten tilakontrollien poikkeamien vaikutusta potilasturvallisuuteen huomioidaan, että käyttökuntoon saattaminen tapahtuu A-luokan tilassa. Tilassa työskennellään aseptisesti steriilein välinein ja käsitellään suljettuja tuotteita. Valmistettavien tuotteiden kestoajat ovat lyhyitä, käyttöaika yleensä muutamia tunteja.</w:t>
      </w:r>
    </w:p>
    <w:p w14:paraId="4DE56831" w14:textId="77777777" w:rsidR="001B3C2F" w:rsidRPr="001A34F1" w:rsidRDefault="001B3C2F" w:rsidP="00B460A1">
      <w:pPr>
        <w:pStyle w:val="Luettelokappale"/>
        <w:numPr>
          <w:ilvl w:val="0"/>
          <w:numId w:val="94"/>
        </w:numPr>
        <w:ind w:left="1560" w:hanging="426"/>
        <w:jc w:val="both"/>
        <w:rPr>
          <w:b/>
          <w:i/>
        </w:rPr>
      </w:pPr>
      <w:r w:rsidRPr="001A34F1">
        <w:rPr>
          <w:i/>
        </w:rPr>
        <w:t>Soluleimaustilassa on käyttökatkoja useasta kuukaudesta vuoteen, koska tutkimusten tekemisessä on pitkiäkin taukoja. Tilaan tehdään suurpesu aina ennen käyttöä ja työskentelyn jälkeen otetaan mikrobiologiset tilakontrollit. Poikkeamatapauksissa uusintanäytteet otetaan mahdollisimman pian.</w:t>
      </w:r>
    </w:p>
    <w:p w14:paraId="0D9F91A9" w14:textId="77777777" w:rsidR="001B3C2F" w:rsidRPr="0030051F" w:rsidRDefault="001B3C2F" w:rsidP="0030051F">
      <w:pPr>
        <w:pStyle w:val="Otsikko20"/>
        <w:rPr>
          <w:rFonts w:ascii="Trebuchet MS" w:hAnsi="Trebuchet MS"/>
          <w:color w:val="auto"/>
          <w:sz w:val="24"/>
          <w:szCs w:val="24"/>
        </w:rPr>
      </w:pPr>
      <w:bookmarkStart w:id="69" w:name="_Toc158391280"/>
      <w:r w:rsidRPr="0030051F">
        <w:rPr>
          <w:rFonts w:ascii="Trebuchet MS" w:hAnsi="Trebuchet MS"/>
          <w:color w:val="auto"/>
          <w:sz w:val="24"/>
          <w:szCs w:val="24"/>
        </w:rPr>
        <w:t>Radiofarmasiatilan näytteenottopaikat</w:t>
      </w:r>
      <w:bookmarkEnd w:id="69"/>
    </w:p>
    <w:p w14:paraId="3DA3C481" w14:textId="77777777" w:rsidR="001B3C2F" w:rsidRPr="001A34F1" w:rsidRDefault="001B3C2F" w:rsidP="001A34F1">
      <w:pPr>
        <w:jc w:val="both"/>
      </w:pPr>
      <w:r w:rsidRPr="001A34F1">
        <w:rPr>
          <w:noProof/>
        </w:rPr>
        <mc:AlternateContent>
          <mc:Choice Requires="wps">
            <w:drawing>
              <wp:anchor distT="0" distB="0" distL="114300" distR="114300" simplePos="0" relativeHeight="251685888" behindDoc="1" locked="0" layoutInCell="1" allowOverlap="1" wp14:anchorId="64446B6E" wp14:editId="2FDA503A">
                <wp:simplePos x="0" y="0"/>
                <wp:positionH relativeFrom="column">
                  <wp:posOffset>947776</wp:posOffset>
                </wp:positionH>
                <wp:positionV relativeFrom="paragraph">
                  <wp:posOffset>141961</wp:posOffset>
                </wp:positionV>
                <wp:extent cx="109880" cy="647014"/>
                <wp:effectExtent l="0" t="0" r="23495" b="20320"/>
                <wp:wrapNone/>
                <wp:docPr id="1036" name="Suorakulmio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80" cy="6470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2AB18" id="Suorakulmio 1036" o:spid="_x0000_s1026" style="position:absolute;margin-left:74.65pt;margin-top:11.2pt;width:8.65pt;height:50.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QE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"/>
            </w:pict>
          </mc:Fallback>
        </mc:AlternateContent>
      </w:r>
      <w:r w:rsidRPr="001A34F1">
        <w:rPr>
          <w:noProof/>
        </w:rPr>
        <mc:AlternateContent>
          <mc:Choice Requires="wps">
            <w:drawing>
              <wp:anchor distT="0" distB="0" distL="114300" distR="114300" simplePos="0" relativeHeight="251670528" behindDoc="1" locked="0" layoutInCell="1" allowOverlap="1" wp14:anchorId="65447ECF" wp14:editId="0FC1BED1">
                <wp:simplePos x="0" y="0"/>
                <wp:positionH relativeFrom="column">
                  <wp:posOffset>282092</wp:posOffset>
                </wp:positionH>
                <wp:positionV relativeFrom="paragraph">
                  <wp:posOffset>141961</wp:posOffset>
                </wp:positionV>
                <wp:extent cx="5794985" cy="16154"/>
                <wp:effectExtent l="0" t="0" r="34925" b="22225"/>
                <wp:wrapNone/>
                <wp:docPr id="1035" name="Suora yhdysviiva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4985" cy="16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D829B" id="Suora yhdysviiva 103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1.2pt" to="47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"/>
            </w:pict>
          </mc:Fallback>
        </mc:AlternateContent>
      </w:r>
      <w:r w:rsidRPr="001A34F1">
        <w:rPr>
          <w:noProof/>
        </w:rPr>
        <mc:AlternateContent>
          <mc:Choice Requires="wps">
            <w:drawing>
              <wp:anchor distT="0" distB="0" distL="114300" distR="114300" simplePos="0" relativeHeight="251673600" behindDoc="1" locked="0" layoutInCell="1" allowOverlap="1" wp14:anchorId="16C215D2" wp14:editId="2ECBCE1D">
                <wp:simplePos x="0" y="0"/>
                <wp:positionH relativeFrom="column">
                  <wp:posOffset>6070600</wp:posOffset>
                </wp:positionH>
                <wp:positionV relativeFrom="paragraph">
                  <wp:posOffset>152400</wp:posOffset>
                </wp:positionV>
                <wp:extent cx="10160" cy="2428875"/>
                <wp:effectExtent l="0" t="0" r="27940" b="28575"/>
                <wp:wrapNone/>
                <wp:docPr id="1034" name="Suora yhdysviiva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2428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F7202" id="Suora yhdysviiva 1034"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pt,12pt" to="478.8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"/>
            </w:pict>
          </mc:Fallback>
        </mc:AlternateContent>
      </w:r>
      <w:r w:rsidRPr="001A34F1">
        <w:rPr>
          <w:noProof/>
        </w:rPr>
        <mc:AlternateContent>
          <mc:Choice Requires="wps">
            <w:drawing>
              <wp:anchor distT="0" distB="0" distL="114300" distR="114300" simplePos="0" relativeHeight="251672576" behindDoc="1" locked="0" layoutInCell="1" allowOverlap="1" wp14:anchorId="5BAF0A8C" wp14:editId="653478CB">
                <wp:simplePos x="0" y="0"/>
                <wp:positionH relativeFrom="column">
                  <wp:posOffset>3023235</wp:posOffset>
                </wp:positionH>
                <wp:positionV relativeFrom="paragraph">
                  <wp:posOffset>152400</wp:posOffset>
                </wp:positionV>
                <wp:extent cx="2419350" cy="828675"/>
                <wp:effectExtent l="0" t="0" r="19050" b="28575"/>
                <wp:wrapNone/>
                <wp:docPr id="1033" name="Suorakulmio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828675"/>
                        </a:xfrm>
                        <a:prstGeom prst="rect">
                          <a:avLst/>
                        </a:prstGeom>
                        <a:solidFill>
                          <a:srgbClr val="FFFFFF"/>
                        </a:solidFill>
                        <a:ln w="9525">
                          <a:solidFill>
                            <a:srgbClr val="000000"/>
                          </a:solidFill>
                          <a:miter lim="800000"/>
                          <a:headEnd/>
                          <a:tailEnd/>
                        </a:ln>
                      </wps:spPr>
                      <wps:txbx>
                        <w:txbxContent>
                          <w:p w14:paraId="46CDCED4" w14:textId="77777777" w:rsidR="001B3C2F" w:rsidRPr="008436E1" w:rsidRDefault="001B3C2F" w:rsidP="001B3C2F">
                            <w:pPr>
                              <w:rPr>
                                <w:b/>
                                <w:sz w:val="20"/>
                              </w:rPr>
                            </w:pPr>
                            <w:r w:rsidRPr="008436E1">
                              <w:rPr>
                                <w:b/>
                                <w:sz w:val="20"/>
                              </w:rPr>
                              <w:t>LAS 20</w:t>
                            </w:r>
                            <w:r w:rsidRPr="008436E1">
                              <w:tab/>
                            </w:r>
                            <w:r>
                              <w:t xml:space="preserve">        </w:t>
                            </w:r>
                            <w:r w:rsidRPr="008436E1">
                              <w:rPr>
                                <w:b/>
                                <w:sz w:val="20"/>
                              </w:rPr>
                              <w:t>LAS 21</w:t>
                            </w:r>
                          </w:p>
                          <w:p w14:paraId="608471A9" w14:textId="77777777" w:rsidR="001B3C2F" w:rsidRPr="008436E1" w:rsidRDefault="001B3C2F" w:rsidP="001B3C2F">
                            <w:pPr>
                              <w:rPr>
                                <w:b/>
                                <w:sz w:val="20"/>
                              </w:rPr>
                            </w:pPr>
                            <w:r w:rsidRPr="008436E1">
                              <w:rPr>
                                <w:b/>
                                <w:sz w:val="20"/>
                              </w:rPr>
                              <w:tab/>
                              <w:t xml:space="preserve">         </w:t>
                            </w:r>
                            <w:r>
                              <w:rPr>
                                <w:b/>
                                <w:sz w:val="20"/>
                              </w:rPr>
                              <w:t xml:space="preserve"> </w:t>
                            </w:r>
                            <w:r w:rsidRPr="008436E1">
                              <w:rPr>
                                <w:b/>
                                <w:sz w:val="20"/>
                              </w:rPr>
                              <w:t>LASSA 21</w:t>
                            </w:r>
                            <w:r w:rsidRPr="008436E1">
                              <w:rPr>
                                <w:b/>
                                <w:sz w:val="20"/>
                              </w:rPr>
                              <w:tab/>
                            </w:r>
                          </w:p>
                          <w:p w14:paraId="540940C0" w14:textId="77777777" w:rsidR="001B3C2F" w:rsidRPr="008436E1" w:rsidRDefault="001B3C2F" w:rsidP="001B3C2F">
                            <w:pPr>
                              <w:rPr>
                                <w:b/>
                                <w:sz w:val="20"/>
                              </w:rPr>
                            </w:pPr>
                            <w:r>
                              <w:rPr>
                                <w:b/>
                                <w:sz w:val="20"/>
                              </w:rPr>
                              <w:tab/>
                              <w:t xml:space="preserve">           </w:t>
                            </w:r>
                            <w:r w:rsidRPr="008436E1">
                              <w:rPr>
                                <w:b/>
                                <w:sz w:val="20"/>
                              </w:rPr>
                              <w:t>KON 20</w:t>
                            </w:r>
                          </w:p>
                          <w:p w14:paraId="0205F639" w14:textId="77777777" w:rsidR="001B3C2F" w:rsidRPr="008436E1" w:rsidRDefault="001B3C2F" w:rsidP="001B3C2F">
                            <w:pPr>
                              <w:rPr>
                                <w:b/>
                                <w:sz w:val="20"/>
                              </w:rPr>
                            </w:pPr>
                            <w:r>
                              <w:rPr>
                                <w:b/>
                                <w:sz w:val="20"/>
                              </w:rPr>
                              <w:t>KON</w:t>
                            </w:r>
                            <w:r w:rsidRPr="008436E1">
                              <w:rPr>
                                <w:b/>
                                <w:sz w:val="20"/>
                              </w:rPr>
                              <w:t xml:space="preserve"> 21</w:t>
                            </w:r>
                            <w:r w:rsidRPr="008436E1">
                              <w:rPr>
                                <w:b/>
                                <w:sz w:val="20"/>
                              </w:rPr>
                              <w:tab/>
                            </w:r>
                            <w:r w:rsidRPr="0016369D">
                              <w:rPr>
                                <w:b/>
                                <w:sz w:val="20"/>
                              </w:rPr>
                              <w:t xml:space="preserve">           KON</w:t>
                            </w:r>
                            <w:r>
                              <w:rPr>
                                <w:b/>
                                <w:sz w:val="20"/>
                              </w:rPr>
                              <w:t>SA</w:t>
                            </w:r>
                            <w:r w:rsidRPr="008436E1">
                              <w:rPr>
                                <w:b/>
                                <w:sz w:val="20"/>
                              </w:rPr>
                              <w:t xml:space="preserv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F0A8C" id="Suorakulmio 1033" o:spid="_x0000_s1057" style="position:absolute;left:0;text-align:left;margin-left:238.05pt;margin-top:12pt;width:190.5pt;height:6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">
                <v:textbox>
                  <w:txbxContent>
                    <w:p w14:paraId="46CDCED4" w14:textId="77777777" w:rsidR="001B3C2F" w:rsidRPr="008436E1" w:rsidRDefault="001B3C2F" w:rsidP="001B3C2F">
                      <w:pPr>
                        <w:rPr>
                          <w:b/>
                          <w:sz w:val="20"/>
                        </w:rPr>
                      </w:pPr>
                      <w:r w:rsidRPr="008436E1">
                        <w:rPr>
                          <w:b/>
                          <w:sz w:val="20"/>
                        </w:rPr>
                        <w:t>LAS 20</w:t>
                      </w:r>
                      <w:r w:rsidRPr="008436E1">
                        <w:tab/>
                      </w:r>
                      <w:r>
                        <w:t xml:space="preserve">        </w:t>
                      </w:r>
                      <w:r w:rsidRPr="008436E1">
                        <w:rPr>
                          <w:b/>
                          <w:sz w:val="20"/>
                        </w:rPr>
                        <w:t>LAS 21</w:t>
                      </w:r>
                    </w:p>
                    <w:p w14:paraId="608471A9" w14:textId="77777777" w:rsidR="001B3C2F" w:rsidRPr="008436E1" w:rsidRDefault="001B3C2F" w:rsidP="001B3C2F">
                      <w:pPr>
                        <w:rPr>
                          <w:b/>
                          <w:sz w:val="20"/>
                        </w:rPr>
                      </w:pPr>
                      <w:r w:rsidRPr="008436E1">
                        <w:rPr>
                          <w:b/>
                          <w:sz w:val="20"/>
                        </w:rPr>
                        <w:tab/>
                        <w:t xml:space="preserve">         </w:t>
                      </w:r>
                      <w:r>
                        <w:rPr>
                          <w:b/>
                          <w:sz w:val="20"/>
                        </w:rPr>
                        <w:t xml:space="preserve"> </w:t>
                      </w:r>
                      <w:r w:rsidRPr="008436E1">
                        <w:rPr>
                          <w:b/>
                          <w:sz w:val="20"/>
                        </w:rPr>
                        <w:t>LASSA 21</w:t>
                      </w:r>
                      <w:r w:rsidRPr="008436E1">
                        <w:rPr>
                          <w:b/>
                          <w:sz w:val="20"/>
                        </w:rPr>
                        <w:tab/>
                      </w:r>
                    </w:p>
                    <w:p w14:paraId="540940C0" w14:textId="77777777" w:rsidR="001B3C2F" w:rsidRPr="008436E1" w:rsidRDefault="001B3C2F" w:rsidP="001B3C2F">
                      <w:pPr>
                        <w:rPr>
                          <w:b/>
                          <w:sz w:val="20"/>
                        </w:rPr>
                      </w:pPr>
                      <w:r>
                        <w:rPr>
                          <w:b/>
                          <w:sz w:val="20"/>
                        </w:rPr>
                        <w:tab/>
                        <w:t xml:space="preserve">           </w:t>
                      </w:r>
                      <w:r w:rsidRPr="008436E1">
                        <w:rPr>
                          <w:b/>
                          <w:sz w:val="20"/>
                        </w:rPr>
                        <w:t>KON 20</w:t>
                      </w:r>
                    </w:p>
                    <w:p w14:paraId="0205F639" w14:textId="77777777" w:rsidR="001B3C2F" w:rsidRPr="008436E1" w:rsidRDefault="001B3C2F" w:rsidP="001B3C2F">
                      <w:pPr>
                        <w:rPr>
                          <w:b/>
                          <w:sz w:val="20"/>
                        </w:rPr>
                      </w:pPr>
                      <w:r>
                        <w:rPr>
                          <w:b/>
                          <w:sz w:val="20"/>
                        </w:rPr>
                        <w:t>KON</w:t>
                      </w:r>
                      <w:r w:rsidRPr="008436E1">
                        <w:rPr>
                          <w:b/>
                          <w:sz w:val="20"/>
                        </w:rPr>
                        <w:t xml:space="preserve"> 21</w:t>
                      </w:r>
                      <w:r w:rsidRPr="008436E1">
                        <w:rPr>
                          <w:b/>
                          <w:sz w:val="20"/>
                        </w:rPr>
                        <w:tab/>
                      </w:r>
                      <w:r w:rsidRPr="0016369D">
                        <w:rPr>
                          <w:b/>
                          <w:sz w:val="20"/>
                        </w:rPr>
                        <w:t xml:space="preserve">           KON</w:t>
                      </w:r>
                      <w:r>
                        <w:rPr>
                          <w:b/>
                          <w:sz w:val="20"/>
                        </w:rPr>
                        <w:t>SA</w:t>
                      </w:r>
                      <w:r w:rsidRPr="008436E1">
                        <w:rPr>
                          <w:b/>
                          <w:sz w:val="20"/>
                        </w:rPr>
                        <w:t xml:space="preserve"> 20</w:t>
                      </w:r>
                    </w:p>
                  </w:txbxContent>
                </v:textbox>
              </v:rect>
            </w:pict>
          </mc:Fallback>
        </mc:AlternateContent>
      </w:r>
      <w:r w:rsidRPr="001A34F1">
        <w:rPr>
          <w:noProof/>
        </w:rPr>
        <mc:AlternateContent>
          <mc:Choice Requires="wps">
            <w:drawing>
              <wp:anchor distT="0" distB="0" distL="114300" distR="114300" simplePos="0" relativeHeight="251659264" behindDoc="1" locked="0" layoutInCell="1" allowOverlap="1" wp14:anchorId="290AFF14" wp14:editId="25E87B5B">
                <wp:simplePos x="0" y="0"/>
                <wp:positionH relativeFrom="column">
                  <wp:posOffset>-326390</wp:posOffset>
                </wp:positionH>
                <wp:positionV relativeFrom="paragraph">
                  <wp:posOffset>41910</wp:posOffset>
                </wp:positionV>
                <wp:extent cx="6743700" cy="4000500"/>
                <wp:effectExtent l="3810" t="0" r="0" b="4445"/>
                <wp:wrapNone/>
                <wp:docPr id="1030" name="Suorakulmio 10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743700"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96877" id="Suorakulmio 1030" o:spid="_x0000_s1026" style="position:absolute;margin-left:-25.7pt;margin-top:3.3pt;width:531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" filled="f" stroked="f">
                <o:lock v:ext="edit" aspectratio="t" text="t"/>
              </v:rect>
            </w:pict>
          </mc:Fallback>
        </mc:AlternateContent>
      </w:r>
    </w:p>
    <w:p w14:paraId="4EB666F9" w14:textId="77777777" w:rsidR="001B3C2F" w:rsidRPr="001A34F1" w:rsidRDefault="001B3C2F" w:rsidP="001A34F1">
      <w:pPr>
        <w:jc w:val="both"/>
      </w:pPr>
      <w:r w:rsidRPr="001A34F1">
        <w:rPr>
          <w:noProof/>
        </w:rPr>
        <mc:AlternateContent>
          <mc:Choice Requires="wps">
            <w:drawing>
              <wp:anchor distT="0" distB="0" distL="114300" distR="114300" simplePos="0" relativeHeight="251686912" behindDoc="0" locked="0" layoutInCell="1" allowOverlap="1" wp14:anchorId="62D12AC6" wp14:editId="0D62CA2B">
                <wp:simplePos x="0" y="0"/>
                <wp:positionH relativeFrom="column">
                  <wp:posOffset>5480685</wp:posOffset>
                </wp:positionH>
                <wp:positionV relativeFrom="paragraph">
                  <wp:posOffset>8255</wp:posOffset>
                </wp:positionV>
                <wp:extent cx="571500" cy="723900"/>
                <wp:effectExtent l="0" t="0" r="19050" b="19050"/>
                <wp:wrapNone/>
                <wp:docPr id="1032" name="Tekstiruutu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23900"/>
                        </a:xfrm>
                        <a:prstGeom prst="rect">
                          <a:avLst/>
                        </a:prstGeom>
                        <a:solidFill>
                          <a:srgbClr val="FFFFFF"/>
                        </a:solidFill>
                        <a:ln w="9525">
                          <a:solidFill>
                            <a:srgbClr val="000000"/>
                          </a:solidFill>
                          <a:miter lim="800000"/>
                          <a:headEnd/>
                          <a:tailEnd/>
                        </a:ln>
                      </wps:spPr>
                      <wps:txbx>
                        <w:txbxContent>
                          <w:p w14:paraId="1E3D806B" w14:textId="77777777" w:rsidR="001B3C2F" w:rsidRDefault="001B3C2F" w:rsidP="001B3C2F">
                            <w:pPr>
                              <w:rPr>
                                <w:b/>
                                <w:sz w:val="16"/>
                                <w:szCs w:val="16"/>
                              </w:rPr>
                            </w:pPr>
                            <w:r>
                              <w:rPr>
                                <w:b/>
                                <w:sz w:val="16"/>
                                <w:szCs w:val="16"/>
                              </w:rPr>
                              <w:t>KON 24</w:t>
                            </w:r>
                          </w:p>
                          <w:p w14:paraId="387445CA" w14:textId="77777777" w:rsidR="001B3C2F" w:rsidRPr="003916F4" w:rsidRDefault="001B3C2F" w:rsidP="001B3C2F">
                            <w:pPr>
                              <w:rPr>
                                <w:b/>
                                <w:sz w:val="16"/>
                                <w:szCs w:val="16"/>
                              </w:rPr>
                            </w:pPr>
                          </w:p>
                          <w:p w14:paraId="5FA623B5" w14:textId="77777777" w:rsidR="001B3C2F" w:rsidRPr="00577E7D" w:rsidRDefault="001B3C2F" w:rsidP="001B3C2F">
                            <w:pPr>
                              <w:rPr>
                                <w:b/>
                                <w:sz w:val="20"/>
                              </w:rPr>
                            </w:pPr>
                            <w:r w:rsidRPr="0016369D">
                              <w:rPr>
                                <w:b/>
                                <w:sz w:val="16"/>
                                <w:szCs w:val="16"/>
                              </w:rPr>
                              <w:t xml:space="preserve">KON </w:t>
                            </w:r>
                            <w:r>
                              <w:rPr>
                                <w:b/>
                                <w:sz w:val="2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12AC6" id="Tekstiruutu 1032" o:spid="_x0000_s1058" type="#_x0000_t202" style="position:absolute;left:0;text-align:left;margin-left:431.55pt;margin-top:.65pt;width:4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">
                <v:textbox>
                  <w:txbxContent>
                    <w:p w14:paraId="1E3D806B" w14:textId="77777777" w:rsidR="001B3C2F" w:rsidRDefault="001B3C2F" w:rsidP="001B3C2F">
                      <w:pPr>
                        <w:rPr>
                          <w:b/>
                          <w:sz w:val="16"/>
                          <w:szCs w:val="16"/>
                        </w:rPr>
                      </w:pPr>
                      <w:r>
                        <w:rPr>
                          <w:b/>
                          <w:sz w:val="16"/>
                          <w:szCs w:val="16"/>
                        </w:rPr>
                        <w:t>KON 24</w:t>
                      </w:r>
                    </w:p>
                    <w:p w14:paraId="387445CA" w14:textId="77777777" w:rsidR="001B3C2F" w:rsidRPr="003916F4" w:rsidRDefault="001B3C2F" w:rsidP="001B3C2F">
                      <w:pPr>
                        <w:rPr>
                          <w:b/>
                          <w:sz w:val="16"/>
                          <w:szCs w:val="16"/>
                        </w:rPr>
                      </w:pPr>
                    </w:p>
                    <w:p w14:paraId="5FA623B5" w14:textId="77777777" w:rsidR="001B3C2F" w:rsidRPr="00577E7D" w:rsidRDefault="001B3C2F" w:rsidP="001B3C2F">
                      <w:pPr>
                        <w:rPr>
                          <w:b/>
                          <w:sz w:val="20"/>
                        </w:rPr>
                      </w:pPr>
                      <w:r w:rsidRPr="0016369D">
                        <w:rPr>
                          <w:b/>
                          <w:sz w:val="16"/>
                          <w:szCs w:val="16"/>
                        </w:rPr>
                        <w:t xml:space="preserve">KON </w:t>
                      </w:r>
                      <w:r>
                        <w:rPr>
                          <w:b/>
                          <w:sz w:val="20"/>
                        </w:rPr>
                        <w:t>25</w:t>
                      </w:r>
                    </w:p>
                  </w:txbxContent>
                </v:textbox>
              </v:shape>
            </w:pict>
          </mc:Fallback>
        </mc:AlternateContent>
      </w:r>
    </w:p>
    <w:p w14:paraId="46993DB1" w14:textId="77777777" w:rsidR="001B3C2F" w:rsidRPr="001A34F1" w:rsidRDefault="001B3C2F" w:rsidP="001A34F1">
      <w:pPr>
        <w:jc w:val="both"/>
      </w:pPr>
    </w:p>
    <w:p w14:paraId="7FE083F7" w14:textId="77777777" w:rsidR="001B3C2F" w:rsidRPr="001A34F1" w:rsidRDefault="001B3C2F" w:rsidP="001A34F1">
      <w:pPr>
        <w:jc w:val="both"/>
      </w:pPr>
    </w:p>
    <w:p w14:paraId="6333A4AC" w14:textId="77777777" w:rsidR="001B3C2F" w:rsidRPr="001A34F1" w:rsidRDefault="001B3C2F" w:rsidP="001A34F1">
      <w:pPr>
        <w:jc w:val="both"/>
      </w:pPr>
      <w:r w:rsidRPr="001A34F1">
        <w:rPr>
          <w:noProof/>
        </w:rPr>
        <mc:AlternateContent>
          <mc:Choice Requires="wps">
            <w:drawing>
              <wp:anchor distT="0" distB="0" distL="114300" distR="114300" simplePos="0" relativeHeight="251660288" behindDoc="1" locked="0" layoutInCell="1" allowOverlap="1" wp14:anchorId="21F29E1A" wp14:editId="73A8140C">
                <wp:simplePos x="0" y="0"/>
                <wp:positionH relativeFrom="column">
                  <wp:posOffset>356235</wp:posOffset>
                </wp:positionH>
                <wp:positionV relativeFrom="paragraph">
                  <wp:posOffset>161290</wp:posOffset>
                </wp:positionV>
                <wp:extent cx="2056765" cy="0"/>
                <wp:effectExtent l="0" t="0" r="19685" b="19050"/>
                <wp:wrapNone/>
                <wp:docPr id="1042" name="Suora yhdysviiva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1119C" id="Suora yhdysviiva 104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2.7pt" to="190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CmsAEAAEgDAAAOAAAAZHJzL2Uyb0RvYy54bWysU8Fu2zAMvQ/YPwi6L3YCJNuMOD2k6y7d&#10;FqDdBzCSbAuTRYFU4uTvJ6lJWmy3YT4Iokg+vfdEr+9OoxNHQ2zRt3I+q6UwXqG2vm/lz+eHD5+k&#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"/>
            </w:pict>
          </mc:Fallback>
        </mc:AlternateContent>
      </w:r>
      <w:r w:rsidRPr="001A34F1">
        <w:rPr>
          <w:noProof/>
        </w:rPr>
        <mc:AlternateContent>
          <mc:Choice Requires="wps">
            <w:drawing>
              <wp:anchor distT="0" distB="0" distL="114300" distR="114300" simplePos="0" relativeHeight="251661312" behindDoc="1" locked="0" layoutInCell="1" allowOverlap="1" wp14:anchorId="121610F0" wp14:editId="73949556">
                <wp:simplePos x="0" y="0"/>
                <wp:positionH relativeFrom="column">
                  <wp:posOffset>2416810</wp:posOffset>
                </wp:positionH>
                <wp:positionV relativeFrom="paragraph">
                  <wp:posOffset>154940</wp:posOffset>
                </wp:positionV>
                <wp:extent cx="1270" cy="1143000"/>
                <wp:effectExtent l="13335" t="5715" r="13970" b="13335"/>
                <wp:wrapNone/>
                <wp:docPr id="1041" name="Suora yhdysviiva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E9A7A" id="Suora yhdysviiva 104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pt,12.2pt" to="19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"/>
            </w:pict>
          </mc:Fallback>
        </mc:AlternateContent>
      </w:r>
    </w:p>
    <w:p w14:paraId="4F4143C2" w14:textId="77777777" w:rsidR="001B3C2F" w:rsidRPr="001A34F1" w:rsidRDefault="001B3C2F" w:rsidP="001A34F1">
      <w:pPr>
        <w:jc w:val="both"/>
      </w:pPr>
      <w:r w:rsidRPr="001A34F1">
        <w:rPr>
          <w:noProof/>
        </w:rPr>
        <mc:AlternateContent>
          <mc:Choice Requires="wps">
            <w:drawing>
              <wp:anchor distT="0" distB="0" distL="114300" distR="114300" simplePos="0" relativeHeight="251688960" behindDoc="0" locked="0" layoutInCell="1" allowOverlap="1" wp14:anchorId="2631EF64" wp14:editId="64B99F93">
                <wp:simplePos x="0" y="0"/>
                <wp:positionH relativeFrom="column">
                  <wp:posOffset>2070735</wp:posOffset>
                </wp:positionH>
                <wp:positionV relativeFrom="paragraph">
                  <wp:posOffset>160020</wp:posOffset>
                </wp:positionV>
                <wp:extent cx="342900" cy="800100"/>
                <wp:effectExtent l="0" t="0" r="19050" b="19050"/>
                <wp:wrapNone/>
                <wp:docPr id="1037" name="Tekstiruutu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0000FF"/>
                        </a:solidFill>
                        <a:ln w="9525">
                          <a:solidFill>
                            <a:srgbClr val="000000"/>
                          </a:solidFill>
                          <a:miter lim="800000"/>
                          <a:headEnd/>
                          <a:tailEnd/>
                        </a:ln>
                      </wps:spPr>
                      <wps:txbx>
                        <w:txbxContent>
                          <w:p w14:paraId="48826AE3" w14:textId="77777777" w:rsidR="001B3C2F" w:rsidRDefault="001B3C2F" w:rsidP="001B3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EF64" id="Tekstiruutu 1037" o:spid="_x0000_s1059" type="#_x0000_t202" style="position:absolute;left:0;text-align:left;margin-left:163.05pt;margin-top:12.6pt;width:27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" fillcolor="blue">
                <v:textbox>
                  <w:txbxContent>
                    <w:p w14:paraId="48826AE3" w14:textId="77777777" w:rsidR="001B3C2F" w:rsidRDefault="001B3C2F" w:rsidP="001B3C2F"/>
                  </w:txbxContent>
                </v:textbox>
              </v:shape>
            </w:pict>
          </mc:Fallback>
        </mc:AlternateContent>
      </w:r>
      <w:r w:rsidRPr="001A34F1">
        <w:rPr>
          <w:noProof/>
        </w:rPr>
        <mc:AlternateContent>
          <mc:Choice Requires="wps">
            <w:drawing>
              <wp:anchor distT="0" distB="0" distL="114300" distR="114300" simplePos="0" relativeHeight="251671552" behindDoc="1" locked="0" layoutInCell="1" allowOverlap="1" wp14:anchorId="402BB8D9" wp14:editId="685F2CA1">
                <wp:simplePos x="0" y="0"/>
                <wp:positionH relativeFrom="column">
                  <wp:posOffset>365760</wp:posOffset>
                </wp:positionH>
                <wp:positionV relativeFrom="paragraph">
                  <wp:posOffset>17145</wp:posOffset>
                </wp:positionV>
                <wp:extent cx="19050" cy="1714500"/>
                <wp:effectExtent l="0" t="0" r="19050" b="19050"/>
                <wp:wrapNone/>
                <wp:docPr id="1031" name="Suora yhdysviiva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6C770" id="Suora yhdysviiva 103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35pt" to="30.3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"/>
            </w:pict>
          </mc:Fallback>
        </mc:AlternateContent>
      </w:r>
      <w:r w:rsidRPr="001A34F1">
        <w:rPr>
          <w:noProof/>
        </w:rPr>
        <mc:AlternateContent>
          <mc:Choice Requires="wps">
            <w:drawing>
              <wp:anchor distT="0" distB="0" distL="114300" distR="114300" simplePos="0" relativeHeight="251664384" behindDoc="1" locked="0" layoutInCell="1" allowOverlap="1" wp14:anchorId="2640077D" wp14:editId="016C0893">
                <wp:simplePos x="0" y="0"/>
                <wp:positionH relativeFrom="column">
                  <wp:posOffset>368935</wp:posOffset>
                </wp:positionH>
                <wp:positionV relativeFrom="paragraph">
                  <wp:posOffset>12065</wp:posOffset>
                </wp:positionV>
                <wp:extent cx="456565" cy="800100"/>
                <wp:effectExtent l="13335" t="5715" r="6350" b="13335"/>
                <wp:wrapNone/>
                <wp:docPr id="1039" name="Suorakulmio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8E554" id="Suorakulmio 1039" o:spid="_x0000_s1026" style="position:absolute;margin-left:29.05pt;margin-top:.95pt;width:35.95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"/>
            </w:pict>
          </mc:Fallback>
        </mc:AlternateContent>
      </w:r>
      <w:r w:rsidRPr="001A34F1">
        <w:rPr>
          <w:noProof/>
        </w:rPr>
        <mc:AlternateContent>
          <mc:Choice Requires="wps">
            <w:drawing>
              <wp:anchor distT="0" distB="0" distL="114300" distR="114300" simplePos="0" relativeHeight="251683840" behindDoc="0" locked="0" layoutInCell="1" allowOverlap="1" wp14:anchorId="2891B1CA" wp14:editId="785E69AC">
                <wp:simplePos x="0" y="0"/>
                <wp:positionH relativeFrom="column">
                  <wp:posOffset>5852160</wp:posOffset>
                </wp:positionH>
                <wp:positionV relativeFrom="paragraph">
                  <wp:posOffset>160020</wp:posOffset>
                </wp:positionV>
                <wp:extent cx="571500" cy="771525"/>
                <wp:effectExtent l="0" t="0" r="19050" b="28575"/>
                <wp:wrapNone/>
                <wp:docPr id="1043" name="Tekstiruutu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71525"/>
                        </a:xfrm>
                        <a:prstGeom prst="rect">
                          <a:avLst/>
                        </a:prstGeom>
                        <a:solidFill>
                          <a:srgbClr val="FFFF00"/>
                        </a:solidFill>
                        <a:ln w="9525">
                          <a:solidFill>
                            <a:srgbClr val="000000"/>
                          </a:solidFill>
                          <a:miter lim="800000"/>
                          <a:headEnd/>
                          <a:tailEnd/>
                        </a:ln>
                      </wps:spPr>
                      <wps:txbx>
                        <w:txbxContent>
                          <w:p w14:paraId="3D1C1D9C" w14:textId="77777777" w:rsidR="001B3C2F" w:rsidRDefault="001B3C2F" w:rsidP="001B3C2F">
                            <w:pPr>
                              <w:rPr>
                                <w:b/>
                                <w:sz w:val="20"/>
                              </w:rPr>
                            </w:pPr>
                            <w:r w:rsidRPr="00801C6F">
                              <w:rPr>
                                <w:b/>
                                <w:sz w:val="16"/>
                                <w:szCs w:val="16"/>
                              </w:rPr>
                              <w:t>LAS</w:t>
                            </w:r>
                            <w:r w:rsidRPr="00801C6F">
                              <w:rPr>
                                <w:b/>
                                <w:sz w:val="18"/>
                                <w:szCs w:val="18"/>
                              </w:rPr>
                              <w:t xml:space="preserve"> </w:t>
                            </w:r>
                            <w:r w:rsidRPr="00CC2A83">
                              <w:rPr>
                                <w:b/>
                                <w:sz w:val="20"/>
                              </w:rPr>
                              <w:t>2</w:t>
                            </w:r>
                            <w:r>
                              <w:rPr>
                                <w:b/>
                                <w:sz w:val="20"/>
                              </w:rPr>
                              <w:t>2</w:t>
                            </w:r>
                            <w:r w:rsidRPr="00CC2A83">
                              <w:rPr>
                                <w:b/>
                                <w:sz w:val="20"/>
                              </w:rPr>
                              <w:t xml:space="preserve"> </w:t>
                            </w:r>
                          </w:p>
                          <w:p w14:paraId="7AA8D065" w14:textId="77777777" w:rsidR="001B3C2F" w:rsidRDefault="001B3C2F" w:rsidP="001B3C2F">
                            <w:pPr>
                              <w:rPr>
                                <w:b/>
                                <w:sz w:val="20"/>
                              </w:rPr>
                            </w:pPr>
                          </w:p>
                          <w:p w14:paraId="394FB405" w14:textId="77777777" w:rsidR="001B3C2F" w:rsidRPr="00F113C8" w:rsidRDefault="001B3C2F" w:rsidP="001B3C2F">
                            <w:pPr>
                              <w:rPr>
                                <w:b/>
                                <w:sz w:val="20"/>
                              </w:rPr>
                            </w:pPr>
                            <w:r w:rsidRPr="0016369D">
                              <w:rPr>
                                <w:b/>
                                <w:sz w:val="16"/>
                                <w:szCs w:val="16"/>
                              </w:rPr>
                              <w:t xml:space="preserve">KON </w:t>
                            </w:r>
                            <w:r>
                              <w:rPr>
                                <w:b/>
                                <w:sz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B1CA" id="Tekstiruutu 1043" o:spid="_x0000_s1060" type="#_x0000_t202" style="position:absolute;left:0;text-align:left;margin-left:460.8pt;margin-top:12.6pt;width:45pt;height:6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" fillcolor="yellow">
                <v:textbox>
                  <w:txbxContent>
                    <w:p w14:paraId="3D1C1D9C" w14:textId="77777777" w:rsidR="001B3C2F" w:rsidRDefault="001B3C2F" w:rsidP="001B3C2F">
                      <w:pPr>
                        <w:rPr>
                          <w:b/>
                          <w:sz w:val="20"/>
                        </w:rPr>
                      </w:pPr>
                      <w:r w:rsidRPr="00801C6F">
                        <w:rPr>
                          <w:b/>
                          <w:sz w:val="16"/>
                          <w:szCs w:val="16"/>
                        </w:rPr>
                        <w:t>LAS</w:t>
                      </w:r>
                      <w:r w:rsidRPr="00801C6F">
                        <w:rPr>
                          <w:b/>
                          <w:sz w:val="18"/>
                          <w:szCs w:val="18"/>
                        </w:rPr>
                        <w:t xml:space="preserve"> </w:t>
                      </w:r>
                      <w:r w:rsidRPr="00CC2A83">
                        <w:rPr>
                          <w:b/>
                          <w:sz w:val="20"/>
                        </w:rPr>
                        <w:t>2</w:t>
                      </w:r>
                      <w:r>
                        <w:rPr>
                          <w:b/>
                          <w:sz w:val="20"/>
                        </w:rPr>
                        <w:t>2</w:t>
                      </w:r>
                      <w:r w:rsidRPr="00CC2A83">
                        <w:rPr>
                          <w:b/>
                          <w:sz w:val="20"/>
                        </w:rPr>
                        <w:t xml:space="preserve"> </w:t>
                      </w:r>
                    </w:p>
                    <w:p w14:paraId="7AA8D065" w14:textId="77777777" w:rsidR="001B3C2F" w:rsidRDefault="001B3C2F" w:rsidP="001B3C2F">
                      <w:pPr>
                        <w:rPr>
                          <w:b/>
                          <w:sz w:val="20"/>
                        </w:rPr>
                      </w:pPr>
                    </w:p>
                    <w:p w14:paraId="394FB405" w14:textId="77777777" w:rsidR="001B3C2F" w:rsidRPr="00F113C8" w:rsidRDefault="001B3C2F" w:rsidP="001B3C2F">
                      <w:pPr>
                        <w:rPr>
                          <w:b/>
                          <w:sz w:val="20"/>
                        </w:rPr>
                      </w:pPr>
                      <w:r w:rsidRPr="0016369D">
                        <w:rPr>
                          <w:b/>
                          <w:sz w:val="16"/>
                          <w:szCs w:val="16"/>
                        </w:rPr>
                        <w:t xml:space="preserve">KON </w:t>
                      </w:r>
                      <w:r>
                        <w:rPr>
                          <w:b/>
                          <w:sz w:val="20"/>
                        </w:rPr>
                        <w:t>22</w:t>
                      </w:r>
                    </w:p>
                  </w:txbxContent>
                </v:textbox>
              </v:shape>
            </w:pict>
          </mc:Fallback>
        </mc:AlternateContent>
      </w:r>
    </w:p>
    <w:p w14:paraId="15D14B30" w14:textId="77777777" w:rsidR="001B3C2F" w:rsidRPr="001A34F1" w:rsidRDefault="001B3C2F" w:rsidP="001A34F1">
      <w:pPr>
        <w:jc w:val="both"/>
        <w:rPr>
          <w:b/>
          <w:sz w:val="20"/>
        </w:rPr>
      </w:pPr>
      <w:r w:rsidRPr="001A34F1">
        <w:rPr>
          <w:noProof/>
        </w:rPr>
        <mc:AlternateContent>
          <mc:Choice Requires="wps">
            <w:drawing>
              <wp:anchor distT="0" distB="0" distL="114300" distR="114300" simplePos="0" relativeHeight="251676672" behindDoc="1" locked="0" layoutInCell="1" allowOverlap="1" wp14:anchorId="5908E847" wp14:editId="45C3C688">
                <wp:simplePos x="0" y="0"/>
                <wp:positionH relativeFrom="column">
                  <wp:posOffset>3693160</wp:posOffset>
                </wp:positionH>
                <wp:positionV relativeFrom="paragraph">
                  <wp:posOffset>33655</wp:posOffset>
                </wp:positionV>
                <wp:extent cx="457200" cy="342900"/>
                <wp:effectExtent l="13335" t="12065" r="5715" b="6985"/>
                <wp:wrapNone/>
                <wp:docPr id="1045" name="Ellipsi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82931" id="Ellipsi 1045" o:spid="_x0000_s1026" style="position:absolute;margin-left:290.8pt;margin-top:2.65pt;width:36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"/>
            </w:pict>
          </mc:Fallback>
        </mc:AlternateContent>
      </w:r>
      <w:r w:rsidRPr="001A34F1">
        <w:rPr>
          <w:noProof/>
        </w:rPr>
        <mc:AlternateContent>
          <mc:Choice Requires="wps">
            <w:drawing>
              <wp:anchor distT="0" distB="0" distL="114300" distR="114300" simplePos="0" relativeHeight="251663360" behindDoc="1" locked="0" layoutInCell="1" allowOverlap="1" wp14:anchorId="02A427FA" wp14:editId="6E9E49C1">
                <wp:simplePos x="0" y="0"/>
                <wp:positionH relativeFrom="column">
                  <wp:posOffset>5680710</wp:posOffset>
                </wp:positionH>
                <wp:positionV relativeFrom="paragraph">
                  <wp:posOffset>17145</wp:posOffset>
                </wp:positionV>
                <wp:extent cx="161290" cy="676275"/>
                <wp:effectExtent l="0" t="0" r="29210" b="28575"/>
                <wp:wrapNone/>
                <wp:docPr id="1038" name="Suora yhdysviiva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29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289C9" id="Suora yhdysviiva 103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3pt,1.35pt" to="460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"/>
            </w:pict>
          </mc:Fallback>
        </mc:AlternateContent>
      </w:r>
      <w:r w:rsidRPr="001A34F1">
        <w:rPr>
          <w:noProof/>
        </w:rPr>
        <mc:AlternateContent>
          <mc:Choice Requires="wps">
            <w:drawing>
              <wp:anchor distT="0" distB="0" distL="114300" distR="114300" simplePos="0" relativeHeight="251662336" behindDoc="1" locked="0" layoutInCell="1" allowOverlap="1" wp14:anchorId="49806A33" wp14:editId="5E770576">
                <wp:simplePos x="0" y="0"/>
                <wp:positionH relativeFrom="column">
                  <wp:posOffset>2416810</wp:posOffset>
                </wp:positionH>
                <wp:positionV relativeFrom="paragraph">
                  <wp:posOffset>89535</wp:posOffset>
                </wp:positionV>
                <wp:extent cx="228600" cy="914400"/>
                <wp:effectExtent l="13335" t="5715" r="5715" b="13335"/>
                <wp:wrapNone/>
                <wp:docPr id="1044" name="Suora yhdysviiva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49894" id="Suora yhdysviiva 104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pt,7.05pt" to="208.3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"/>
            </w:pict>
          </mc:Fallback>
        </mc:AlternateContent>
      </w:r>
    </w:p>
    <w:p w14:paraId="193E1E85" w14:textId="77777777" w:rsidR="001B3C2F" w:rsidRPr="001A34F1" w:rsidRDefault="001B3C2F" w:rsidP="001A34F1">
      <w:pPr>
        <w:jc w:val="both"/>
        <w:rPr>
          <w:b/>
          <w:sz w:val="20"/>
        </w:rPr>
      </w:pPr>
      <w:r w:rsidRPr="001A34F1">
        <w:rPr>
          <w:b/>
          <w:sz w:val="20"/>
        </w:rPr>
        <w:t xml:space="preserve">         KON 26</w:t>
      </w:r>
    </w:p>
    <w:p w14:paraId="7F25A2FD" w14:textId="77777777" w:rsidR="001B3C2F" w:rsidRPr="001A34F1" w:rsidRDefault="001B3C2F" w:rsidP="001A34F1">
      <w:pPr>
        <w:ind w:left="1304" w:firstLine="1304"/>
        <w:jc w:val="both"/>
        <w:rPr>
          <w:b/>
          <w:sz w:val="20"/>
        </w:rPr>
      </w:pPr>
      <w:r w:rsidRPr="001A34F1">
        <w:t>L</w:t>
      </w:r>
      <w:r w:rsidRPr="001A34F1">
        <w:rPr>
          <w:b/>
          <w:sz w:val="20"/>
        </w:rPr>
        <w:t>AS 25</w:t>
      </w:r>
    </w:p>
    <w:p w14:paraId="61EAB979" w14:textId="77777777" w:rsidR="001B3C2F" w:rsidRPr="001A34F1" w:rsidRDefault="001B3C2F" w:rsidP="001A34F1">
      <w:pPr>
        <w:jc w:val="both"/>
        <w:rPr>
          <w:b/>
        </w:rPr>
      </w:pPr>
      <w:r w:rsidRPr="001A34F1">
        <w:tab/>
      </w:r>
      <w:r w:rsidRPr="001A34F1">
        <w:tab/>
      </w:r>
      <w:r w:rsidRPr="001A34F1">
        <w:tab/>
      </w:r>
      <w:r w:rsidRPr="001A34F1">
        <w:rPr>
          <w:b/>
          <w:sz w:val="20"/>
        </w:rPr>
        <w:t>LAS 24</w:t>
      </w:r>
      <w:r w:rsidRPr="001A34F1">
        <w:rPr>
          <w:b/>
        </w:rPr>
        <w:tab/>
        <w:t>RADIOFARMASIA</w:t>
      </w:r>
    </w:p>
    <w:p w14:paraId="04DA30A6" w14:textId="77777777" w:rsidR="001B3C2F" w:rsidRPr="001A34F1" w:rsidRDefault="001B3C2F" w:rsidP="001A34F1">
      <w:pPr>
        <w:jc w:val="both"/>
        <w:rPr>
          <w:b/>
          <w:sz w:val="20"/>
        </w:rPr>
      </w:pPr>
      <w:r w:rsidRPr="001A34F1">
        <w:rPr>
          <w:noProof/>
        </w:rPr>
        <mc:AlternateContent>
          <mc:Choice Requires="wps">
            <w:drawing>
              <wp:anchor distT="0" distB="0" distL="114300" distR="114300" simplePos="0" relativeHeight="251668480" behindDoc="1" locked="0" layoutInCell="1" allowOverlap="1" wp14:anchorId="17195F07" wp14:editId="435F5D3E">
                <wp:simplePos x="0" y="0"/>
                <wp:positionH relativeFrom="column">
                  <wp:posOffset>375286</wp:posOffset>
                </wp:positionH>
                <wp:positionV relativeFrom="paragraph">
                  <wp:posOffset>15875</wp:posOffset>
                </wp:positionV>
                <wp:extent cx="419100" cy="295275"/>
                <wp:effectExtent l="0" t="0" r="19050" b="28575"/>
                <wp:wrapNone/>
                <wp:docPr id="1046" name="Suorakulmio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75AF4" id="Suorakulmio 1046" o:spid="_x0000_s1026" style="position:absolute;margin-left:29.55pt;margin-top:1.25pt;width:33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"/>
            </w:pict>
          </mc:Fallback>
        </mc:AlternateContent>
      </w:r>
    </w:p>
    <w:p w14:paraId="4189140A" w14:textId="77777777" w:rsidR="001B3C2F" w:rsidRPr="001A34F1" w:rsidRDefault="001B3C2F" w:rsidP="001A34F1">
      <w:pPr>
        <w:jc w:val="both"/>
        <w:rPr>
          <w:b/>
        </w:rPr>
      </w:pPr>
      <w:r w:rsidRPr="001A34F1">
        <w:rPr>
          <w:noProof/>
        </w:rPr>
        <mc:AlternateContent>
          <mc:Choice Requires="wps">
            <w:drawing>
              <wp:anchor distT="0" distB="0" distL="114300" distR="114300" simplePos="0" relativeHeight="251718656" behindDoc="0" locked="0" layoutInCell="1" allowOverlap="1" wp14:anchorId="3C88FB3A" wp14:editId="6E1AA287">
                <wp:simplePos x="0" y="0"/>
                <wp:positionH relativeFrom="column">
                  <wp:posOffset>4251960</wp:posOffset>
                </wp:positionH>
                <wp:positionV relativeFrom="paragraph">
                  <wp:posOffset>107315</wp:posOffset>
                </wp:positionV>
                <wp:extent cx="0" cy="695325"/>
                <wp:effectExtent l="0" t="0" r="19050" b="28575"/>
                <wp:wrapNone/>
                <wp:docPr id="3" name="Suora yhdysviiva 3"/>
                <wp:cNvGraphicFramePr/>
                <a:graphic xmlns:a="http://schemas.openxmlformats.org/drawingml/2006/main">
                  <a:graphicData uri="http://schemas.microsoft.com/office/word/2010/wordprocessingShape">
                    <wps:wsp>
                      <wps:cNvCnPr/>
                      <wps:spPr>
                        <a:xfrm>
                          <a:off x="0" y="0"/>
                          <a:ext cx="0" cy="69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904A1" id="Suora yhdysviiva 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8pt,8.45pt" to="334.8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" strokecolor="#06175e [3213]" strokeweight=".5pt">
                <v:stroke joinstyle="miter"/>
              </v:line>
            </w:pict>
          </mc:Fallback>
        </mc:AlternateContent>
      </w:r>
      <w:r w:rsidRPr="001A34F1">
        <w:rPr>
          <w:noProof/>
        </w:rPr>
        <mc:AlternateContent>
          <mc:Choice Requires="wps">
            <w:drawing>
              <wp:anchor distT="0" distB="0" distL="114300" distR="114300" simplePos="0" relativeHeight="251669504" behindDoc="0" locked="0" layoutInCell="1" allowOverlap="1" wp14:anchorId="0EDA19AB" wp14:editId="60177C14">
                <wp:simplePos x="0" y="0"/>
                <wp:positionH relativeFrom="column">
                  <wp:posOffset>2432685</wp:posOffset>
                </wp:positionH>
                <wp:positionV relativeFrom="paragraph">
                  <wp:posOffset>82550</wp:posOffset>
                </wp:positionV>
                <wp:extent cx="3657600" cy="742950"/>
                <wp:effectExtent l="0" t="0" r="19050" b="19050"/>
                <wp:wrapNone/>
                <wp:docPr id="1047" name="Tekstiruutu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42950"/>
                        </a:xfrm>
                        <a:prstGeom prst="rect">
                          <a:avLst/>
                        </a:prstGeom>
                        <a:solidFill>
                          <a:srgbClr val="FFFFFF"/>
                        </a:solidFill>
                        <a:ln w="9525">
                          <a:solidFill>
                            <a:srgbClr val="000000"/>
                          </a:solidFill>
                          <a:miter lim="800000"/>
                          <a:headEnd/>
                          <a:tailEnd/>
                        </a:ln>
                      </wps:spPr>
                      <wps:txbx>
                        <w:txbxContent>
                          <w:p w14:paraId="147C07C7" w14:textId="77777777" w:rsidR="001B3C2F" w:rsidRPr="0016369D" w:rsidRDefault="001B3C2F" w:rsidP="001B3C2F">
                            <w:pPr>
                              <w:rPr>
                                <w:b/>
                                <w:sz w:val="20"/>
                              </w:rPr>
                            </w:pPr>
                          </w:p>
                          <w:p w14:paraId="754328E5" w14:textId="77777777" w:rsidR="001B3C2F" w:rsidRDefault="001B3C2F" w:rsidP="001B3C2F">
                            <w:pPr>
                              <w:rPr>
                                <w:b/>
                                <w:sz w:val="20"/>
                              </w:rPr>
                            </w:pPr>
                            <w:r w:rsidRPr="0016369D">
                              <w:rPr>
                                <w:b/>
                                <w:sz w:val="20"/>
                              </w:rPr>
                              <w:tab/>
                            </w:r>
                            <w:r>
                              <w:rPr>
                                <w:b/>
                                <w:sz w:val="20"/>
                              </w:rPr>
                              <w:t>LAS 23</w:t>
                            </w:r>
                          </w:p>
                          <w:p w14:paraId="2C84BD99" w14:textId="77777777" w:rsidR="001B3C2F" w:rsidRDefault="001B3C2F" w:rsidP="001B3C2F">
                            <w:pPr>
                              <w:ind w:firstLine="1304"/>
                              <w:rPr>
                                <w:b/>
                                <w:sz w:val="20"/>
                              </w:rPr>
                            </w:pPr>
                            <w:r w:rsidRPr="0016369D">
                              <w:rPr>
                                <w:b/>
                                <w:sz w:val="20"/>
                              </w:rPr>
                              <w:t>KON 23</w:t>
                            </w:r>
                          </w:p>
                          <w:p w14:paraId="7B6A5957" w14:textId="77777777" w:rsidR="001B3C2F" w:rsidRPr="0016369D" w:rsidRDefault="001B3C2F" w:rsidP="001B3C2F">
                            <w:pP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A19AB" id="Tekstiruutu 1047" o:spid="_x0000_s1061" type="#_x0000_t202" style="position:absolute;left:0;text-align:left;margin-left:191.55pt;margin-top:6.5pt;width:4in;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A7GwIAADIEAAAOAAAAZHJzL2Uyb0RvYy54bWysU9tu2zAMfR+wfxD0vtjJkrQ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">
                <v:textbox>
                  <w:txbxContent>
                    <w:p w14:paraId="147C07C7" w14:textId="77777777" w:rsidR="001B3C2F" w:rsidRPr="0016369D" w:rsidRDefault="001B3C2F" w:rsidP="001B3C2F">
                      <w:pPr>
                        <w:rPr>
                          <w:b/>
                          <w:sz w:val="20"/>
                        </w:rPr>
                      </w:pPr>
                    </w:p>
                    <w:p w14:paraId="754328E5" w14:textId="77777777" w:rsidR="001B3C2F" w:rsidRDefault="001B3C2F" w:rsidP="001B3C2F">
                      <w:pPr>
                        <w:rPr>
                          <w:b/>
                          <w:sz w:val="20"/>
                        </w:rPr>
                      </w:pPr>
                      <w:r w:rsidRPr="0016369D">
                        <w:rPr>
                          <w:b/>
                          <w:sz w:val="20"/>
                        </w:rPr>
                        <w:tab/>
                      </w:r>
                      <w:r>
                        <w:rPr>
                          <w:b/>
                          <w:sz w:val="20"/>
                        </w:rPr>
                        <w:t>LAS 23</w:t>
                      </w:r>
                    </w:p>
                    <w:p w14:paraId="2C84BD99" w14:textId="77777777" w:rsidR="001B3C2F" w:rsidRDefault="001B3C2F" w:rsidP="001B3C2F">
                      <w:pPr>
                        <w:ind w:firstLine="1304"/>
                        <w:rPr>
                          <w:b/>
                          <w:sz w:val="20"/>
                        </w:rPr>
                      </w:pPr>
                      <w:r w:rsidRPr="0016369D">
                        <w:rPr>
                          <w:b/>
                          <w:sz w:val="20"/>
                        </w:rPr>
                        <w:t>KON 23</w:t>
                      </w:r>
                    </w:p>
                    <w:p w14:paraId="7B6A5957" w14:textId="77777777" w:rsidR="001B3C2F" w:rsidRPr="0016369D" w:rsidRDefault="001B3C2F" w:rsidP="001B3C2F">
                      <w:pPr>
                        <w:rPr>
                          <w:b/>
                          <w:sz w:val="20"/>
                        </w:rPr>
                      </w:pPr>
                    </w:p>
                  </w:txbxContent>
                </v:textbox>
              </v:shape>
            </w:pict>
          </mc:Fallback>
        </mc:AlternateContent>
      </w:r>
      <w:r w:rsidRPr="001A34F1">
        <w:tab/>
      </w:r>
      <w:r w:rsidRPr="001A34F1">
        <w:rPr>
          <w:b/>
        </w:rPr>
        <w:t>SULKU</w:t>
      </w:r>
    </w:p>
    <w:p w14:paraId="42D2A544" w14:textId="77777777" w:rsidR="001B3C2F" w:rsidRPr="001A34F1" w:rsidRDefault="001B3C2F" w:rsidP="001A34F1">
      <w:pPr>
        <w:jc w:val="both"/>
      </w:pPr>
      <w:r w:rsidRPr="001A34F1">
        <w:rPr>
          <w:noProof/>
        </w:rPr>
        <mc:AlternateContent>
          <mc:Choice Requires="wps">
            <w:drawing>
              <wp:anchor distT="0" distB="0" distL="114300" distR="114300" simplePos="0" relativeHeight="251689984" behindDoc="1" locked="0" layoutInCell="1" allowOverlap="1" wp14:anchorId="7FFFE5A0" wp14:editId="17192D94">
                <wp:simplePos x="0" y="0"/>
                <wp:positionH relativeFrom="column">
                  <wp:posOffset>375285</wp:posOffset>
                </wp:positionH>
                <wp:positionV relativeFrom="paragraph">
                  <wp:posOffset>5715</wp:posOffset>
                </wp:positionV>
                <wp:extent cx="266700" cy="581025"/>
                <wp:effectExtent l="0" t="0" r="19050" b="28575"/>
                <wp:wrapNone/>
                <wp:docPr id="1048" name="Suorakulmio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81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508B6" id="Suorakulmio 1048" o:spid="_x0000_s1026" style="position:absolute;margin-left:29.55pt;margin-top:.45pt;width:21pt;height:4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"/>
            </w:pict>
          </mc:Fallback>
        </mc:AlternateContent>
      </w:r>
      <w:r w:rsidRPr="001A34F1">
        <w:rPr>
          <w:noProof/>
        </w:rPr>
        <mc:AlternateContent>
          <mc:Choice Requires="wps">
            <w:drawing>
              <wp:anchor distT="0" distB="0" distL="114300" distR="114300" simplePos="0" relativeHeight="251687936" behindDoc="1" locked="0" layoutInCell="1" allowOverlap="1" wp14:anchorId="3BF64362" wp14:editId="7183DE6A">
                <wp:simplePos x="0" y="0"/>
                <wp:positionH relativeFrom="column">
                  <wp:posOffset>1960245</wp:posOffset>
                </wp:positionH>
                <wp:positionV relativeFrom="paragraph">
                  <wp:posOffset>49530</wp:posOffset>
                </wp:positionV>
                <wp:extent cx="456565" cy="571500"/>
                <wp:effectExtent l="13970" t="6985" r="5715" b="12065"/>
                <wp:wrapNone/>
                <wp:docPr id="1049" name="Suorakulmio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C0B41" id="Suorakulmio 1049" o:spid="_x0000_s1026" style="position:absolute;margin-left:154.35pt;margin-top:3.9pt;width:35.95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"/>
            </w:pict>
          </mc:Fallback>
        </mc:AlternateContent>
      </w:r>
    </w:p>
    <w:p w14:paraId="261AEF2E" w14:textId="77777777" w:rsidR="001B3C2F" w:rsidRPr="001A34F1" w:rsidRDefault="001B3C2F" w:rsidP="001A34F1">
      <w:pPr>
        <w:jc w:val="both"/>
      </w:pPr>
      <w:r w:rsidRPr="001A34F1">
        <w:rPr>
          <w:noProof/>
        </w:rPr>
        <mc:AlternateContent>
          <mc:Choice Requires="wps">
            <w:drawing>
              <wp:anchor distT="0" distB="0" distL="114300" distR="114300" simplePos="0" relativeHeight="251666432" behindDoc="1" locked="0" layoutInCell="1" allowOverlap="1" wp14:anchorId="6AF88436" wp14:editId="5AF5079F">
                <wp:simplePos x="0" y="0"/>
                <wp:positionH relativeFrom="column">
                  <wp:posOffset>1426210</wp:posOffset>
                </wp:positionH>
                <wp:positionV relativeFrom="paragraph">
                  <wp:posOffset>69850</wp:posOffset>
                </wp:positionV>
                <wp:extent cx="457835" cy="342900"/>
                <wp:effectExtent l="13335" t="7620" r="5080" b="11430"/>
                <wp:wrapNone/>
                <wp:docPr id="1050" name="Ellipsi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B5D4D5" id="Ellipsi 1050" o:spid="_x0000_s1026" style="position:absolute;margin-left:112.3pt;margin-top:5.5pt;width:36.0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"/>
            </w:pict>
          </mc:Fallback>
        </mc:AlternateContent>
      </w:r>
    </w:p>
    <w:p w14:paraId="72568A81" w14:textId="77777777" w:rsidR="001B3C2F" w:rsidRPr="001A34F1" w:rsidRDefault="001B3C2F" w:rsidP="001A34F1">
      <w:pPr>
        <w:jc w:val="both"/>
      </w:pPr>
    </w:p>
    <w:p w14:paraId="7D0C6C0C" w14:textId="77777777" w:rsidR="001B3C2F" w:rsidRPr="001A34F1" w:rsidRDefault="001B3C2F" w:rsidP="001A34F1">
      <w:pPr>
        <w:jc w:val="both"/>
      </w:pPr>
      <w:r w:rsidRPr="001A34F1">
        <w:rPr>
          <w:noProof/>
        </w:rPr>
        <mc:AlternateContent>
          <mc:Choice Requires="wps">
            <w:drawing>
              <wp:anchor distT="0" distB="0" distL="114300" distR="114300" simplePos="0" relativeHeight="251665408" behindDoc="1" locked="0" layoutInCell="1" allowOverlap="1" wp14:anchorId="05325048" wp14:editId="763E94BF">
                <wp:simplePos x="0" y="0"/>
                <wp:positionH relativeFrom="column">
                  <wp:posOffset>394335</wp:posOffset>
                </wp:positionH>
                <wp:positionV relativeFrom="paragraph">
                  <wp:posOffset>153670</wp:posOffset>
                </wp:positionV>
                <wp:extent cx="5695950" cy="9525"/>
                <wp:effectExtent l="0" t="0" r="19050" b="28575"/>
                <wp:wrapNone/>
                <wp:docPr id="1052" name="Suora yhdysviiva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59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FC89A" id="Suora yhdysviiva 1052"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2.1pt" to="479.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"/>
            </w:pict>
          </mc:Fallback>
        </mc:AlternateContent>
      </w:r>
    </w:p>
    <w:p w14:paraId="609A0BDB" w14:textId="77777777" w:rsidR="001B3C2F" w:rsidRPr="001A34F1" w:rsidRDefault="001B3C2F" w:rsidP="001A34F1">
      <w:pPr>
        <w:jc w:val="both"/>
      </w:pPr>
      <w:r w:rsidRPr="001A34F1">
        <w:rPr>
          <w:noProof/>
        </w:rPr>
        <mc:AlternateContent>
          <mc:Choice Requires="wps">
            <w:drawing>
              <wp:anchor distT="0" distB="0" distL="114300" distR="114300" simplePos="0" relativeHeight="251667456" behindDoc="1" locked="0" layoutInCell="1" allowOverlap="1" wp14:anchorId="59DD653C" wp14:editId="1D81A6C2">
                <wp:simplePos x="0" y="0"/>
                <wp:positionH relativeFrom="column">
                  <wp:posOffset>622934</wp:posOffset>
                </wp:positionH>
                <wp:positionV relativeFrom="paragraph">
                  <wp:posOffset>10796</wp:posOffset>
                </wp:positionV>
                <wp:extent cx="752475" cy="95250"/>
                <wp:effectExtent l="0" t="0" r="28575" b="19050"/>
                <wp:wrapNone/>
                <wp:docPr id="1051" name="Suora yhdysviiva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52DFB" id="Suora yhdysviiva 105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85pt" to="108.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"/>
            </w:pict>
          </mc:Fallback>
        </mc:AlternateContent>
      </w:r>
    </w:p>
    <w:p w14:paraId="10C5C85F" w14:textId="77777777" w:rsidR="001B3C2F" w:rsidRPr="001A34F1" w:rsidRDefault="001B3C2F" w:rsidP="001A34F1">
      <w:pPr>
        <w:jc w:val="both"/>
        <w:rPr>
          <w:b/>
        </w:rPr>
      </w:pPr>
    </w:p>
    <w:p w14:paraId="0EA4A900" w14:textId="77777777" w:rsidR="001B3C2F" w:rsidRPr="001A34F1" w:rsidRDefault="001B3C2F" w:rsidP="001A34F1">
      <w:pPr>
        <w:jc w:val="both"/>
        <w:rPr>
          <w:b/>
        </w:rPr>
      </w:pPr>
      <w:r w:rsidRPr="001A34F1">
        <w:rPr>
          <w:b/>
        </w:rPr>
        <w:t>Tilaluokitus:</w:t>
      </w:r>
      <w:r w:rsidRPr="001A34F1">
        <w:tab/>
      </w:r>
      <w:r w:rsidRPr="001A34F1">
        <w:tab/>
      </w:r>
      <w:r w:rsidRPr="001A34F1">
        <w:rPr>
          <w:b/>
        </w:rPr>
        <w:t>Raja-arvo:</w:t>
      </w:r>
    </w:p>
    <w:p w14:paraId="5DF41939" w14:textId="77777777" w:rsidR="001B3C2F" w:rsidRPr="001A34F1" w:rsidRDefault="001B3C2F" w:rsidP="001A34F1">
      <w:pPr>
        <w:ind w:firstLine="1304"/>
        <w:jc w:val="both"/>
      </w:pPr>
      <w:r w:rsidRPr="001A34F1">
        <w:rPr>
          <w:b/>
        </w:rPr>
        <w:t xml:space="preserve">Laskeumamaljat </w:t>
      </w:r>
      <w:r w:rsidRPr="001A34F1">
        <w:rPr>
          <w:b/>
          <w:u w:val="single"/>
        </w:rPr>
        <w:t>&lt;</w:t>
      </w:r>
      <w:r w:rsidRPr="001A34F1">
        <w:t>2 tuntia</w:t>
      </w:r>
    </w:p>
    <w:p w14:paraId="787890B2" w14:textId="77777777" w:rsidR="001B3C2F" w:rsidRPr="001A34F1" w:rsidRDefault="001B3C2F" w:rsidP="001A34F1">
      <w:pPr>
        <w:jc w:val="both"/>
        <w:rPr>
          <w:vertAlign w:val="superscript"/>
        </w:rPr>
      </w:pPr>
      <w:r w:rsidRPr="001A34F1">
        <w:t>A</w:t>
      </w:r>
      <w:r w:rsidRPr="001A34F1">
        <w:tab/>
        <w:t>LAS 20</w:t>
      </w:r>
      <w:r w:rsidRPr="001A34F1">
        <w:tab/>
        <w:t>ei kasvua</w:t>
      </w:r>
      <w:r w:rsidRPr="001A34F1">
        <w:tab/>
        <w:t xml:space="preserve">Radiofarmasiakaappi/vasen takareuna </w:t>
      </w:r>
    </w:p>
    <w:p w14:paraId="4453F992" w14:textId="77777777" w:rsidR="001B3C2F" w:rsidRPr="001A34F1" w:rsidRDefault="001B3C2F" w:rsidP="001A34F1">
      <w:pPr>
        <w:jc w:val="both"/>
      </w:pPr>
      <w:r w:rsidRPr="001A34F1">
        <w:t>A</w:t>
      </w:r>
      <w:r w:rsidRPr="001A34F1">
        <w:tab/>
        <w:t xml:space="preserve">LAS 21 </w:t>
      </w:r>
      <w:r w:rsidRPr="001A34F1">
        <w:tab/>
        <w:t>ei kasvua</w:t>
      </w:r>
      <w:r w:rsidRPr="001A34F1">
        <w:tab/>
        <w:t>Radiofarmasiakaappi/oikea takareuna annoskalibr. vieressä</w:t>
      </w:r>
    </w:p>
    <w:p w14:paraId="649A2815" w14:textId="77777777" w:rsidR="001B3C2F" w:rsidRPr="001A34F1" w:rsidRDefault="001B3C2F" w:rsidP="001A34F1">
      <w:pPr>
        <w:jc w:val="both"/>
      </w:pPr>
      <w:r w:rsidRPr="001A34F1">
        <w:t>A</w:t>
      </w:r>
      <w:r w:rsidRPr="001A34F1">
        <w:tab/>
        <w:t>LASSA 21</w:t>
      </w:r>
      <w:r w:rsidRPr="001A34F1">
        <w:tab/>
        <w:t>ei kasvua</w:t>
      </w:r>
      <w:r w:rsidRPr="001A34F1">
        <w:tab/>
        <w:t>Radiofarmasiakaappi/oikea takareuna/SIENIMALJA   ”</w:t>
      </w:r>
    </w:p>
    <w:p w14:paraId="0900A9DD" w14:textId="77777777" w:rsidR="001B3C2F" w:rsidRPr="001A34F1" w:rsidRDefault="001B3C2F" w:rsidP="001A34F1">
      <w:pPr>
        <w:jc w:val="both"/>
      </w:pPr>
      <w:r w:rsidRPr="001A34F1">
        <w:t>C</w:t>
      </w:r>
      <w:r w:rsidRPr="001A34F1">
        <w:tab/>
        <w:t>LAS 22</w:t>
      </w:r>
      <w:r w:rsidRPr="001A34F1">
        <w:tab/>
        <w:t>&lt; 25</w:t>
      </w:r>
      <w:r w:rsidRPr="001A34F1">
        <w:tab/>
        <w:t>Läpiantokaappi/vasen sivu</w:t>
      </w:r>
    </w:p>
    <w:p w14:paraId="79813CE7" w14:textId="77777777" w:rsidR="001B3C2F" w:rsidRPr="001A34F1" w:rsidRDefault="001B3C2F" w:rsidP="001A34F1">
      <w:pPr>
        <w:jc w:val="both"/>
      </w:pPr>
      <w:r w:rsidRPr="001A34F1">
        <w:lastRenderedPageBreak/>
        <w:t>C</w:t>
      </w:r>
      <w:r w:rsidRPr="001A34F1">
        <w:tab/>
        <w:t>LAS 23</w:t>
      </w:r>
      <w:r w:rsidRPr="001A34F1">
        <w:tab/>
        <w:t>&lt; 25</w:t>
      </w:r>
      <w:r w:rsidRPr="001A34F1">
        <w:tab/>
        <w:t>Pöytätaso keskellä</w:t>
      </w:r>
    </w:p>
    <w:p w14:paraId="6E0A5DE8" w14:textId="77777777" w:rsidR="001B3C2F" w:rsidRPr="001A34F1" w:rsidRDefault="001B3C2F" w:rsidP="001A34F1">
      <w:pPr>
        <w:jc w:val="both"/>
      </w:pPr>
      <w:r w:rsidRPr="001A34F1">
        <w:t>C</w:t>
      </w:r>
      <w:r w:rsidRPr="001A34F1">
        <w:tab/>
        <w:t>LAS 24</w:t>
      </w:r>
      <w:r w:rsidRPr="001A34F1">
        <w:tab/>
        <w:t>&lt; 25</w:t>
      </w:r>
      <w:r w:rsidRPr="001A34F1">
        <w:tab/>
        <w:t>Lattia oven edessä</w:t>
      </w:r>
    </w:p>
    <w:p w14:paraId="1EC16E04" w14:textId="77777777" w:rsidR="001B3C2F" w:rsidRPr="001A34F1" w:rsidRDefault="001B3C2F" w:rsidP="001A34F1">
      <w:pPr>
        <w:jc w:val="both"/>
      </w:pPr>
      <w:r w:rsidRPr="001A34F1">
        <w:t>D</w:t>
      </w:r>
      <w:r w:rsidRPr="001A34F1">
        <w:tab/>
        <w:t>LAS 25</w:t>
      </w:r>
      <w:r w:rsidRPr="001A34F1">
        <w:tab/>
        <w:t>&lt; 50</w:t>
      </w:r>
      <w:r w:rsidRPr="001A34F1">
        <w:tab/>
        <w:t>Lattia tarramaton edessä, sulkutila</w:t>
      </w:r>
    </w:p>
    <w:p w14:paraId="7DA6561B" w14:textId="77777777" w:rsidR="001B3C2F" w:rsidRPr="001A34F1" w:rsidRDefault="001B3C2F" w:rsidP="001A34F1">
      <w:pPr>
        <w:jc w:val="both"/>
        <w:rPr>
          <w:b/>
        </w:rPr>
      </w:pPr>
    </w:p>
    <w:p w14:paraId="71425506" w14:textId="77777777" w:rsidR="001B3C2F" w:rsidRPr="001A34F1" w:rsidRDefault="001B3C2F" w:rsidP="001A34F1">
      <w:pPr>
        <w:ind w:firstLine="1304"/>
        <w:jc w:val="both"/>
      </w:pPr>
      <w:r w:rsidRPr="001A34F1">
        <w:rPr>
          <w:b/>
        </w:rPr>
        <w:t>Kontaktimaljat (Sivelymaljat)</w:t>
      </w:r>
    </w:p>
    <w:p w14:paraId="18C4B3E7" w14:textId="77777777" w:rsidR="001B3C2F" w:rsidRPr="001A34F1" w:rsidRDefault="001B3C2F" w:rsidP="001A34F1">
      <w:pPr>
        <w:jc w:val="both"/>
        <w:rPr>
          <w:vertAlign w:val="superscript"/>
        </w:rPr>
      </w:pPr>
      <w:r w:rsidRPr="001A34F1">
        <w:t>A</w:t>
      </w:r>
      <w:r w:rsidRPr="001A34F1">
        <w:tab/>
        <w:t xml:space="preserve">KON 20 </w:t>
      </w:r>
      <w:r w:rsidRPr="001A34F1">
        <w:tab/>
        <w:t>ei kasvua</w:t>
      </w:r>
      <w:r w:rsidRPr="001A34F1">
        <w:tab/>
        <w:t>Radiofarmasiakaappi/vas. generaattorikannen vasen puoli</w:t>
      </w:r>
    </w:p>
    <w:p w14:paraId="4D366DF9" w14:textId="77777777" w:rsidR="001B3C2F" w:rsidRPr="001A34F1" w:rsidRDefault="001B3C2F" w:rsidP="001A34F1">
      <w:pPr>
        <w:jc w:val="both"/>
      </w:pPr>
      <w:r w:rsidRPr="001A34F1">
        <w:t>A</w:t>
      </w:r>
      <w:r w:rsidRPr="001A34F1">
        <w:tab/>
        <w:t>KONSA 20</w:t>
      </w:r>
      <w:r w:rsidRPr="001A34F1">
        <w:tab/>
        <w:t>ei kasvua</w:t>
      </w:r>
      <w:r w:rsidRPr="001A34F1">
        <w:tab/>
        <w:t>Radiofarmasiakaappi/vas. generaattorik  ”   /SIENIMALJA</w:t>
      </w:r>
    </w:p>
    <w:p w14:paraId="3C25C71E" w14:textId="77777777" w:rsidR="001B3C2F" w:rsidRPr="001A34F1" w:rsidRDefault="001B3C2F" w:rsidP="001A34F1">
      <w:pPr>
        <w:jc w:val="both"/>
      </w:pPr>
      <w:r w:rsidRPr="001A34F1">
        <w:t>A</w:t>
      </w:r>
      <w:r w:rsidRPr="001A34F1">
        <w:tab/>
        <w:t>KON 21</w:t>
      </w:r>
      <w:r w:rsidRPr="001A34F1">
        <w:tab/>
        <w:t>ei kasvua</w:t>
      </w:r>
      <w:r w:rsidRPr="001A34F1">
        <w:tab/>
        <w:t>Radiofarmasiakaappi/vasen etusivu jätekansien vieressä</w:t>
      </w:r>
    </w:p>
    <w:p w14:paraId="1054A5B0" w14:textId="77777777" w:rsidR="001B3C2F" w:rsidRPr="001A34F1" w:rsidRDefault="001B3C2F" w:rsidP="001A34F1">
      <w:pPr>
        <w:jc w:val="both"/>
      </w:pPr>
      <w:r w:rsidRPr="001A34F1">
        <w:t>C</w:t>
      </w:r>
      <w:r w:rsidRPr="001A34F1">
        <w:tab/>
        <w:t>KON 22</w:t>
      </w:r>
      <w:r w:rsidRPr="001A34F1">
        <w:tab/>
        <w:t>&lt; 25</w:t>
      </w:r>
      <w:r w:rsidRPr="001A34F1">
        <w:tab/>
        <w:t>Läpiantokaappi keskellä</w:t>
      </w:r>
    </w:p>
    <w:p w14:paraId="1A6517F9" w14:textId="77777777" w:rsidR="001B3C2F" w:rsidRPr="001A34F1" w:rsidRDefault="001B3C2F" w:rsidP="001A34F1">
      <w:pPr>
        <w:jc w:val="both"/>
      </w:pPr>
      <w:r w:rsidRPr="001A34F1">
        <w:t>C</w:t>
      </w:r>
      <w:r w:rsidRPr="001A34F1">
        <w:tab/>
        <w:t>KON 23</w:t>
      </w:r>
      <w:r w:rsidRPr="001A34F1">
        <w:tab/>
        <w:t>&lt; 25</w:t>
      </w:r>
      <w:r w:rsidRPr="001A34F1">
        <w:tab/>
        <w:t>Pöytätaso keskellä</w:t>
      </w:r>
    </w:p>
    <w:p w14:paraId="3355666D" w14:textId="77777777" w:rsidR="001B3C2F" w:rsidRPr="001A34F1" w:rsidRDefault="001B3C2F" w:rsidP="001A34F1">
      <w:pPr>
        <w:jc w:val="both"/>
      </w:pPr>
      <w:r w:rsidRPr="001A34F1">
        <w:t>C</w:t>
      </w:r>
      <w:r w:rsidRPr="001A34F1">
        <w:tab/>
        <w:t>KON 24</w:t>
      </w:r>
      <w:r w:rsidRPr="001A34F1">
        <w:tab/>
        <w:t>&lt; 25</w:t>
      </w:r>
      <w:r w:rsidRPr="001A34F1">
        <w:tab/>
        <w:t>Näppäimistö, suoja</w:t>
      </w:r>
      <w:r w:rsidRPr="001A34F1">
        <w:tab/>
      </w:r>
    </w:p>
    <w:p w14:paraId="6E473B90" w14:textId="77777777" w:rsidR="001B3C2F" w:rsidRPr="001A34F1" w:rsidRDefault="001B3C2F" w:rsidP="001A34F1">
      <w:pPr>
        <w:jc w:val="both"/>
      </w:pPr>
      <w:r w:rsidRPr="001A34F1">
        <w:t>C</w:t>
      </w:r>
      <w:r w:rsidRPr="001A34F1">
        <w:tab/>
        <w:t>KON 25</w:t>
      </w:r>
      <w:r w:rsidRPr="001A34F1">
        <w:tab/>
        <w:t>&lt; 25</w:t>
      </w:r>
      <w:r w:rsidRPr="001A34F1">
        <w:tab/>
        <w:t>Hiiri</w:t>
      </w:r>
    </w:p>
    <w:p w14:paraId="3DC4E698" w14:textId="77777777" w:rsidR="001B3C2F" w:rsidRPr="001A34F1" w:rsidRDefault="001B3C2F" w:rsidP="001A34F1">
      <w:pPr>
        <w:jc w:val="both"/>
      </w:pPr>
      <w:r w:rsidRPr="001A34F1">
        <w:t>D</w:t>
      </w:r>
      <w:r w:rsidRPr="001A34F1">
        <w:tab/>
        <w:t>KON 26</w:t>
      </w:r>
      <w:r w:rsidRPr="001A34F1">
        <w:tab/>
        <w:t>&lt; 50</w:t>
      </w:r>
      <w:r w:rsidRPr="001A34F1">
        <w:tab/>
        <w:t>Työpöytä, sulkutila</w:t>
      </w:r>
      <w:r w:rsidRPr="001A34F1">
        <w:br w:type="page"/>
      </w:r>
    </w:p>
    <w:p w14:paraId="45CF229F" w14:textId="77777777" w:rsidR="001B3C2F" w:rsidRPr="0030051F" w:rsidRDefault="001B3C2F" w:rsidP="0030051F">
      <w:pPr>
        <w:pStyle w:val="Otsikko20"/>
        <w:rPr>
          <w:rStyle w:val="Otsikko2Char"/>
          <w:rFonts w:ascii="Trebuchet MS" w:hAnsi="Trebuchet MS"/>
          <w:b w:val="0"/>
          <w:color w:val="auto"/>
          <w:sz w:val="24"/>
          <w:szCs w:val="24"/>
        </w:rPr>
      </w:pPr>
      <w:bookmarkStart w:id="70" w:name="_Toc158391281"/>
      <w:r w:rsidRPr="0030051F">
        <w:rPr>
          <w:rStyle w:val="Otsikko2Char"/>
          <w:rFonts w:ascii="Trebuchet MS" w:hAnsi="Trebuchet MS"/>
          <w:color w:val="auto"/>
          <w:sz w:val="24"/>
          <w:szCs w:val="24"/>
        </w:rPr>
        <w:lastRenderedPageBreak/>
        <w:t>Soluleimaustilan näytteenottopaikat</w:t>
      </w:r>
      <w:bookmarkEnd w:id="70"/>
    </w:p>
    <w:p w14:paraId="366FF997" w14:textId="77777777" w:rsidR="001B3C2F" w:rsidRPr="001A34F1" w:rsidRDefault="001B3C2F" w:rsidP="001A34F1">
      <w:pPr>
        <w:jc w:val="both"/>
      </w:pPr>
      <w:r w:rsidRPr="001A34F1">
        <w:rPr>
          <w:noProof/>
        </w:rPr>
        <mc:AlternateContent>
          <mc:Choice Requires="wps">
            <w:drawing>
              <wp:anchor distT="0" distB="0" distL="114300" distR="114300" simplePos="0" relativeHeight="251701248" behindDoc="0" locked="0" layoutInCell="1" allowOverlap="1" wp14:anchorId="11E732E7" wp14:editId="6D9873E6">
                <wp:simplePos x="0" y="0"/>
                <wp:positionH relativeFrom="column">
                  <wp:posOffset>121158</wp:posOffset>
                </wp:positionH>
                <wp:positionV relativeFrom="paragraph">
                  <wp:posOffset>89663</wp:posOffset>
                </wp:positionV>
                <wp:extent cx="561340" cy="731520"/>
                <wp:effectExtent l="0" t="0" r="10160" b="11430"/>
                <wp:wrapNone/>
                <wp:docPr id="393" name="Suorakulmi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731520"/>
                        </a:xfrm>
                        <a:prstGeom prst="rect">
                          <a:avLst/>
                        </a:prstGeom>
                        <a:solidFill>
                          <a:srgbClr val="FFFFFF"/>
                        </a:solidFill>
                        <a:ln w="9525">
                          <a:solidFill>
                            <a:srgbClr val="000000"/>
                          </a:solidFill>
                          <a:miter lim="800000"/>
                          <a:headEnd/>
                          <a:tailEnd/>
                        </a:ln>
                      </wps:spPr>
                      <wps:txbx>
                        <w:txbxContent>
                          <w:p w14:paraId="21432780" w14:textId="77777777" w:rsidR="001B3C2F" w:rsidRDefault="001B3C2F" w:rsidP="001B3C2F">
                            <w:pPr>
                              <w:rPr>
                                <w:b/>
                                <w:sz w:val="20"/>
                              </w:rPr>
                            </w:pPr>
                          </w:p>
                          <w:p w14:paraId="284F0F00" w14:textId="77777777" w:rsidR="001B3C2F" w:rsidRPr="00E36842" w:rsidRDefault="001B3C2F" w:rsidP="001B3C2F">
                            <w:pPr>
                              <w:rPr>
                                <w:b/>
                                <w:sz w:val="20"/>
                              </w:rPr>
                            </w:pPr>
                            <w:r w:rsidRPr="00E36842">
                              <w:rPr>
                                <w:b/>
                                <w:sz w:val="20"/>
                              </w:rPr>
                              <w:t>KON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732E7" id="Suorakulmio 393" o:spid="_x0000_s1062" style="position:absolute;left:0;text-align:left;margin-left:9.55pt;margin-top:7.05pt;width:44.2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">
                <v:textbox>
                  <w:txbxContent>
                    <w:p w14:paraId="21432780" w14:textId="77777777" w:rsidR="001B3C2F" w:rsidRDefault="001B3C2F" w:rsidP="001B3C2F">
                      <w:pPr>
                        <w:rPr>
                          <w:b/>
                          <w:sz w:val="20"/>
                        </w:rPr>
                      </w:pPr>
                    </w:p>
                    <w:p w14:paraId="284F0F00" w14:textId="77777777" w:rsidR="001B3C2F" w:rsidRPr="00E36842" w:rsidRDefault="001B3C2F" w:rsidP="001B3C2F">
                      <w:pPr>
                        <w:rPr>
                          <w:b/>
                          <w:sz w:val="20"/>
                        </w:rPr>
                      </w:pPr>
                      <w:r w:rsidRPr="00E36842">
                        <w:rPr>
                          <w:b/>
                          <w:sz w:val="20"/>
                        </w:rPr>
                        <w:t>KON 8</w:t>
                      </w:r>
                    </w:p>
                  </w:txbxContent>
                </v:textbox>
              </v:rect>
            </w:pict>
          </mc:Fallback>
        </mc:AlternateContent>
      </w:r>
      <w:r w:rsidRPr="001A34F1">
        <w:rPr>
          <w:noProof/>
        </w:rPr>
        <mc:AlternateContent>
          <mc:Choice Requires="wps">
            <w:drawing>
              <wp:anchor distT="0" distB="0" distL="114300" distR="114300" simplePos="0" relativeHeight="251697152" behindDoc="0" locked="0" layoutInCell="1" allowOverlap="1" wp14:anchorId="0CA3304D" wp14:editId="6B80A341">
                <wp:simplePos x="0" y="0"/>
                <wp:positionH relativeFrom="column">
                  <wp:posOffset>106527</wp:posOffset>
                </wp:positionH>
                <wp:positionV relativeFrom="paragraph">
                  <wp:posOffset>89662</wp:posOffset>
                </wp:positionV>
                <wp:extent cx="21945" cy="2564943"/>
                <wp:effectExtent l="0" t="0" r="35560" b="26035"/>
                <wp:wrapNone/>
                <wp:docPr id="386" name="Suora yhdysviiva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 cy="2564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8BDE6" id="Suora yhdysviiva 38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05pt" to="10.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"/>
            </w:pict>
          </mc:Fallback>
        </mc:AlternateContent>
      </w:r>
      <w:r w:rsidRPr="001A34F1">
        <w:rPr>
          <w:noProof/>
        </w:rPr>
        <mc:AlternateContent>
          <mc:Choice Requires="wps">
            <w:drawing>
              <wp:anchor distT="0" distB="0" distL="114300" distR="114300" simplePos="0" relativeHeight="251703296" behindDoc="0" locked="0" layoutInCell="1" allowOverlap="1" wp14:anchorId="4103F80A" wp14:editId="504F6230">
                <wp:simplePos x="0" y="0"/>
                <wp:positionH relativeFrom="column">
                  <wp:posOffset>1727835</wp:posOffset>
                </wp:positionH>
                <wp:positionV relativeFrom="paragraph">
                  <wp:posOffset>91440</wp:posOffset>
                </wp:positionV>
                <wp:extent cx="449580" cy="1047750"/>
                <wp:effectExtent l="0" t="0" r="26670" b="19050"/>
                <wp:wrapNone/>
                <wp:docPr id="391" name="Suorakulmi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047750"/>
                        </a:xfrm>
                        <a:prstGeom prst="rect">
                          <a:avLst/>
                        </a:prstGeom>
                        <a:solidFill>
                          <a:srgbClr val="FFFFFF"/>
                        </a:solidFill>
                        <a:ln w="9525">
                          <a:solidFill>
                            <a:srgbClr val="000000"/>
                          </a:solidFill>
                          <a:miter lim="800000"/>
                          <a:headEnd/>
                          <a:tailEnd/>
                        </a:ln>
                      </wps:spPr>
                      <wps:txbx>
                        <w:txbxContent>
                          <w:p w14:paraId="0A6D7A37" w14:textId="77777777" w:rsidR="001B3C2F" w:rsidRPr="00B83C4E" w:rsidRDefault="001B3C2F" w:rsidP="001B3C2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3F80A" id="Suorakulmio 391" o:spid="_x0000_s1063" style="position:absolute;left:0;text-align:left;margin-left:136.05pt;margin-top:7.2pt;width:35.4pt;height: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">
                <v:textbox>
                  <w:txbxContent>
                    <w:p w14:paraId="0A6D7A37" w14:textId="77777777" w:rsidR="001B3C2F" w:rsidRPr="00B83C4E" w:rsidRDefault="001B3C2F" w:rsidP="001B3C2F">
                      <w:pPr>
                        <w:rPr>
                          <w:sz w:val="20"/>
                        </w:rPr>
                      </w:pPr>
                    </w:p>
                  </w:txbxContent>
                </v:textbox>
              </v:rect>
            </w:pict>
          </mc:Fallback>
        </mc:AlternateContent>
      </w:r>
      <w:r w:rsidRPr="001A34F1">
        <w:rPr>
          <w:noProof/>
        </w:rPr>
        <mc:AlternateContent>
          <mc:Choice Requires="wps">
            <w:drawing>
              <wp:anchor distT="0" distB="0" distL="114300" distR="114300" simplePos="0" relativeHeight="251691008" behindDoc="0" locked="0" layoutInCell="1" allowOverlap="1" wp14:anchorId="10769B04" wp14:editId="3125982F">
                <wp:simplePos x="0" y="0"/>
                <wp:positionH relativeFrom="column">
                  <wp:posOffset>3099435</wp:posOffset>
                </wp:positionH>
                <wp:positionV relativeFrom="paragraph">
                  <wp:posOffset>91440</wp:posOffset>
                </wp:positionV>
                <wp:extent cx="1495425" cy="1066800"/>
                <wp:effectExtent l="0" t="0" r="28575" b="19050"/>
                <wp:wrapNone/>
                <wp:docPr id="389" name="Suorakulmio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066800"/>
                        </a:xfrm>
                        <a:prstGeom prst="rect">
                          <a:avLst/>
                        </a:prstGeom>
                        <a:solidFill>
                          <a:srgbClr val="FFFFFF"/>
                        </a:solidFill>
                        <a:ln w="9525">
                          <a:solidFill>
                            <a:srgbClr val="000000"/>
                          </a:solidFill>
                          <a:miter lim="800000"/>
                          <a:headEnd/>
                          <a:tailEnd/>
                        </a:ln>
                      </wps:spPr>
                      <wps:txbx>
                        <w:txbxContent>
                          <w:p w14:paraId="164D33C4" w14:textId="77777777" w:rsidR="001B3C2F" w:rsidRPr="00E36842" w:rsidRDefault="001B3C2F" w:rsidP="001B3C2F">
                            <w:pPr>
                              <w:rPr>
                                <w:b/>
                                <w:sz w:val="20"/>
                              </w:rPr>
                            </w:pPr>
                            <w:r w:rsidRPr="00E36842">
                              <w:rPr>
                                <w:b/>
                                <w:sz w:val="20"/>
                              </w:rPr>
                              <w:t>LAS 1</w:t>
                            </w:r>
                            <w:r>
                              <w:rPr>
                                <w:b/>
                                <w:sz w:val="20"/>
                              </w:rPr>
                              <w:tab/>
                            </w:r>
                            <w:r w:rsidRPr="00E36842">
                              <w:rPr>
                                <w:b/>
                                <w:sz w:val="20"/>
                              </w:rPr>
                              <w:t>LAS 2</w:t>
                            </w:r>
                          </w:p>
                          <w:p w14:paraId="2AC79EED" w14:textId="77777777" w:rsidR="001B3C2F" w:rsidRPr="00E36842" w:rsidRDefault="001B3C2F" w:rsidP="001B3C2F">
                            <w:pPr>
                              <w:rPr>
                                <w:b/>
                                <w:sz w:val="20"/>
                              </w:rPr>
                            </w:pPr>
                            <w:r w:rsidRPr="00E36842">
                              <w:rPr>
                                <w:b/>
                                <w:sz w:val="20"/>
                              </w:rPr>
                              <w:t xml:space="preserve">LASSA </w:t>
                            </w:r>
                            <w:r>
                              <w:rPr>
                                <w:b/>
                                <w:sz w:val="20"/>
                              </w:rPr>
                              <w:t>1</w:t>
                            </w:r>
                            <w:r>
                              <w:rPr>
                                <w:b/>
                                <w:sz w:val="20"/>
                              </w:rPr>
                              <w:tab/>
                            </w:r>
                            <w:r w:rsidRPr="00E36842">
                              <w:rPr>
                                <w:b/>
                                <w:sz w:val="20"/>
                              </w:rPr>
                              <w:t>KON 2</w:t>
                            </w:r>
                          </w:p>
                          <w:p w14:paraId="4728B0D4" w14:textId="77777777" w:rsidR="001B3C2F" w:rsidRPr="00E36842" w:rsidRDefault="001B3C2F" w:rsidP="001B3C2F">
                            <w:pPr>
                              <w:rPr>
                                <w:b/>
                                <w:sz w:val="18"/>
                                <w:szCs w:val="18"/>
                              </w:rPr>
                            </w:pPr>
                            <w:r w:rsidRPr="00E36842">
                              <w:rPr>
                                <w:b/>
                                <w:sz w:val="20"/>
                              </w:rPr>
                              <w:t>KON 1</w:t>
                            </w:r>
                            <w:r>
                              <w:rPr>
                                <w:b/>
                                <w:sz w:val="20"/>
                              </w:rPr>
                              <w:tab/>
                            </w:r>
                            <w:r w:rsidRPr="00E36842">
                              <w:rPr>
                                <w:b/>
                                <w:sz w:val="18"/>
                                <w:szCs w:val="18"/>
                              </w:rPr>
                              <w:t>KONSA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69B04" id="Suorakulmio 389" o:spid="_x0000_s1064" style="position:absolute;left:0;text-align:left;margin-left:244.05pt;margin-top:7.2pt;width:117.75pt;height: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">
                <v:textbox>
                  <w:txbxContent>
                    <w:p w14:paraId="164D33C4" w14:textId="77777777" w:rsidR="001B3C2F" w:rsidRPr="00E36842" w:rsidRDefault="001B3C2F" w:rsidP="001B3C2F">
                      <w:pPr>
                        <w:rPr>
                          <w:b/>
                          <w:sz w:val="20"/>
                        </w:rPr>
                      </w:pPr>
                      <w:r w:rsidRPr="00E36842">
                        <w:rPr>
                          <w:b/>
                          <w:sz w:val="20"/>
                        </w:rPr>
                        <w:t>LAS 1</w:t>
                      </w:r>
                      <w:r>
                        <w:rPr>
                          <w:b/>
                          <w:sz w:val="20"/>
                        </w:rPr>
                        <w:tab/>
                      </w:r>
                      <w:r w:rsidRPr="00E36842">
                        <w:rPr>
                          <w:b/>
                          <w:sz w:val="20"/>
                        </w:rPr>
                        <w:t>LAS 2</w:t>
                      </w:r>
                    </w:p>
                    <w:p w14:paraId="2AC79EED" w14:textId="77777777" w:rsidR="001B3C2F" w:rsidRPr="00E36842" w:rsidRDefault="001B3C2F" w:rsidP="001B3C2F">
                      <w:pPr>
                        <w:rPr>
                          <w:b/>
                          <w:sz w:val="20"/>
                        </w:rPr>
                      </w:pPr>
                      <w:r w:rsidRPr="00E36842">
                        <w:rPr>
                          <w:b/>
                          <w:sz w:val="20"/>
                        </w:rPr>
                        <w:t xml:space="preserve">LASSA </w:t>
                      </w:r>
                      <w:r>
                        <w:rPr>
                          <w:b/>
                          <w:sz w:val="20"/>
                        </w:rPr>
                        <w:t>1</w:t>
                      </w:r>
                      <w:r>
                        <w:rPr>
                          <w:b/>
                          <w:sz w:val="20"/>
                        </w:rPr>
                        <w:tab/>
                      </w:r>
                      <w:r w:rsidRPr="00E36842">
                        <w:rPr>
                          <w:b/>
                          <w:sz w:val="20"/>
                        </w:rPr>
                        <w:t>KON 2</w:t>
                      </w:r>
                    </w:p>
                    <w:p w14:paraId="4728B0D4" w14:textId="77777777" w:rsidR="001B3C2F" w:rsidRPr="00E36842" w:rsidRDefault="001B3C2F" w:rsidP="001B3C2F">
                      <w:pPr>
                        <w:rPr>
                          <w:b/>
                          <w:sz w:val="18"/>
                          <w:szCs w:val="18"/>
                        </w:rPr>
                      </w:pPr>
                      <w:r w:rsidRPr="00E36842">
                        <w:rPr>
                          <w:b/>
                          <w:sz w:val="20"/>
                        </w:rPr>
                        <w:t>KON 1</w:t>
                      </w:r>
                      <w:r>
                        <w:rPr>
                          <w:b/>
                          <w:sz w:val="20"/>
                        </w:rPr>
                        <w:tab/>
                      </w:r>
                      <w:r w:rsidRPr="00E36842">
                        <w:rPr>
                          <w:b/>
                          <w:sz w:val="18"/>
                          <w:szCs w:val="18"/>
                        </w:rPr>
                        <w:t>KONSA 2</w:t>
                      </w:r>
                    </w:p>
                  </w:txbxContent>
                </v:textbox>
              </v:rect>
            </w:pict>
          </mc:Fallback>
        </mc:AlternateContent>
      </w:r>
      <w:r w:rsidRPr="001A34F1">
        <w:rPr>
          <w:noProof/>
        </w:rPr>
        <mc:AlternateContent>
          <mc:Choice Requires="wps">
            <w:drawing>
              <wp:anchor distT="0" distB="0" distL="114300" distR="114300" simplePos="0" relativeHeight="251700224" behindDoc="0" locked="0" layoutInCell="1" allowOverlap="1" wp14:anchorId="0A4C119A" wp14:editId="234C0236">
                <wp:simplePos x="0" y="0"/>
                <wp:positionH relativeFrom="column">
                  <wp:posOffset>2185035</wp:posOffset>
                </wp:positionH>
                <wp:positionV relativeFrom="paragraph">
                  <wp:posOffset>91440</wp:posOffset>
                </wp:positionV>
                <wp:extent cx="897890" cy="885825"/>
                <wp:effectExtent l="0" t="0" r="16510" b="28575"/>
                <wp:wrapNone/>
                <wp:docPr id="390" name="Suorakulmio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885825"/>
                        </a:xfrm>
                        <a:prstGeom prst="rect">
                          <a:avLst/>
                        </a:prstGeom>
                        <a:solidFill>
                          <a:srgbClr val="FFFFFF"/>
                        </a:solidFill>
                        <a:ln w="9525">
                          <a:solidFill>
                            <a:srgbClr val="000000"/>
                          </a:solidFill>
                          <a:miter lim="800000"/>
                          <a:headEnd/>
                          <a:tailEnd/>
                        </a:ln>
                      </wps:spPr>
                      <wps:txbx>
                        <w:txbxContent>
                          <w:p w14:paraId="556B1A31" w14:textId="77777777" w:rsidR="001B3C2F" w:rsidRDefault="001B3C2F" w:rsidP="001B3C2F">
                            <w:pPr>
                              <w:rPr>
                                <w:sz w:val="16"/>
                                <w:szCs w:val="16"/>
                              </w:rPr>
                            </w:pPr>
                          </w:p>
                          <w:p w14:paraId="08D8ABBC" w14:textId="77777777" w:rsidR="001B3C2F" w:rsidRPr="00E36842" w:rsidRDefault="001B3C2F" w:rsidP="001B3C2F">
                            <w:pPr>
                              <w:rPr>
                                <w:b/>
                                <w:sz w:val="20"/>
                              </w:rPr>
                            </w:pPr>
                            <w:r w:rsidRPr="00E36842">
                              <w:rPr>
                                <w:b/>
                                <w:sz w:val="20"/>
                              </w:rPr>
                              <w:t>KON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C119A" id="Suorakulmio 390" o:spid="_x0000_s1065" style="position:absolute;left:0;text-align:left;margin-left:172.05pt;margin-top:7.2pt;width:70.7pt;height:6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">
                <v:textbox>
                  <w:txbxContent>
                    <w:p w14:paraId="556B1A31" w14:textId="77777777" w:rsidR="001B3C2F" w:rsidRDefault="001B3C2F" w:rsidP="001B3C2F">
                      <w:pPr>
                        <w:rPr>
                          <w:sz w:val="16"/>
                          <w:szCs w:val="16"/>
                        </w:rPr>
                      </w:pPr>
                    </w:p>
                    <w:p w14:paraId="08D8ABBC" w14:textId="77777777" w:rsidR="001B3C2F" w:rsidRPr="00E36842" w:rsidRDefault="001B3C2F" w:rsidP="001B3C2F">
                      <w:pPr>
                        <w:rPr>
                          <w:b/>
                          <w:sz w:val="20"/>
                        </w:rPr>
                      </w:pPr>
                      <w:r w:rsidRPr="00E36842">
                        <w:rPr>
                          <w:b/>
                          <w:sz w:val="20"/>
                        </w:rPr>
                        <w:t>KON 6</w:t>
                      </w:r>
                    </w:p>
                  </w:txbxContent>
                </v:textbox>
              </v:rect>
            </w:pict>
          </mc:Fallback>
        </mc:AlternateContent>
      </w:r>
      <w:r w:rsidRPr="001A34F1">
        <w:rPr>
          <w:noProof/>
        </w:rPr>
        <mc:AlternateContent>
          <mc:Choice Requires="wps">
            <w:drawing>
              <wp:anchor distT="0" distB="0" distL="114300" distR="114300" simplePos="0" relativeHeight="251693056" behindDoc="0" locked="0" layoutInCell="1" allowOverlap="1" wp14:anchorId="35FD8D1C" wp14:editId="5B1B4D8D">
                <wp:simplePos x="0" y="0"/>
                <wp:positionH relativeFrom="column">
                  <wp:posOffset>118110</wp:posOffset>
                </wp:positionH>
                <wp:positionV relativeFrom="paragraph">
                  <wp:posOffset>94615</wp:posOffset>
                </wp:positionV>
                <wp:extent cx="2025015" cy="0"/>
                <wp:effectExtent l="0" t="0" r="13335" b="19050"/>
                <wp:wrapNone/>
                <wp:docPr id="392" name="Suora yhdysviiva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EBCD8" id="Suora yhdysviiva 39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7.45pt" to="168.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"/>
            </w:pict>
          </mc:Fallback>
        </mc:AlternateContent>
      </w:r>
      <w:r w:rsidRPr="001A34F1">
        <w:rPr>
          <w:noProof/>
        </w:rPr>
        <mc:AlternateContent>
          <mc:Choice Requires="wps">
            <w:drawing>
              <wp:anchor distT="0" distB="0" distL="114300" distR="114300" simplePos="0" relativeHeight="251692032" behindDoc="0" locked="0" layoutInCell="1" allowOverlap="1" wp14:anchorId="417B0705" wp14:editId="27C91AC4">
                <wp:simplePos x="0" y="0"/>
                <wp:positionH relativeFrom="column">
                  <wp:posOffset>2073910</wp:posOffset>
                </wp:positionH>
                <wp:positionV relativeFrom="paragraph">
                  <wp:posOffset>90805</wp:posOffset>
                </wp:positionV>
                <wp:extent cx="4000500" cy="0"/>
                <wp:effectExtent l="13335" t="7620" r="5715" b="11430"/>
                <wp:wrapNone/>
                <wp:docPr id="388" name="Suora yhdysviiva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6CD86" id="Suora yhdysviiva 38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pt,7.15pt" to="478.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"/>
            </w:pict>
          </mc:Fallback>
        </mc:AlternateContent>
      </w:r>
      <w:r w:rsidRPr="001A34F1">
        <w:rPr>
          <w:noProof/>
        </w:rPr>
        <mc:AlternateContent>
          <mc:Choice Requires="wps">
            <w:drawing>
              <wp:anchor distT="0" distB="0" distL="114300" distR="114300" simplePos="0" relativeHeight="251698176" behindDoc="0" locked="0" layoutInCell="1" allowOverlap="1" wp14:anchorId="6914A3C6" wp14:editId="57DBC336">
                <wp:simplePos x="0" y="0"/>
                <wp:positionH relativeFrom="column">
                  <wp:posOffset>6074410</wp:posOffset>
                </wp:positionH>
                <wp:positionV relativeFrom="paragraph">
                  <wp:posOffset>90805</wp:posOffset>
                </wp:positionV>
                <wp:extent cx="0" cy="1014095"/>
                <wp:effectExtent l="13335" t="7620" r="5715" b="6985"/>
                <wp:wrapNone/>
                <wp:docPr id="387" name="Suora yhdysviiva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E779E" id="Suora yhdysviiva 38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3pt,7.15pt" to="478.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"/>
            </w:pict>
          </mc:Fallback>
        </mc:AlternateContent>
      </w:r>
    </w:p>
    <w:p w14:paraId="00C6E8CE" w14:textId="77777777" w:rsidR="001B3C2F" w:rsidRPr="001A34F1" w:rsidRDefault="001B3C2F" w:rsidP="001A34F1">
      <w:pPr>
        <w:jc w:val="both"/>
      </w:pPr>
      <w:r w:rsidRPr="001A34F1">
        <w:rPr>
          <w:noProof/>
        </w:rPr>
        <mc:AlternateContent>
          <mc:Choice Requires="wps">
            <w:drawing>
              <wp:anchor distT="0" distB="0" distL="114300" distR="114300" simplePos="0" relativeHeight="251715584" behindDoc="0" locked="0" layoutInCell="1" allowOverlap="1" wp14:anchorId="24DCD81E" wp14:editId="475BC726">
                <wp:simplePos x="0" y="0"/>
                <wp:positionH relativeFrom="column">
                  <wp:posOffset>5811189</wp:posOffset>
                </wp:positionH>
                <wp:positionV relativeFrom="paragraph">
                  <wp:posOffset>8890</wp:posOffset>
                </wp:positionV>
                <wp:extent cx="571500" cy="800100"/>
                <wp:effectExtent l="0" t="0" r="19050" b="19050"/>
                <wp:wrapNone/>
                <wp:docPr id="384" name="Tekstiruutu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00100"/>
                        </a:xfrm>
                        <a:prstGeom prst="rect">
                          <a:avLst/>
                        </a:prstGeom>
                        <a:solidFill>
                          <a:srgbClr val="FFFF00"/>
                        </a:solidFill>
                        <a:ln w="9525">
                          <a:solidFill>
                            <a:srgbClr val="000000"/>
                          </a:solidFill>
                          <a:miter lim="800000"/>
                          <a:headEnd/>
                          <a:tailEnd/>
                        </a:ln>
                      </wps:spPr>
                      <wps:txbx>
                        <w:txbxContent>
                          <w:p w14:paraId="09CDC8D6" w14:textId="77777777" w:rsidR="001B3C2F" w:rsidRPr="00E36842" w:rsidRDefault="001B3C2F" w:rsidP="001B3C2F">
                            <w:pPr>
                              <w:rPr>
                                <w:b/>
                                <w:sz w:val="16"/>
                                <w:szCs w:val="16"/>
                              </w:rPr>
                            </w:pPr>
                            <w:r w:rsidRPr="00E36842">
                              <w:rPr>
                                <w:b/>
                                <w:sz w:val="16"/>
                                <w:szCs w:val="16"/>
                              </w:rPr>
                              <w:t>LAS 3</w:t>
                            </w:r>
                          </w:p>
                          <w:p w14:paraId="369E63C7" w14:textId="77777777" w:rsidR="001B3C2F" w:rsidRPr="00E36842" w:rsidRDefault="001B3C2F" w:rsidP="001B3C2F">
                            <w:pPr>
                              <w:rPr>
                                <w:b/>
                                <w:sz w:val="16"/>
                                <w:szCs w:val="16"/>
                              </w:rPr>
                            </w:pPr>
                          </w:p>
                          <w:p w14:paraId="75669F4F" w14:textId="77777777" w:rsidR="001B3C2F" w:rsidRPr="00E36842" w:rsidRDefault="001B3C2F" w:rsidP="001B3C2F">
                            <w:pPr>
                              <w:rPr>
                                <w:b/>
                                <w:sz w:val="16"/>
                                <w:szCs w:val="16"/>
                              </w:rPr>
                            </w:pPr>
                            <w:r w:rsidRPr="00E36842">
                              <w:rPr>
                                <w:b/>
                                <w:sz w:val="16"/>
                                <w:szCs w:val="16"/>
                              </w:rPr>
                              <w:t>KON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CD81E" id="Tekstiruutu 384" o:spid="_x0000_s1066" type="#_x0000_t202" style="position:absolute;left:0;text-align:left;margin-left:457.55pt;margin-top:.7pt;width:4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" fillcolor="yellow">
                <v:textbox>
                  <w:txbxContent>
                    <w:p w14:paraId="09CDC8D6" w14:textId="77777777" w:rsidR="001B3C2F" w:rsidRPr="00E36842" w:rsidRDefault="001B3C2F" w:rsidP="001B3C2F">
                      <w:pPr>
                        <w:rPr>
                          <w:b/>
                          <w:sz w:val="16"/>
                          <w:szCs w:val="16"/>
                        </w:rPr>
                      </w:pPr>
                      <w:r w:rsidRPr="00E36842">
                        <w:rPr>
                          <w:b/>
                          <w:sz w:val="16"/>
                          <w:szCs w:val="16"/>
                        </w:rPr>
                        <w:t>LAS 3</w:t>
                      </w:r>
                    </w:p>
                    <w:p w14:paraId="369E63C7" w14:textId="77777777" w:rsidR="001B3C2F" w:rsidRPr="00E36842" w:rsidRDefault="001B3C2F" w:rsidP="001B3C2F">
                      <w:pPr>
                        <w:rPr>
                          <w:b/>
                          <w:sz w:val="16"/>
                          <w:szCs w:val="16"/>
                        </w:rPr>
                      </w:pPr>
                    </w:p>
                    <w:p w14:paraId="75669F4F" w14:textId="77777777" w:rsidR="001B3C2F" w:rsidRPr="00E36842" w:rsidRDefault="001B3C2F" w:rsidP="001B3C2F">
                      <w:pPr>
                        <w:rPr>
                          <w:b/>
                          <w:sz w:val="16"/>
                          <w:szCs w:val="16"/>
                        </w:rPr>
                      </w:pPr>
                      <w:r w:rsidRPr="00E36842">
                        <w:rPr>
                          <w:b/>
                          <w:sz w:val="16"/>
                          <w:szCs w:val="16"/>
                        </w:rPr>
                        <w:t>KON 3</w:t>
                      </w:r>
                    </w:p>
                  </w:txbxContent>
                </v:textbox>
              </v:shape>
            </w:pict>
          </mc:Fallback>
        </mc:AlternateContent>
      </w:r>
      <w:r w:rsidRPr="001A34F1">
        <w:rPr>
          <w:noProof/>
        </w:rPr>
        <mc:AlternateContent>
          <mc:Choice Requires="wps">
            <w:drawing>
              <wp:anchor distT="0" distB="0" distL="114300" distR="114300" simplePos="0" relativeHeight="251712512" behindDoc="0" locked="0" layoutInCell="1" allowOverlap="1" wp14:anchorId="26F3C4E3" wp14:editId="70D50843">
                <wp:simplePos x="0" y="0"/>
                <wp:positionH relativeFrom="column">
                  <wp:posOffset>5486400</wp:posOffset>
                </wp:positionH>
                <wp:positionV relativeFrom="paragraph">
                  <wp:posOffset>115570</wp:posOffset>
                </wp:positionV>
                <wp:extent cx="359410" cy="709930"/>
                <wp:effectExtent l="0" t="0" r="21590" b="13970"/>
                <wp:wrapNone/>
                <wp:docPr id="385" name="Suora yhdysviiva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9410" cy="709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CA7D9" id="Suora yhdysviiva 385"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1pt" to="460.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"/>
            </w:pict>
          </mc:Fallback>
        </mc:AlternateContent>
      </w:r>
    </w:p>
    <w:p w14:paraId="69DDDD3B" w14:textId="77777777" w:rsidR="001B3C2F" w:rsidRPr="001A34F1" w:rsidRDefault="001B3C2F" w:rsidP="001A34F1">
      <w:pPr>
        <w:jc w:val="both"/>
      </w:pPr>
    </w:p>
    <w:p w14:paraId="7F7D1BB0" w14:textId="77777777" w:rsidR="001B3C2F" w:rsidRPr="001A34F1" w:rsidRDefault="001B3C2F" w:rsidP="001A34F1">
      <w:pPr>
        <w:jc w:val="both"/>
      </w:pPr>
    </w:p>
    <w:p w14:paraId="7D9C32E2" w14:textId="77777777" w:rsidR="001B3C2F" w:rsidRPr="001A34F1" w:rsidRDefault="001B3C2F" w:rsidP="001A34F1">
      <w:pPr>
        <w:jc w:val="both"/>
      </w:pPr>
    </w:p>
    <w:p w14:paraId="6C59035B" w14:textId="77777777" w:rsidR="001B3C2F" w:rsidRPr="001A34F1" w:rsidRDefault="001B3C2F" w:rsidP="001A34F1">
      <w:pPr>
        <w:jc w:val="both"/>
      </w:pPr>
      <w:r w:rsidRPr="001A34F1">
        <w:rPr>
          <w:noProof/>
        </w:rPr>
        <mc:AlternateContent>
          <mc:Choice Requires="wps">
            <w:drawing>
              <wp:anchor distT="0" distB="0" distL="114300" distR="114300" simplePos="0" relativeHeight="251705344" behindDoc="0" locked="0" layoutInCell="1" allowOverlap="1" wp14:anchorId="37AADD57" wp14:editId="30FA14C5">
                <wp:simplePos x="0" y="0"/>
                <wp:positionH relativeFrom="column">
                  <wp:posOffset>5051602</wp:posOffset>
                </wp:positionH>
                <wp:positionV relativeFrom="paragraph">
                  <wp:posOffset>126695</wp:posOffset>
                </wp:positionV>
                <wp:extent cx="16840" cy="1719072"/>
                <wp:effectExtent l="0" t="0" r="21590" b="33655"/>
                <wp:wrapNone/>
                <wp:docPr id="381" name="Suora yhdysviiva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40" cy="17190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28A61" id="Suora yhdysviiva 38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75pt,10pt" to="399.1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"/>
            </w:pict>
          </mc:Fallback>
        </mc:AlternateContent>
      </w:r>
      <w:r w:rsidRPr="001A34F1">
        <w:rPr>
          <w:noProof/>
        </w:rPr>
        <mc:AlternateContent>
          <mc:Choice Requires="wps">
            <w:drawing>
              <wp:anchor distT="0" distB="0" distL="114300" distR="114300" simplePos="0" relativeHeight="251708416" behindDoc="0" locked="0" layoutInCell="1" allowOverlap="1" wp14:anchorId="04FB8BF5" wp14:editId="4134E6EF">
                <wp:simplePos x="0" y="0"/>
                <wp:positionH relativeFrom="column">
                  <wp:posOffset>108585</wp:posOffset>
                </wp:positionH>
                <wp:positionV relativeFrom="paragraph">
                  <wp:posOffset>13334</wp:posOffset>
                </wp:positionV>
                <wp:extent cx="571500" cy="657225"/>
                <wp:effectExtent l="0" t="0" r="19050" b="28575"/>
                <wp:wrapNone/>
                <wp:docPr id="382" name="Suorakulmio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7225"/>
                        </a:xfrm>
                        <a:prstGeom prst="rect">
                          <a:avLst/>
                        </a:prstGeom>
                        <a:solidFill>
                          <a:srgbClr val="FFFFFF"/>
                        </a:solidFill>
                        <a:ln w="9525">
                          <a:solidFill>
                            <a:srgbClr val="000000"/>
                          </a:solidFill>
                          <a:miter lim="800000"/>
                          <a:headEnd/>
                          <a:tailEnd/>
                        </a:ln>
                      </wps:spPr>
                      <wps:txbx>
                        <w:txbxContent>
                          <w:p w14:paraId="3231A439" w14:textId="77777777" w:rsidR="001B3C2F" w:rsidRPr="00002D3E" w:rsidRDefault="001B3C2F" w:rsidP="001B3C2F">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B8BF5" id="Suorakulmio 382" o:spid="_x0000_s1067" style="position:absolute;left:0;text-align:left;margin-left:8.55pt;margin-top:1.05pt;width:45pt;height:5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">
                <v:textbox>
                  <w:txbxContent>
                    <w:p w14:paraId="3231A439" w14:textId="77777777" w:rsidR="001B3C2F" w:rsidRPr="00002D3E" w:rsidRDefault="001B3C2F" w:rsidP="001B3C2F">
                      <w:pPr>
                        <w:rPr>
                          <w:szCs w:val="16"/>
                        </w:rPr>
                      </w:pPr>
                    </w:p>
                  </w:txbxContent>
                </v:textbox>
              </v:rect>
            </w:pict>
          </mc:Fallback>
        </mc:AlternateContent>
      </w:r>
      <w:r w:rsidRPr="001A34F1">
        <w:rPr>
          <w:noProof/>
        </w:rPr>
        <mc:AlternateContent>
          <mc:Choice Requires="wps">
            <w:drawing>
              <wp:anchor distT="0" distB="0" distL="114300" distR="114300" simplePos="0" relativeHeight="251704320" behindDoc="0" locked="0" layoutInCell="1" allowOverlap="1" wp14:anchorId="258C29C1" wp14:editId="0D2A9D2B">
                <wp:simplePos x="0" y="0"/>
                <wp:positionH relativeFrom="column">
                  <wp:posOffset>5064760</wp:posOffset>
                </wp:positionH>
                <wp:positionV relativeFrom="paragraph">
                  <wp:posOffset>130810</wp:posOffset>
                </wp:positionV>
                <wp:extent cx="1028700" cy="0"/>
                <wp:effectExtent l="0" t="0" r="19050" b="19050"/>
                <wp:wrapNone/>
                <wp:docPr id="380" name="Suora yhdysviiva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5DECB" id="Suora yhdysviiva 380"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8pt,10.3pt" to="479.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"/>
            </w:pict>
          </mc:Fallback>
        </mc:AlternateContent>
      </w:r>
    </w:p>
    <w:p w14:paraId="2DE2B29F" w14:textId="77777777" w:rsidR="001B3C2F" w:rsidRPr="001A34F1" w:rsidRDefault="001B3C2F" w:rsidP="001A34F1">
      <w:pPr>
        <w:jc w:val="both"/>
        <w:rPr>
          <w:b/>
        </w:rPr>
      </w:pPr>
      <w:r w:rsidRPr="001A34F1">
        <w:rPr>
          <w:noProof/>
        </w:rPr>
        <mc:AlternateContent>
          <mc:Choice Requires="wps">
            <w:drawing>
              <wp:anchor distT="0" distB="0" distL="114300" distR="114300" simplePos="0" relativeHeight="251709440" behindDoc="0" locked="0" layoutInCell="1" allowOverlap="1" wp14:anchorId="36DC3C1C" wp14:editId="39FACE92">
                <wp:simplePos x="0" y="0"/>
                <wp:positionH relativeFrom="column">
                  <wp:posOffset>2191360</wp:posOffset>
                </wp:positionH>
                <wp:positionV relativeFrom="paragraph">
                  <wp:posOffset>154965</wp:posOffset>
                </wp:positionV>
                <wp:extent cx="10160" cy="1550823"/>
                <wp:effectExtent l="0" t="0" r="27940" b="30480"/>
                <wp:wrapNone/>
                <wp:docPr id="378" name="Suora yhdysviiva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550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1F8E6" id="Suora yhdysviiva 37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5pt,12.2pt" to="173.3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"/>
            </w:pict>
          </mc:Fallback>
        </mc:AlternateContent>
      </w:r>
      <w:r w:rsidRPr="001A34F1">
        <w:rPr>
          <w:noProof/>
        </w:rPr>
        <mc:AlternateContent>
          <mc:Choice Requires="wps">
            <w:drawing>
              <wp:anchor distT="0" distB="0" distL="114300" distR="114300" simplePos="0" relativeHeight="251716608" behindDoc="0" locked="0" layoutInCell="1" allowOverlap="1" wp14:anchorId="65D38D0E" wp14:editId="7FD74001">
                <wp:simplePos x="0" y="0"/>
                <wp:positionH relativeFrom="column">
                  <wp:posOffset>1823085</wp:posOffset>
                </wp:positionH>
                <wp:positionV relativeFrom="paragraph">
                  <wp:posOffset>156210</wp:posOffset>
                </wp:positionV>
                <wp:extent cx="375920" cy="828675"/>
                <wp:effectExtent l="0" t="0" r="24130" b="28575"/>
                <wp:wrapNone/>
                <wp:docPr id="379" name="Tekstiruutu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828675"/>
                        </a:xfrm>
                        <a:prstGeom prst="rect">
                          <a:avLst/>
                        </a:prstGeom>
                        <a:solidFill>
                          <a:srgbClr val="0000FF"/>
                        </a:solidFill>
                        <a:ln w="9525">
                          <a:solidFill>
                            <a:srgbClr val="000000"/>
                          </a:solidFill>
                          <a:miter lim="800000"/>
                          <a:headEnd/>
                          <a:tailEnd/>
                        </a:ln>
                      </wps:spPr>
                      <wps:txbx>
                        <w:txbxContent>
                          <w:p w14:paraId="06408D67" w14:textId="77777777" w:rsidR="001B3C2F" w:rsidRDefault="001B3C2F" w:rsidP="001B3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38D0E" id="Tekstiruutu 379" o:spid="_x0000_s1068" type="#_x0000_t202" style="position:absolute;left:0;text-align:left;margin-left:143.55pt;margin-top:12.3pt;width:29.6pt;height:6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" fillcolor="blue">
                <v:textbox>
                  <w:txbxContent>
                    <w:p w14:paraId="06408D67" w14:textId="77777777" w:rsidR="001B3C2F" w:rsidRDefault="001B3C2F" w:rsidP="001B3C2F"/>
                  </w:txbxContent>
                </v:textbox>
              </v:shape>
            </w:pict>
          </mc:Fallback>
        </mc:AlternateContent>
      </w:r>
      <w:r w:rsidRPr="001A34F1">
        <w:rPr>
          <w:b/>
          <w:noProof/>
        </w:rPr>
        <mc:AlternateContent>
          <mc:Choice Requires="wps">
            <w:drawing>
              <wp:anchor distT="0" distB="0" distL="114300" distR="114300" simplePos="0" relativeHeight="251711488" behindDoc="0" locked="0" layoutInCell="1" allowOverlap="1" wp14:anchorId="7FBF521B" wp14:editId="69BDDDCD">
                <wp:simplePos x="0" y="0"/>
                <wp:positionH relativeFrom="column">
                  <wp:posOffset>3445510</wp:posOffset>
                </wp:positionH>
                <wp:positionV relativeFrom="paragraph">
                  <wp:posOffset>318135</wp:posOffset>
                </wp:positionV>
                <wp:extent cx="457200" cy="342900"/>
                <wp:effectExtent l="13335" t="6985" r="5715" b="12065"/>
                <wp:wrapNone/>
                <wp:docPr id="344" name="Ellipsi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ABFD2" id="Ellipsi 344" o:spid="_x0000_s1026" style="position:absolute;margin-left:271.3pt;margin-top:25.05pt;width:36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"/>
            </w:pict>
          </mc:Fallback>
        </mc:AlternateContent>
      </w:r>
    </w:p>
    <w:p w14:paraId="6CEB3B47" w14:textId="77777777" w:rsidR="001B3C2F" w:rsidRPr="001A34F1" w:rsidRDefault="001B3C2F" w:rsidP="001A34F1">
      <w:pPr>
        <w:jc w:val="both"/>
        <w:rPr>
          <w:b/>
        </w:rPr>
      </w:pPr>
    </w:p>
    <w:p w14:paraId="174DF181" w14:textId="77777777" w:rsidR="001B3C2F" w:rsidRPr="001A34F1" w:rsidRDefault="001B3C2F" w:rsidP="001A34F1">
      <w:pPr>
        <w:ind w:firstLine="1304"/>
        <w:jc w:val="both"/>
        <w:rPr>
          <w:b/>
        </w:rPr>
      </w:pPr>
      <w:r w:rsidRPr="001A34F1">
        <w:rPr>
          <w:b/>
        </w:rPr>
        <w:t xml:space="preserve">          LAS 6</w:t>
      </w:r>
      <w:r w:rsidRPr="001A34F1">
        <w:rPr>
          <w:b/>
        </w:rPr>
        <w:tab/>
      </w:r>
      <w:r w:rsidRPr="001A34F1">
        <w:rPr>
          <w:b/>
        </w:rPr>
        <w:tab/>
        <w:t>LAS 5</w:t>
      </w:r>
      <w:r w:rsidRPr="001A34F1">
        <w:rPr>
          <w:noProof/>
        </w:rPr>
        <mc:AlternateContent>
          <mc:Choice Requires="wps">
            <w:drawing>
              <wp:anchor distT="0" distB="0" distL="114300" distR="114300" simplePos="0" relativeHeight="251710464" behindDoc="0" locked="0" layoutInCell="1" allowOverlap="1" wp14:anchorId="33F2F563" wp14:editId="0ABCB0BC">
                <wp:simplePos x="0" y="0"/>
                <wp:positionH relativeFrom="column">
                  <wp:posOffset>2188210</wp:posOffset>
                </wp:positionH>
                <wp:positionV relativeFrom="paragraph">
                  <wp:posOffset>75565</wp:posOffset>
                </wp:positionV>
                <wp:extent cx="571500" cy="683260"/>
                <wp:effectExtent l="13335" t="12065" r="5715" b="9525"/>
                <wp:wrapNone/>
                <wp:docPr id="345" name="Suora yhdysviiva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83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0ACF1" id="Suora yhdysviiva 345"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pt,5.95pt" to="217.3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"/>
            </w:pict>
          </mc:Fallback>
        </mc:AlternateContent>
      </w:r>
      <w:r w:rsidRPr="001A34F1">
        <w:rPr>
          <w:b/>
        </w:rPr>
        <w:tab/>
      </w:r>
      <w:r w:rsidRPr="001A34F1">
        <w:rPr>
          <w:b/>
        </w:rPr>
        <w:tab/>
      </w:r>
      <w:r w:rsidRPr="001A34F1">
        <w:rPr>
          <w:b/>
          <w:sz w:val="20"/>
        </w:rPr>
        <w:t>KON 5</w:t>
      </w:r>
    </w:p>
    <w:p w14:paraId="2436AC1F" w14:textId="77777777" w:rsidR="001B3C2F" w:rsidRPr="001A34F1" w:rsidRDefault="001B3C2F" w:rsidP="001A34F1">
      <w:pPr>
        <w:jc w:val="both"/>
        <w:rPr>
          <w:b/>
        </w:rPr>
      </w:pPr>
      <w:r w:rsidRPr="001A34F1">
        <w:rPr>
          <w:b/>
          <w:noProof/>
        </w:rPr>
        <mc:AlternateContent>
          <mc:Choice Requires="wps">
            <w:drawing>
              <wp:anchor distT="0" distB="0" distL="114300" distR="114300" simplePos="0" relativeHeight="251713536" behindDoc="0" locked="0" layoutInCell="1" allowOverlap="1" wp14:anchorId="03D4C0A4" wp14:editId="13EF0ABA">
                <wp:simplePos x="0" y="0"/>
                <wp:positionH relativeFrom="column">
                  <wp:posOffset>108585</wp:posOffset>
                </wp:positionH>
                <wp:positionV relativeFrom="paragraph">
                  <wp:posOffset>12065</wp:posOffset>
                </wp:positionV>
                <wp:extent cx="457200" cy="534670"/>
                <wp:effectExtent l="0" t="0" r="19050" b="17780"/>
                <wp:wrapNone/>
                <wp:docPr id="377" name="Tekstiruutu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34670"/>
                        </a:xfrm>
                        <a:prstGeom prst="rect">
                          <a:avLst/>
                        </a:prstGeom>
                        <a:solidFill>
                          <a:srgbClr val="FFFFFF"/>
                        </a:solidFill>
                        <a:ln w="9525">
                          <a:solidFill>
                            <a:srgbClr val="000000"/>
                          </a:solidFill>
                          <a:miter lim="800000"/>
                          <a:headEnd/>
                          <a:tailEnd/>
                        </a:ln>
                      </wps:spPr>
                      <wps:txbx>
                        <w:txbxContent>
                          <w:p w14:paraId="64D97642" w14:textId="77777777" w:rsidR="001B3C2F" w:rsidRDefault="001B3C2F" w:rsidP="001B3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4C0A4" id="Tekstiruutu 377" o:spid="_x0000_s1069" type="#_x0000_t202" style="position:absolute;left:0;text-align:left;margin-left:8.55pt;margin-top:.95pt;width:36pt;height:4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">
                <v:textbox>
                  <w:txbxContent>
                    <w:p w14:paraId="64D97642" w14:textId="77777777" w:rsidR="001B3C2F" w:rsidRDefault="001B3C2F" w:rsidP="001B3C2F"/>
                  </w:txbxContent>
                </v:textbox>
              </v:shape>
            </w:pict>
          </mc:Fallback>
        </mc:AlternateContent>
      </w:r>
    </w:p>
    <w:p w14:paraId="6075D4F6" w14:textId="77777777" w:rsidR="001B3C2F" w:rsidRPr="001A34F1" w:rsidRDefault="001B3C2F" w:rsidP="001A34F1">
      <w:pPr>
        <w:jc w:val="both"/>
        <w:rPr>
          <w:b/>
        </w:rPr>
      </w:pPr>
    </w:p>
    <w:p w14:paraId="2377C7F2" w14:textId="77777777" w:rsidR="001B3C2F" w:rsidRPr="001A34F1" w:rsidRDefault="001B3C2F" w:rsidP="001A34F1">
      <w:pPr>
        <w:jc w:val="both"/>
      </w:pPr>
      <w:r w:rsidRPr="001A34F1">
        <w:rPr>
          <w:noProof/>
        </w:rPr>
        <mc:AlternateContent>
          <mc:Choice Requires="wps">
            <w:drawing>
              <wp:anchor distT="0" distB="0" distL="114300" distR="114300" simplePos="0" relativeHeight="251714560" behindDoc="0" locked="0" layoutInCell="1" allowOverlap="1" wp14:anchorId="547B4F6B" wp14:editId="19A2B183">
                <wp:simplePos x="0" y="0"/>
                <wp:positionH relativeFrom="column">
                  <wp:posOffset>105385</wp:posOffset>
                </wp:positionH>
                <wp:positionV relativeFrom="paragraph">
                  <wp:posOffset>116002</wp:posOffset>
                </wp:positionV>
                <wp:extent cx="572135" cy="724535"/>
                <wp:effectExtent l="0" t="0" r="18415" b="18415"/>
                <wp:wrapNone/>
                <wp:docPr id="1025" name="Suorakulmio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724535"/>
                        </a:xfrm>
                        <a:prstGeom prst="rect">
                          <a:avLst/>
                        </a:prstGeom>
                        <a:solidFill>
                          <a:srgbClr val="FFFFFF"/>
                        </a:solidFill>
                        <a:ln w="9525">
                          <a:solidFill>
                            <a:srgbClr val="000000"/>
                          </a:solidFill>
                          <a:miter lim="800000"/>
                          <a:headEnd/>
                          <a:tailEnd/>
                        </a:ln>
                      </wps:spPr>
                      <wps:txbx>
                        <w:txbxContent>
                          <w:p w14:paraId="1B07482E" w14:textId="77777777" w:rsidR="001B3C2F" w:rsidRPr="00002D3E" w:rsidRDefault="001B3C2F" w:rsidP="001B3C2F">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B4F6B" id="Suorakulmio 1025" o:spid="_x0000_s1070" style="position:absolute;left:0;text-align:left;margin-left:8.3pt;margin-top:9.15pt;width:45.05pt;height:5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">
                <v:textbox>
                  <w:txbxContent>
                    <w:p w14:paraId="1B07482E" w14:textId="77777777" w:rsidR="001B3C2F" w:rsidRPr="00002D3E" w:rsidRDefault="001B3C2F" w:rsidP="001B3C2F">
                      <w:pPr>
                        <w:rPr>
                          <w:szCs w:val="16"/>
                        </w:rPr>
                      </w:pPr>
                    </w:p>
                  </w:txbxContent>
                </v:textbox>
              </v:rect>
            </w:pict>
          </mc:Fallback>
        </mc:AlternateContent>
      </w:r>
    </w:p>
    <w:p w14:paraId="453E5BF1" w14:textId="77777777" w:rsidR="001B3C2F" w:rsidRPr="001A34F1" w:rsidRDefault="001B3C2F" w:rsidP="001A34F1">
      <w:pPr>
        <w:jc w:val="both"/>
      </w:pPr>
      <w:r w:rsidRPr="001A34F1">
        <w:rPr>
          <w:noProof/>
        </w:rPr>
        <mc:AlternateContent>
          <mc:Choice Requires="wps">
            <w:drawing>
              <wp:anchor distT="0" distB="0" distL="114300" distR="114300" simplePos="0" relativeHeight="251699200" behindDoc="0" locked="0" layoutInCell="1" allowOverlap="1" wp14:anchorId="1180A8D0" wp14:editId="0FD8EC36">
                <wp:simplePos x="0" y="0"/>
                <wp:positionH relativeFrom="column">
                  <wp:posOffset>1807210</wp:posOffset>
                </wp:positionH>
                <wp:positionV relativeFrom="paragraph">
                  <wp:posOffset>15240</wp:posOffset>
                </wp:positionV>
                <wp:extent cx="337185" cy="633730"/>
                <wp:effectExtent l="0" t="0" r="24765" b="13970"/>
                <wp:wrapNone/>
                <wp:docPr id="1024" name="Ellipsi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6337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158B6" id="Ellipsi 1024" o:spid="_x0000_s1026" style="position:absolute;margin-left:142.3pt;margin-top:1.2pt;width:26.55pt;height:4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"/>
            </w:pict>
          </mc:Fallback>
        </mc:AlternateContent>
      </w:r>
      <w:r w:rsidRPr="001A34F1">
        <w:rPr>
          <w:noProof/>
        </w:rPr>
        <mc:AlternateContent>
          <mc:Choice Requires="wps">
            <w:drawing>
              <wp:anchor distT="0" distB="0" distL="114300" distR="114300" simplePos="0" relativeHeight="251706368" behindDoc="0" locked="0" layoutInCell="1" allowOverlap="1" wp14:anchorId="0FEA9362" wp14:editId="3524E02F">
                <wp:simplePos x="0" y="0"/>
                <wp:positionH relativeFrom="column">
                  <wp:posOffset>2185035</wp:posOffset>
                </wp:positionH>
                <wp:positionV relativeFrom="paragraph">
                  <wp:posOffset>71120</wp:posOffset>
                </wp:positionV>
                <wp:extent cx="2876550" cy="633730"/>
                <wp:effectExtent l="0" t="0" r="19050" b="13970"/>
                <wp:wrapNone/>
                <wp:docPr id="1027" name="Suorakulmi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633730"/>
                        </a:xfrm>
                        <a:prstGeom prst="rect">
                          <a:avLst/>
                        </a:prstGeom>
                        <a:solidFill>
                          <a:srgbClr val="FFFFFF"/>
                        </a:solidFill>
                        <a:ln w="9525">
                          <a:solidFill>
                            <a:srgbClr val="000000"/>
                          </a:solidFill>
                          <a:miter lim="800000"/>
                          <a:headEnd/>
                          <a:tailEnd/>
                        </a:ln>
                      </wps:spPr>
                      <wps:txbx>
                        <w:txbxContent>
                          <w:p w14:paraId="2EF75131" w14:textId="77777777" w:rsidR="001B3C2F" w:rsidRPr="006D46BA" w:rsidRDefault="001B3C2F" w:rsidP="001B3C2F">
                            <w:pPr>
                              <w:rPr>
                                <w:b/>
                                <w:sz w:val="20"/>
                              </w:rPr>
                            </w:pPr>
                            <w:r>
                              <w:rPr>
                                <w:szCs w:val="16"/>
                              </w:rPr>
                              <w:tab/>
                            </w:r>
                            <w:r>
                              <w:rPr>
                                <w:b/>
                                <w:sz w:val="20"/>
                              </w:rPr>
                              <w:tab/>
                            </w:r>
                            <w:r>
                              <w:rPr>
                                <w:b/>
                                <w:sz w:val="20"/>
                              </w:rPr>
                              <w:tab/>
                            </w:r>
                            <w:r>
                              <w:rPr>
                                <w:b/>
                                <w:sz w:val="20"/>
                              </w:rPr>
                              <w:tab/>
                            </w:r>
                            <w:r w:rsidRPr="006D46BA">
                              <w:rPr>
                                <w:b/>
                                <w:sz w:val="20"/>
                              </w:rPr>
                              <w:t>LAS 4</w:t>
                            </w:r>
                            <w:r w:rsidRPr="006D46BA">
                              <w:rPr>
                                <w:b/>
                                <w:sz w:val="20"/>
                              </w:rPr>
                              <w:tab/>
                              <w:t>KON 4</w:t>
                            </w:r>
                          </w:p>
                          <w:p w14:paraId="60F28C5B" w14:textId="77777777" w:rsidR="001B3C2F" w:rsidRPr="00D93D62" w:rsidRDefault="001B3C2F" w:rsidP="001B3C2F">
                            <w:pPr>
                              <w:rPr>
                                <w:b/>
                                <w:sz w:val="20"/>
                              </w:rPr>
                            </w:pPr>
                            <w:r>
                              <w:rPr>
                                <w:b/>
                                <w:sz w:val="20"/>
                              </w:rPr>
                              <w:tab/>
                            </w:r>
                            <w:r>
                              <w:rPr>
                                <w:b/>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A9362" id="Suorakulmio 1027" o:spid="_x0000_s1071" style="position:absolute;left:0;text-align:left;margin-left:172.05pt;margin-top:5.6pt;width:226.5pt;height:4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">
                <v:textbox>
                  <w:txbxContent>
                    <w:p w14:paraId="2EF75131" w14:textId="77777777" w:rsidR="001B3C2F" w:rsidRPr="006D46BA" w:rsidRDefault="001B3C2F" w:rsidP="001B3C2F">
                      <w:pPr>
                        <w:rPr>
                          <w:b/>
                          <w:sz w:val="20"/>
                        </w:rPr>
                      </w:pPr>
                      <w:r>
                        <w:rPr>
                          <w:szCs w:val="16"/>
                        </w:rPr>
                        <w:tab/>
                      </w:r>
                      <w:r>
                        <w:rPr>
                          <w:b/>
                          <w:sz w:val="20"/>
                        </w:rPr>
                        <w:tab/>
                      </w:r>
                      <w:r>
                        <w:rPr>
                          <w:b/>
                          <w:sz w:val="20"/>
                        </w:rPr>
                        <w:tab/>
                      </w:r>
                      <w:r>
                        <w:rPr>
                          <w:b/>
                          <w:sz w:val="20"/>
                        </w:rPr>
                        <w:tab/>
                      </w:r>
                      <w:r w:rsidRPr="006D46BA">
                        <w:rPr>
                          <w:b/>
                          <w:sz w:val="20"/>
                        </w:rPr>
                        <w:t>LAS 4</w:t>
                      </w:r>
                      <w:r w:rsidRPr="006D46BA">
                        <w:rPr>
                          <w:b/>
                          <w:sz w:val="20"/>
                        </w:rPr>
                        <w:tab/>
                        <w:t>KON 4</w:t>
                      </w:r>
                    </w:p>
                    <w:p w14:paraId="60F28C5B" w14:textId="77777777" w:rsidR="001B3C2F" w:rsidRPr="00D93D62" w:rsidRDefault="001B3C2F" w:rsidP="001B3C2F">
                      <w:pPr>
                        <w:rPr>
                          <w:b/>
                          <w:sz w:val="20"/>
                        </w:rPr>
                      </w:pPr>
                      <w:r>
                        <w:rPr>
                          <w:b/>
                          <w:sz w:val="20"/>
                        </w:rPr>
                        <w:tab/>
                      </w:r>
                      <w:r>
                        <w:rPr>
                          <w:b/>
                          <w:sz w:val="20"/>
                        </w:rPr>
                        <w:tab/>
                      </w:r>
                    </w:p>
                  </w:txbxContent>
                </v:textbox>
              </v:rect>
            </w:pict>
          </mc:Fallback>
        </mc:AlternateContent>
      </w:r>
    </w:p>
    <w:p w14:paraId="0459FBE7" w14:textId="77777777" w:rsidR="001B3C2F" w:rsidRPr="001A34F1" w:rsidRDefault="001B3C2F" w:rsidP="001A34F1">
      <w:pPr>
        <w:jc w:val="both"/>
      </w:pPr>
    </w:p>
    <w:p w14:paraId="0B218E1C" w14:textId="77777777" w:rsidR="001B3C2F" w:rsidRPr="001A34F1" w:rsidRDefault="001B3C2F" w:rsidP="001A34F1">
      <w:pPr>
        <w:jc w:val="both"/>
      </w:pPr>
    </w:p>
    <w:p w14:paraId="21557CB3" w14:textId="77777777" w:rsidR="001B3C2F" w:rsidRPr="001A34F1" w:rsidRDefault="001B3C2F" w:rsidP="001A34F1">
      <w:pPr>
        <w:jc w:val="both"/>
      </w:pPr>
    </w:p>
    <w:p w14:paraId="679D9F2A" w14:textId="77777777" w:rsidR="001B3C2F" w:rsidRPr="001A34F1" w:rsidRDefault="001B3C2F" w:rsidP="001A34F1">
      <w:pPr>
        <w:jc w:val="both"/>
      </w:pPr>
      <w:r w:rsidRPr="001A34F1">
        <w:rPr>
          <w:noProof/>
        </w:rPr>
        <mc:AlternateContent>
          <mc:Choice Requires="wps">
            <w:drawing>
              <wp:anchor distT="0" distB="0" distL="114300" distR="114300" simplePos="0" relativeHeight="251696128" behindDoc="0" locked="0" layoutInCell="1" allowOverlap="1" wp14:anchorId="62B92CC9" wp14:editId="74F80052">
                <wp:simplePos x="0" y="0"/>
                <wp:positionH relativeFrom="column">
                  <wp:posOffset>112395</wp:posOffset>
                </wp:positionH>
                <wp:positionV relativeFrom="paragraph">
                  <wp:posOffset>59055</wp:posOffset>
                </wp:positionV>
                <wp:extent cx="2034540" cy="0"/>
                <wp:effectExtent l="0" t="0" r="22860" b="19050"/>
                <wp:wrapNone/>
                <wp:docPr id="1029" name="Suora yhdysviiva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4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975BE" id="Suora yhdysviiva 1029"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4.65pt" to="16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"/>
            </w:pict>
          </mc:Fallback>
        </mc:AlternateContent>
      </w:r>
      <w:r w:rsidRPr="001A34F1">
        <w:rPr>
          <w:noProof/>
        </w:rPr>
        <mc:AlternateContent>
          <mc:Choice Requires="wps">
            <w:drawing>
              <wp:anchor distT="0" distB="0" distL="114300" distR="114300" simplePos="0" relativeHeight="251707392" behindDoc="0" locked="0" layoutInCell="1" allowOverlap="1" wp14:anchorId="693139CE" wp14:editId="208382F5">
                <wp:simplePos x="0" y="0"/>
                <wp:positionH relativeFrom="column">
                  <wp:posOffset>690245</wp:posOffset>
                </wp:positionH>
                <wp:positionV relativeFrom="paragraph">
                  <wp:posOffset>60325</wp:posOffset>
                </wp:positionV>
                <wp:extent cx="1040765" cy="160655"/>
                <wp:effectExtent l="0" t="0" r="26035" b="29845"/>
                <wp:wrapNone/>
                <wp:docPr id="1028" name="Suora yhdysviiva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160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7D391" id="Suora yhdysviiva 102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5pt,4.75pt" to="136.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"/>
            </w:pict>
          </mc:Fallback>
        </mc:AlternateContent>
      </w:r>
    </w:p>
    <w:p w14:paraId="2570B8AF" w14:textId="77777777" w:rsidR="001B3C2F" w:rsidRPr="001A34F1" w:rsidRDefault="001B3C2F" w:rsidP="001A34F1">
      <w:pPr>
        <w:jc w:val="both"/>
        <w:rPr>
          <w:b/>
        </w:rPr>
      </w:pPr>
      <w:r w:rsidRPr="001A34F1">
        <w:rPr>
          <w:b/>
        </w:rPr>
        <w:t>SOLULEIMAUSHUONEEN SULKU</w:t>
      </w:r>
      <w:r w:rsidRPr="001A34F1">
        <w:tab/>
      </w:r>
      <w:r w:rsidRPr="001A34F1">
        <w:rPr>
          <w:b/>
        </w:rPr>
        <w:t>SOLULEIMAUSHUONE</w:t>
      </w:r>
    </w:p>
    <w:p w14:paraId="7069D262" w14:textId="77777777" w:rsidR="001B3C2F" w:rsidRPr="001A34F1" w:rsidRDefault="001B3C2F" w:rsidP="001A34F1">
      <w:pPr>
        <w:jc w:val="both"/>
        <w:rPr>
          <w:b/>
        </w:rPr>
      </w:pPr>
    </w:p>
    <w:p w14:paraId="26B8FE60" w14:textId="77777777" w:rsidR="001B3C2F" w:rsidRPr="001A34F1" w:rsidRDefault="001B3C2F" w:rsidP="001A34F1">
      <w:pPr>
        <w:jc w:val="both"/>
        <w:rPr>
          <w:b/>
        </w:rPr>
      </w:pPr>
      <w:r w:rsidRPr="001A34F1">
        <w:rPr>
          <w:b/>
        </w:rPr>
        <w:t>Tilaluokitus</w:t>
      </w:r>
      <w:r w:rsidRPr="001A34F1">
        <w:rPr>
          <w:b/>
        </w:rPr>
        <w:tab/>
      </w:r>
      <w:r w:rsidRPr="001A34F1">
        <w:tab/>
      </w:r>
      <w:r w:rsidRPr="001A34F1">
        <w:rPr>
          <w:b/>
        </w:rPr>
        <w:t>Raja-arvo</w:t>
      </w:r>
    </w:p>
    <w:p w14:paraId="22037D9F" w14:textId="77777777" w:rsidR="001B3C2F" w:rsidRPr="001A34F1" w:rsidRDefault="001B3C2F" w:rsidP="001A34F1">
      <w:pPr>
        <w:ind w:firstLine="1304"/>
        <w:jc w:val="both"/>
      </w:pPr>
      <w:r w:rsidRPr="001A34F1">
        <w:rPr>
          <w:b/>
        </w:rPr>
        <w:t xml:space="preserve">Laskeumamaljat </w:t>
      </w:r>
      <w:r w:rsidRPr="001A34F1">
        <w:rPr>
          <w:b/>
          <w:u w:val="single"/>
        </w:rPr>
        <w:t>&lt;</w:t>
      </w:r>
      <w:r w:rsidRPr="001A34F1">
        <w:t>2 tuntia</w:t>
      </w:r>
    </w:p>
    <w:p w14:paraId="7AF700F1" w14:textId="77777777" w:rsidR="001B3C2F" w:rsidRPr="001A34F1" w:rsidRDefault="001B3C2F" w:rsidP="006D7478">
      <w:pPr>
        <w:jc w:val="both"/>
        <w:rPr>
          <w:vertAlign w:val="superscript"/>
        </w:rPr>
      </w:pPr>
      <w:r w:rsidRPr="001A34F1">
        <w:t>A</w:t>
      </w:r>
      <w:r w:rsidRPr="001A34F1">
        <w:tab/>
        <w:t xml:space="preserve">LAS 1 </w:t>
      </w:r>
      <w:r w:rsidRPr="001A34F1">
        <w:tab/>
        <w:t>ei kasvua</w:t>
      </w:r>
      <w:r w:rsidRPr="001A34F1">
        <w:tab/>
        <w:t>Radiofarmasiakaappi/vasen takareuna</w:t>
      </w:r>
    </w:p>
    <w:p w14:paraId="70EC28FD" w14:textId="77777777" w:rsidR="001B3C2F" w:rsidRPr="001A34F1" w:rsidRDefault="001B3C2F" w:rsidP="006D7478">
      <w:pPr>
        <w:jc w:val="both"/>
      </w:pPr>
      <w:r w:rsidRPr="001A34F1">
        <w:t>A</w:t>
      </w:r>
      <w:r w:rsidRPr="001A34F1">
        <w:tab/>
        <w:t>LASSA 1</w:t>
      </w:r>
      <w:r w:rsidRPr="001A34F1">
        <w:tab/>
        <w:t>ei kasvua</w:t>
      </w:r>
      <w:r w:rsidRPr="001A34F1">
        <w:tab/>
        <w:t>Radiofarmasiakaappi/vasen takareuna/SIENIMALJA</w:t>
      </w:r>
    </w:p>
    <w:p w14:paraId="2EED7376" w14:textId="77777777" w:rsidR="001B3C2F" w:rsidRPr="001A34F1" w:rsidRDefault="001B3C2F" w:rsidP="006D7478">
      <w:pPr>
        <w:jc w:val="both"/>
      </w:pPr>
      <w:r w:rsidRPr="001A34F1">
        <w:t>A</w:t>
      </w:r>
      <w:r w:rsidRPr="001A34F1">
        <w:tab/>
        <w:t>LAS 2</w:t>
      </w:r>
      <w:r w:rsidRPr="001A34F1">
        <w:tab/>
        <w:t>ei kasvua</w:t>
      </w:r>
      <w:r w:rsidRPr="001A34F1">
        <w:tab/>
        <w:t>Radiofarmasiakaappi/oikea takareuna</w:t>
      </w:r>
    </w:p>
    <w:p w14:paraId="667351F4" w14:textId="77777777" w:rsidR="001B3C2F" w:rsidRPr="001A34F1" w:rsidRDefault="001B3C2F" w:rsidP="006D7478">
      <w:pPr>
        <w:jc w:val="both"/>
      </w:pPr>
      <w:r w:rsidRPr="001A34F1">
        <w:t>C</w:t>
      </w:r>
      <w:r w:rsidRPr="001A34F1">
        <w:tab/>
        <w:t>LAS 3</w:t>
      </w:r>
      <w:r w:rsidRPr="001A34F1">
        <w:tab/>
        <w:t>&lt; 25</w:t>
      </w:r>
      <w:r w:rsidRPr="001A34F1">
        <w:tab/>
        <w:t>Läpiantokaappi/vasen sivu</w:t>
      </w:r>
    </w:p>
    <w:p w14:paraId="711BE08B" w14:textId="77777777" w:rsidR="001B3C2F" w:rsidRPr="001A34F1" w:rsidRDefault="001B3C2F" w:rsidP="006D7478">
      <w:pPr>
        <w:jc w:val="both"/>
      </w:pPr>
      <w:r w:rsidRPr="001A34F1">
        <w:t>C</w:t>
      </w:r>
      <w:r w:rsidRPr="001A34F1">
        <w:tab/>
        <w:t>LAS 4</w:t>
      </w:r>
      <w:r w:rsidRPr="001A34F1">
        <w:tab/>
        <w:t>&lt; 25</w:t>
      </w:r>
      <w:r w:rsidRPr="001A34F1">
        <w:tab/>
        <w:t>Pöytätaso keskellä</w:t>
      </w:r>
    </w:p>
    <w:p w14:paraId="55822BB5" w14:textId="77777777" w:rsidR="001B3C2F" w:rsidRPr="001A34F1" w:rsidRDefault="001B3C2F" w:rsidP="006D7478">
      <w:pPr>
        <w:jc w:val="both"/>
      </w:pPr>
      <w:r w:rsidRPr="001A34F1">
        <w:t>C</w:t>
      </w:r>
      <w:r w:rsidRPr="001A34F1">
        <w:tab/>
        <w:t>LAS 5</w:t>
      </w:r>
      <w:r w:rsidRPr="001A34F1">
        <w:tab/>
        <w:t>&lt; 25</w:t>
      </w:r>
      <w:r w:rsidRPr="001A34F1">
        <w:tab/>
        <w:t>Lattia oven edessä</w:t>
      </w:r>
    </w:p>
    <w:p w14:paraId="7DD3984A" w14:textId="77777777" w:rsidR="001B3C2F" w:rsidRPr="001A34F1" w:rsidRDefault="001B3C2F" w:rsidP="006D7478">
      <w:pPr>
        <w:jc w:val="both"/>
      </w:pPr>
      <w:r w:rsidRPr="001A34F1">
        <w:t>D</w:t>
      </w:r>
      <w:r w:rsidRPr="001A34F1">
        <w:tab/>
        <w:t>LAS 6</w:t>
      </w:r>
      <w:r w:rsidRPr="001A34F1">
        <w:tab/>
        <w:t>&lt; 50</w:t>
      </w:r>
      <w:r w:rsidRPr="001A34F1">
        <w:tab/>
        <w:t>Lattia tarramaton edessä, sulkutila</w:t>
      </w:r>
    </w:p>
    <w:p w14:paraId="39865169" w14:textId="77777777" w:rsidR="001B3C2F" w:rsidRPr="001A34F1" w:rsidRDefault="001B3C2F" w:rsidP="001A34F1">
      <w:pPr>
        <w:jc w:val="both"/>
        <w:rPr>
          <w:b/>
        </w:rPr>
      </w:pPr>
    </w:p>
    <w:p w14:paraId="70EDECCD" w14:textId="77777777" w:rsidR="001B3C2F" w:rsidRPr="001A34F1" w:rsidRDefault="001B3C2F" w:rsidP="001A34F1">
      <w:pPr>
        <w:ind w:firstLine="1304"/>
        <w:jc w:val="both"/>
      </w:pPr>
      <w:r w:rsidRPr="001A34F1">
        <w:rPr>
          <w:b/>
        </w:rPr>
        <w:t>Kontaktimaljat (Sivelymaljat)</w:t>
      </w:r>
    </w:p>
    <w:p w14:paraId="72A2757F" w14:textId="77777777" w:rsidR="001B3C2F" w:rsidRPr="001A34F1" w:rsidRDefault="001B3C2F" w:rsidP="001A34F1">
      <w:pPr>
        <w:jc w:val="both"/>
        <w:rPr>
          <w:vertAlign w:val="superscript"/>
        </w:rPr>
      </w:pPr>
      <w:r w:rsidRPr="001A34F1">
        <w:t>A</w:t>
      </w:r>
      <w:r w:rsidRPr="001A34F1">
        <w:tab/>
        <w:t xml:space="preserve">KON 1 </w:t>
      </w:r>
      <w:r w:rsidRPr="001A34F1">
        <w:tab/>
        <w:t>ei kasvua</w:t>
      </w:r>
      <w:r w:rsidRPr="001A34F1">
        <w:tab/>
        <w:t>Radiofarmasiakaappi/vasen takareuna</w:t>
      </w:r>
    </w:p>
    <w:p w14:paraId="5D82813F" w14:textId="77777777" w:rsidR="001B3C2F" w:rsidRPr="001A34F1" w:rsidRDefault="001B3C2F" w:rsidP="001A34F1">
      <w:pPr>
        <w:jc w:val="both"/>
      </w:pPr>
      <w:r w:rsidRPr="001A34F1">
        <w:t>A</w:t>
      </w:r>
      <w:r w:rsidRPr="001A34F1">
        <w:tab/>
        <w:t>KON 2</w:t>
      </w:r>
      <w:r w:rsidRPr="001A34F1">
        <w:tab/>
        <w:t>ei kasvua</w:t>
      </w:r>
      <w:r w:rsidRPr="001A34F1">
        <w:tab/>
        <w:t>Radiofarmasiakaappi/oikea takareuna</w:t>
      </w:r>
    </w:p>
    <w:p w14:paraId="72A52E51" w14:textId="77777777" w:rsidR="001B3C2F" w:rsidRPr="001A34F1" w:rsidRDefault="001B3C2F" w:rsidP="001A34F1">
      <w:pPr>
        <w:jc w:val="both"/>
      </w:pPr>
      <w:r w:rsidRPr="001A34F1">
        <w:t>A</w:t>
      </w:r>
      <w:r w:rsidRPr="001A34F1">
        <w:tab/>
        <w:t>KONSA 2</w:t>
      </w:r>
      <w:r w:rsidRPr="001A34F1">
        <w:tab/>
        <w:t>ei kasvua</w:t>
      </w:r>
      <w:r w:rsidRPr="001A34F1">
        <w:tab/>
        <w:t>Radiofarmasiakaappi/oikea takareuna/SIENIMALJA</w:t>
      </w:r>
    </w:p>
    <w:p w14:paraId="45EED0DD" w14:textId="77777777" w:rsidR="001B3C2F" w:rsidRPr="001A34F1" w:rsidRDefault="001B3C2F" w:rsidP="001A34F1">
      <w:pPr>
        <w:jc w:val="both"/>
      </w:pPr>
      <w:r w:rsidRPr="001A34F1">
        <w:t>C</w:t>
      </w:r>
      <w:r w:rsidRPr="001A34F1">
        <w:tab/>
        <w:t>KON 3</w:t>
      </w:r>
      <w:r w:rsidRPr="001A34F1">
        <w:tab/>
        <w:t>&lt; 25</w:t>
      </w:r>
      <w:r w:rsidRPr="001A34F1">
        <w:tab/>
        <w:t>Läpiantokaappi keskellä</w:t>
      </w:r>
    </w:p>
    <w:p w14:paraId="75CF7670" w14:textId="77777777" w:rsidR="001B3C2F" w:rsidRPr="001A34F1" w:rsidRDefault="001B3C2F" w:rsidP="001A34F1">
      <w:pPr>
        <w:jc w:val="both"/>
      </w:pPr>
      <w:r w:rsidRPr="001A34F1">
        <w:t>C</w:t>
      </w:r>
      <w:r w:rsidRPr="001A34F1">
        <w:tab/>
        <w:t>KON 4</w:t>
      </w:r>
      <w:r w:rsidRPr="001A34F1">
        <w:tab/>
        <w:t>&lt; 25</w:t>
      </w:r>
      <w:r w:rsidRPr="001A34F1">
        <w:tab/>
        <w:t>Pöytätaso keskellä</w:t>
      </w:r>
    </w:p>
    <w:p w14:paraId="32FFA3D2" w14:textId="77777777" w:rsidR="001B3C2F" w:rsidRPr="001A34F1" w:rsidRDefault="001B3C2F" w:rsidP="001A34F1">
      <w:pPr>
        <w:jc w:val="both"/>
      </w:pPr>
      <w:r w:rsidRPr="001A34F1">
        <w:t>C</w:t>
      </w:r>
      <w:r w:rsidRPr="001A34F1">
        <w:tab/>
        <w:t>KON 5</w:t>
      </w:r>
      <w:r w:rsidRPr="001A34F1">
        <w:tab/>
        <w:t>&lt; 25</w:t>
      </w:r>
      <w:r w:rsidRPr="001A34F1">
        <w:tab/>
        <w:t>Hiiri</w:t>
      </w:r>
    </w:p>
    <w:p w14:paraId="143C6FF5" w14:textId="77777777" w:rsidR="001B3C2F" w:rsidRPr="001A34F1" w:rsidRDefault="001B3C2F" w:rsidP="001A34F1">
      <w:pPr>
        <w:jc w:val="both"/>
      </w:pPr>
      <w:r w:rsidRPr="001A34F1">
        <w:t xml:space="preserve">A </w:t>
      </w:r>
      <w:r w:rsidRPr="001A34F1">
        <w:tab/>
        <w:t>KON 6</w:t>
      </w:r>
      <w:r w:rsidRPr="001A34F1">
        <w:tab/>
        <w:t>ei kasvua</w:t>
      </w:r>
      <w:r w:rsidRPr="001A34F1">
        <w:tab/>
        <w:t>Sentrifugin adapterin pohjat</w:t>
      </w:r>
    </w:p>
    <w:p w14:paraId="6D9FB41C" w14:textId="77777777" w:rsidR="001B3C2F" w:rsidRPr="001A34F1" w:rsidRDefault="001B3C2F" w:rsidP="001A34F1">
      <w:pPr>
        <w:jc w:val="both"/>
      </w:pPr>
      <w:r w:rsidRPr="001A34F1">
        <w:t>D</w:t>
      </w:r>
      <w:r w:rsidRPr="001A34F1">
        <w:tab/>
        <w:t>KON 7</w:t>
      </w:r>
      <w:r w:rsidRPr="001A34F1">
        <w:tab/>
        <w:t>&lt; 50</w:t>
      </w:r>
      <w:r w:rsidRPr="001A34F1">
        <w:tab/>
        <w:t>Työpöytä, sulkutila</w:t>
      </w:r>
    </w:p>
    <w:p w14:paraId="44876D31" w14:textId="77777777" w:rsidR="001B3C2F" w:rsidRPr="0030051F" w:rsidRDefault="001B3C2F" w:rsidP="0030051F">
      <w:pPr>
        <w:pStyle w:val="Otsikko20"/>
        <w:rPr>
          <w:rFonts w:ascii="Trebuchet MS" w:hAnsi="Trebuchet MS"/>
          <w:color w:val="auto"/>
          <w:sz w:val="24"/>
          <w:szCs w:val="24"/>
        </w:rPr>
      </w:pPr>
      <w:bookmarkStart w:id="71" w:name="_ASEPTISEN_TYÖMENETELMÄN_TARKISTAMIN"/>
      <w:bookmarkStart w:id="72" w:name="_Toc158391282"/>
      <w:bookmarkEnd w:id="71"/>
      <w:r w:rsidRPr="0030051F">
        <w:rPr>
          <w:rFonts w:ascii="Trebuchet MS" w:hAnsi="Trebuchet MS"/>
          <w:color w:val="auto"/>
          <w:sz w:val="24"/>
          <w:szCs w:val="24"/>
        </w:rPr>
        <w:t>Valmistelutilan näytteenottopaikat</w:t>
      </w:r>
      <w:bookmarkEnd w:id="72"/>
    </w:p>
    <w:p w14:paraId="1A74BD88" w14:textId="77777777" w:rsidR="001B3C2F" w:rsidRPr="001A34F1" w:rsidRDefault="001B3C2F" w:rsidP="00B460A1">
      <w:pPr>
        <w:pStyle w:val="Luettelokappale"/>
        <w:numPr>
          <w:ilvl w:val="0"/>
          <w:numId w:val="89"/>
        </w:numPr>
        <w:tabs>
          <w:tab w:val="clear" w:pos="2716"/>
        </w:tabs>
        <w:ind w:left="1560" w:hanging="284"/>
        <w:jc w:val="both"/>
      </w:pPr>
      <w:r w:rsidRPr="001A34F1">
        <w:t>Laskeumanäyte otetaan työskentelyn aikana työpöydältä noin pöydän puolivälistä.</w:t>
      </w:r>
    </w:p>
    <w:p w14:paraId="0B97BDE3" w14:textId="77777777" w:rsidR="001B3C2F" w:rsidRPr="001A34F1" w:rsidRDefault="001B3C2F" w:rsidP="00B460A1">
      <w:pPr>
        <w:pStyle w:val="Luettelokappale"/>
        <w:numPr>
          <w:ilvl w:val="0"/>
          <w:numId w:val="89"/>
        </w:numPr>
        <w:tabs>
          <w:tab w:val="clear" w:pos="2716"/>
        </w:tabs>
        <w:ind w:left="1560" w:hanging="284"/>
        <w:jc w:val="both"/>
      </w:pPr>
      <w:r w:rsidRPr="001A34F1">
        <w:t>Kontaktimalja Kon 19 (tai sivelynäyte SIV19) otetaan työskentelyn loputtua noin puolen metrin päästä vasemmasta reunasta.</w:t>
      </w:r>
    </w:p>
    <w:p w14:paraId="575C58C6" w14:textId="77777777" w:rsidR="001B3C2F" w:rsidRPr="001A34F1" w:rsidRDefault="001B3C2F" w:rsidP="001A34F1">
      <w:pPr>
        <w:ind w:left="1276" w:hanging="284"/>
        <w:jc w:val="both"/>
      </w:pPr>
    </w:p>
    <w:p w14:paraId="0CC67D53" w14:textId="77777777" w:rsidR="001B3C2F" w:rsidRPr="001A34F1" w:rsidRDefault="001B3C2F" w:rsidP="001A34F1">
      <w:pPr>
        <w:ind w:left="1560" w:hanging="284"/>
        <w:jc w:val="both"/>
      </w:pPr>
      <w:r w:rsidRPr="001A34F1">
        <w:t>Tilaluokitus:</w:t>
      </w:r>
      <w:r w:rsidRPr="001A34F1">
        <w:tab/>
      </w:r>
      <w:r w:rsidRPr="001A34F1">
        <w:tab/>
      </w:r>
      <w:r w:rsidRPr="001A34F1">
        <w:tab/>
        <w:t>Hyväksyminen:</w:t>
      </w:r>
    </w:p>
    <w:p w14:paraId="35C28104" w14:textId="77777777" w:rsidR="001B3C2F" w:rsidRPr="001A34F1" w:rsidRDefault="001B3C2F" w:rsidP="001A34F1">
      <w:pPr>
        <w:ind w:left="1560" w:hanging="284"/>
        <w:jc w:val="both"/>
      </w:pPr>
      <w:r w:rsidRPr="001A34F1">
        <w:t>D</w:t>
      </w:r>
      <w:r w:rsidRPr="001A34F1">
        <w:tab/>
        <w:t>LAS 16</w:t>
      </w:r>
      <w:r w:rsidRPr="001A34F1">
        <w:tab/>
      </w:r>
      <w:r w:rsidRPr="001A34F1">
        <w:tab/>
      </w:r>
      <w:r w:rsidRPr="001A34F1">
        <w:tab/>
        <w:t>&lt; 25</w:t>
      </w:r>
      <w:r w:rsidRPr="001A34F1">
        <w:tab/>
        <w:t>Työpöytä</w:t>
      </w:r>
    </w:p>
    <w:p w14:paraId="01DC4236" w14:textId="77777777" w:rsidR="001B3C2F" w:rsidRPr="001A34F1" w:rsidRDefault="001B3C2F" w:rsidP="001A34F1">
      <w:pPr>
        <w:ind w:left="1560" w:hanging="284"/>
        <w:jc w:val="both"/>
      </w:pPr>
      <w:r w:rsidRPr="001A34F1">
        <w:t>D</w:t>
      </w:r>
      <w:r w:rsidRPr="001A34F1">
        <w:tab/>
        <w:t>KON (SIV) 19</w:t>
      </w:r>
      <w:r w:rsidRPr="001A34F1">
        <w:tab/>
      </w:r>
      <w:r w:rsidRPr="001A34F1">
        <w:tab/>
        <w:t xml:space="preserve">&lt; 50 </w:t>
      </w:r>
      <w:r w:rsidRPr="001A34F1">
        <w:tab/>
        <w:t>Työpöytä</w:t>
      </w:r>
      <w:r w:rsidRPr="001A34F1">
        <w:br w:type="page"/>
      </w:r>
    </w:p>
    <w:p w14:paraId="79E4B73A" w14:textId="77777777" w:rsidR="001B3C2F" w:rsidRPr="001A34F1" w:rsidRDefault="001B3C2F" w:rsidP="001A34F1">
      <w:pPr>
        <w:tabs>
          <w:tab w:val="left" w:pos="-2977"/>
          <w:tab w:val="left" w:pos="8400"/>
        </w:tabs>
        <w:jc w:val="both"/>
        <w:rPr>
          <w:b/>
          <w:sz w:val="28"/>
          <w:szCs w:val="28"/>
        </w:rPr>
      </w:pPr>
      <w:r w:rsidRPr="001A34F1">
        <w:rPr>
          <w:b/>
          <w:sz w:val="28"/>
          <w:szCs w:val="28"/>
        </w:rPr>
        <w:lastRenderedPageBreak/>
        <w:t>Mikrobiologisen puhtauden määrittäminen</w:t>
      </w:r>
    </w:p>
    <w:p w14:paraId="56563351" w14:textId="77777777" w:rsidR="001B3C2F" w:rsidRPr="006D7478" w:rsidRDefault="001B3C2F" w:rsidP="006D7478">
      <w:pPr>
        <w:pStyle w:val="Otsikko10"/>
        <w:rPr>
          <w:rFonts w:ascii="Trebuchet MS" w:hAnsi="Trebuchet MS"/>
          <w:color w:val="auto"/>
        </w:rPr>
      </w:pPr>
      <w:bookmarkStart w:id="73" w:name="_Toc158391283"/>
      <w:r w:rsidRPr="006D7478">
        <w:rPr>
          <w:rFonts w:ascii="Trebuchet MS" w:hAnsi="Trebuchet MS"/>
          <w:color w:val="auto"/>
        </w:rPr>
        <w:t>ASEPTISEN TYÖMENETELMÄN TARKISTAMINEN</w:t>
      </w:r>
      <w:bookmarkEnd w:id="73"/>
    </w:p>
    <w:p w14:paraId="43FB95F3" w14:textId="77777777" w:rsidR="001B3C2F" w:rsidRPr="001A34F1" w:rsidRDefault="001B3C2F" w:rsidP="001A34F1">
      <w:pPr>
        <w:tabs>
          <w:tab w:val="left" w:pos="3969"/>
        </w:tabs>
        <w:jc w:val="both"/>
      </w:pPr>
      <w:r w:rsidRPr="001A34F1">
        <w:t>Päivitys pvm</w:t>
      </w:r>
      <w:r w:rsidRPr="001A34F1">
        <w:tab/>
        <w:t>Hyväksynyt</w:t>
      </w:r>
    </w:p>
    <w:p w14:paraId="25B457DB" w14:textId="77777777" w:rsidR="001B3C2F" w:rsidRPr="001A34F1" w:rsidRDefault="001B3C2F" w:rsidP="001A34F1">
      <w:pPr>
        <w:ind w:left="851"/>
        <w:jc w:val="both"/>
      </w:pPr>
    </w:p>
    <w:p w14:paraId="129B3877" w14:textId="77777777" w:rsidR="001B3C2F" w:rsidRPr="001A34F1" w:rsidRDefault="001B3C2F" w:rsidP="001A34F1">
      <w:pPr>
        <w:jc w:val="both"/>
        <w:rPr>
          <w:i/>
        </w:rPr>
      </w:pPr>
      <w:r w:rsidRPr="001A34F1">
        <w:t xml:space="preserve">Aseptinen työmenetelmä tarkistetaan hyväksytysti ennen itsenäistä radiofarmasia- ja soluleimaustyöskentelyä ja vuosittain enintään 12 kuukauden välein (Fimea, määräys 6/2011: Apteekkien lääkevalmistus). Jokainen ”valmistaa” radioaktiivisen lääkkeen ja ottaa sorminäytteet joka sormesta ja sively- tai kontaktinäytteet suojatakin hihoista. Soluleimauksen työntekijä ”leimaa” lisäksi valkosolut. </w:t>
      </w:r>
      <w:r w:rsidRPr="001A34F1">
        <w:rPr>
          <w:i/>
        </w:rPr>
        <w:t>Aseptisen työmenetelmän tarkistus ennen itsenäistä työtä tehdään perehdyttäjän seuratessa työtä.</w:t>
      </w:r>
    </w:p>
    <w:p w14:paraId="67D1E0C7" w14:textId="77777777" w:rsidR="001B3C2F" w:rsidRPr="001A34F1" w:rsidRDefault="001B3C2F" w:rsidP="00B460A1">
      <w:pPr>
        <w:pStyle w:val="Luettelokappale"/>
        <w:numPr>
          <w:ilvl w:val="0"/>
          <w:numId w:val="96"/>
        </w:numPr>
        <w:ind w:left="426" w:hanging="426"/>
        <w:jc w:val="both"/>
      </w:pPr>
      <w:r w:rsidRPr="001A34F1">
        <w:rPr>
          <w:i/>
        </w:rPr>
        <w:t>Soluleimaustilassa työskentelee vain muutama hoitaja ja tilassa on harvoin toimintaa. Soluleimauksen aseptisen työmenetelmän testausta varten ei ole tarvikkeita, vaan testaus tehdään valmiista tuotteesta lisäämällä elatusaine tuotteen päälle. Tästä johtuen s</w:t>
      </w:r>
      <w:r w:rsidRPr="001A34F1">
        <w:t>oluleimaustilassa tehdään aseptisen työmenetelmän tarkastus vain perehdytysvaiheessa.</w:t>
      </w:r>
    </w:p>
    <w:p w14:paraId="79A9314B" w14:textId="77777777" w:rsidR="001B3C2F" w:rsidRPr="001A34F1" w:rsidRDefault="001B3C2F" w:rsidP="00B460A1">
      <w:pPr>
        <w:pStyle w:val="Luettelokappale"/>
        <w:numPr>
          <w:ilvl w:val="0"/>
          <w:numId w:val="96"/>
        </w:numPr>
        <w:ind w:left="426" w:hanging="426"/>
        <w:jc w:val="both"/>
      </w:pPr>
      <w:r w:rsidRPr="001A34F1">
        <w:t>Radiofarmasiatilassa työmenetelmätestit tehdään kerran vuodessa.</w:t>
      </w:r>
    </w:p>
    <w:p w14:paraId="6AD505E0" w14:textId="77777777" w:rsidR="001B3C2F" w:rsidRPr="001A34F1" w:rsidRDefault="001B3C2F" w:rsidP="001A34F1">
      <w:pPr>
        <w:jc w:val="both"/>
      </w:pPr>
    </w:p>
    <w:p w14:paraId="094F577E" w14:textId="77777777" w:rsidR="001B3C2F" w:rsidRPr="001A34F1" w:rsidRDefault="001B3C2F" w:rsidP="001A34F1">
      <w:pPr>
        <w:jc w:val="both"/>
      </w:pPr>
      <w:r w:rsidRPr="001A34F1">
        <w:t>Taulukko Aseptisen työmenetelmän seurannasta:</w:t>
      </w:r>
    </w:p>
    <w:p w14:paraId="43DC2CA7" w14:textId="77777777" w:rsidR="001B3C2F" w:rsidRPr="001A34F1" w:rsidRDefault="001B3C2F" w:rsidP="001A34F1">
      <w:pPr>
        <w:jc w:val="both"/>
        <w:rPr>
          <w:b/>
        </w:rPr>
      </w:pPr>
    </w:p>
    <w:tbl>
      <w:tblPr>
        <w:tblpPr w:leftFromText="141" w:rightFromText="141" w:vertAnchor="text" w:horzAnchor="page" w:tblpX="1528" w:tblpY="-34"/>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43"/>
        <w:gridCol w:w="1701"/>
        <w:gridCol w:w="2693"/>
      </w:tblGrid>
      <w:tr w:rsidR="001A34F1" w:rsidRPr="001A34F1" w14:paraId="4A3D7EA3" w14:textId="77777777" w:rsidTr="00974D8B">
        <w:trPr>
          <w:trHeight w:val="274"/>
        </w:trPr>
        <w:tc>
          <w:tcPr>
            <w:tcW w:w="2448" w:type="dxa"/>
            <w:shd w:val="clear" w:color="auto" w:fill="auto"/>
          </w:tcPr>
          <w:p w14:paraId="70A9DF20" w14:textId="77777777" w:rsidR="001B3C2F" w:rsidRPr="001A34F1" w:rsidRDefault="001B3C2F" w:rsidP="001A34F1">
            <w:pPr>
              <w:ind w:firstLine="142"/>
              <w:jc w:val="both"/>
            </w:pPr>
          </w:p>
        </w:tc>
        <w:tc>
          <w:tcPr>
            <w:tcW w:w="1843" w:type="dxa"/>
            <w:shd w:val="clear" w:color="auto" w:fill="auto"/>
          </w:tcPr>
          <w:p w14:paraId="3FE1D45F" w14:textId="77777777" w:rsidR="001B3C2F" w:rsidRPr="001A34F1" w:rsidRDefault="001B3C2F" w:rsidP="001A34F1">
            <w:pPr>
              <w:jc w:val="both"/>
            </w:pPr>
            <w:r w:rsidRPr="001A34F1">
              <w:t>Radiofarmasia</w:t>
            </w:r>
          </w:p>
        </w:tc>
        <w:tc>
          <w:tcPr>
            <w:tcW w:w="1701" w:type="dxa"/>
            <w:shd w:val="clear" w:color="auto" w:fill="auto"/>
          </w:tcPr>
          <w:p w14:paraId="559D2331" w14:textId="77777777" w:rsidR="001B3C2F" w:rsidRPr="001A34F1" w:rsidRDefault="001B3C2F" w:rsidP="001A34F1">
            <w:pPr>
              <w:jc w:val="both"/>
            </w:pPr>
            <w:r w:rsidRPr="001A34F1">
              <w:t>Soluleimaus</w:t>
            </w:r>
          </w:p>
        </w:tc>
        <w:tc>
          <w:tcPr>
            <w:tcW w:w="2693" w:type="dxa"/>
            <w:shd w:val="clear" w:color="auto" w:fill="auto"/>
          </w:tcPr>
          <w:p w14:paraId="085BF11C" w14:textId="77777777" w:rsidR="001B3C2F" w:rsidRPr="001A34F1" w:rsidRDefault="001B3C2F" w:rsidP="001A34F1">
            <w:pPr>
              <w:jc w:val="both"/>
              <w:rPr>
                <w:b/>
                <w:lang w:val="en-GB"/>
              </w:rPr>
            </w:pPr>
          </w:p>
        </w:tc>
      </w:tr>
      <w:tr w:rsidR="001A34F1" w:rsidRPr="001A34F1" w14:paraId="1E30332C" w14:textId="77777777" w:rsidTr="00974D8B">
        <w:tc>
          <w:tcPr>
            <w:tcW w:w="2448" w:type="dxa"/>
            <w:shd w:val="clear" w:color="auto" w:fill="auto"/>
          </w:tcPr>
          <w:p w14:paraId="34300749" w14:textId="77777777" w:rsidR="001B3C2F" w:rsidRPr="001A34F1" w:rsidRDefault="001B3C2F" w:rsidP="001A34F1">
            <w:pPr>
              <w:jc w:val="both"/>
              <w:rPr>
                <w:sz w:val="20"/>
                <w:lang w:val="en-GB"/>
              </w:rPr>
            </w:pPr>
            <w:r w:rsidRPr="001A34F1">
              <w:rPr>
                <w:sz w:val="20"/>
                <w:lang w:val="en-GB"/>
              </w:rPr>
              <w:t xml:space="preserve">Radioaktiivisen lääkkeen valmistus </w:t>
            </w:r>
          </w:p>
        </w:tc>
        <w:tc>
          <w:tcPr>
            <w:tcW w:w="1843" w:type="dxa"/>
            <w:shd w:val="clear" w:color="auto" w:fill="auto"/>
          </w:tcPr>
          <w:p w14:paraId="31944DB8" w14:textId="77777777" w:rsidR="001B3C2F" w:rsidRPr="001A34F1" w:rsidRDefault="001B3C2F" w:rsidP="001A34F1">
            <w:pPr>
              <w:jc w:val="both"/>
              <w:rPr>
                <w:sz w:val="20"/>
                <w:lang w:val="en-GB"/>
              </w:rPr>
            </w:pPr>
            <w:r w:rsidRPr="001A34F1">
              <w:rPr>
                <w:sz w:val="20"/>
                <w:lang w:val="en-GB"/>
              </w:rPr>
              <w:t>x</w:t>
            </w:r>
          </w:p>
        </w:tc>
        <w:tc>
          <w:tcPr>
            <w:tcW w:w="1701" w:type="dxa"/>
            <w:shd w:val="clear" w:color="auto" w:fill="auto"/>
          </w:tcPr>
          <w:p w14:paraId="2176494A" w14:textId="77777777" w:rsidR="001B3C2F" w:rsidRPr="001A34F1" w:rsidRDefault="001B3C2F" w:rsidP="001A34F1">
            <w:pPr>
              <w:jc w:val="both"/>
              <w:rPr>
                <w:sz w:val="20"/>
                <w:lang w:val="en-GB"/>
              </w:rPr>
            </w:pPr>
          </w:p>
        </w:tc>
        <w:tc>
          <w:tcPr>
            <w:tcW w:w="2693" w:type="dxa"/>
            <w:shd w:val="clear" w:color="auto" w:fill="auto"/>
          </w:tcPr>
          <w:p w14:paraId="51E64D43" w14:textId="77777777" w:rsidR="001B3C2F" w:rsidRPr="001A34F1" w:rsidRDefault="001B3C2F" w:rsidP="001A34F1">
            <w:pPr>
              <w:jc w:val="both"/>
              <w:rPr>
                <w:b/>
                <w:sz w:val="20"/>
              </w:rPr>
            </w:pPr>
            <w:r w:rsidRPr="001A34F1">
              <w:rPr>
                <w:b/>
                <w:sz w:val="20"/>
              </w:rPr>
              <w:t>1 x vuosi</w:t>
            </w:r>
          </w:p>
          <w:p w14:paraId="0B2ED1B8" w14:textId="77777777" w:rsidR="001B3C2F" w:rsidRPr="001A34F1" w:rsidRDefault="001B3C2F" w:rsidP="001A34F1">
            <w:pPr>
              <w:jc w:val="both"/>
              <w:rPr>
                <w:b/>
                <w:sz w:val="20"/>
              </w:rPr>
            </w:pPr>
            <w:r w:rsidRPr="001A34F1">
              <w:rPr>
                <w:b/>
                <w:sz w:val="20"/>
              </w:rPr>
              <w:t>(+ ennen itsenäistä työtä)</w:t>
            </w:r>
          </w:p>
        </w:tc>
      </w:tr>
      <w:tr w:rsidR="001A34F1" w:rsidRPr="001A34F1" w14:paraId="2A706F67" w14:textId="77777777" w:rsidTr="00974D8B">
        <w:tc>
          <w:tcPr>
            <w:tcW w:w="2448" w:type="dxa"/>
            <w:shd w:val="clear" w:color="auto" w:fill="auto"/>
          </w:tcPr>
          <w:p w14:paraId="3A27E2B8" w14:textId="77777777" w:rsidR="001B3C2F" w:rsidRPr="001A34F1" w:rsidRDefault="001B3C2F" w:rsidP="001A34F1">
            <w:pPr>
              <w:ind w:firstLine="142"/>
              <w:jc w:val="both"/>
              <w:rPr>
                <w:sz w:val="20"/>
              </w:rPr>
            </w:pPr>
          </w:p>
          <w:p w14:paraId="27318E7A" w14:textId="77777777" w:rsidR="001B3C2F" w:rsidRPr="001A34F1" w:rsidRDefault="001B3C2F" w:rsidP="001A34F1">
            <w:pPr>
              <w:jc w:val="both"/>
              <w:rPr>
                <w:sz w:val="20"/>
              </w:rPr>
            </w:pPr>
            <w:r w:rsidRPr="001A34F1">
              <w:rPr>
                <w:sz w:val="20"/>
              </w:rPr>
              <w:t xml:space="preserve">Valkosolujen leimaus </w:t>
            </w:r>
          </w:p>
        </w:tc>
        <w:tc>
          <w:tcPr>
            <w:tcW w:w="1843" w:type="dxa"/>
            <w:shd w:val="clear" w:color="auto" w:fill="auto"/>
          </w:tcPr>
          <w:p w14:paraId="3333ABCC" w14:textId="77777777" w:rsidR="001B3C2F" w:rsidRPr="001A34F1" w:rsidRDefault="001B3C2F" w:rsidP="001A34F1">
            <w:pPr>
              <w:jc w:val="both"/>
              <w:rPr>
                <w:sz w:val="20"/>
                <w:lang w:val="en-GB"/>
              </w:rPr>
            </w:pPr>
          </w:p>
        </w:tc>
        <w:tc>
          <w:tcPr>
            <w:tcW w:w="1701" w:type="dxa"/>
            <w:shd w:val="clear" w:color="auto" w:fill="auto"/>
          </w:tcPr>
          <w:p w14:paraId="605283E7" w14:textId="77777777" w:rsidR="001B3C2F" w:rsidRPr="001A34F1" w:rsidRDefault="001B3C2F" w:rsidP="001A34F1">
            <w:pPr>
              <w:jc w:val="both"/>
              <w:rPr>
                <w:sz w:val="20"/>
                <w:lang w:val="en-GB"/>
              </w:rPr>
            </w:pPr>
          </w:p>
          <w:p w14:paraId="589B2A1B" w14:textId="77777777" w:rsidR="001B3C2F" w:rsidRPr="001A34F1" w:rsidRDefault="001B3C2F" w:rsidP="001A34F1">
            <w:pPr>
              <w:jc w:val="both"/>
              <w:rPr>
                <w:sz w:val="20"/>
                <w:lang w:val="en-GB"/>
              </w:rPr>
            </w:pPr>
            <w:r w:rsidRPr="001A34F1">
              <w:rPr>
                <w:sz w:val="20"/>
                <w:lang w:val="en-GB"/>
              </w:rPr>
              <w:t>x</w:t>
            </w:r>
          </w:p>
        </w:tc>
        <w:tc>
          <w:tcPr>
            <w:tcW w:w="2693" w:type="dxa"/>
            <w:shd w:val="clear" w:color="auto" w:fill="auto"/>
          </w:tcPr>
          <w:p w14:paraId="53AB2AF2" w14:textId="77777777" w:rsidR="001B3C2F" w:rsidRPr="001A34F1" w:rsidRDefault="001B3C2F" w:rsidP="001A34F1">
            <w:pPr>
              <w:jc w:val="both"/>
              <w:rPr>
                <w:b/>
                <w:sz w:val="20"/>
              </w:rPr>
            </w:pPr>
            <w:r w:rsidRPr="001A34F1">
              <w:rPr>
                <w:b/>
                <w:sz w:val="20"/>
              </w:rPr>
              <w:t xml:space="preserve"> </w:t>
            </w:r>
          </w:p>
          <w:p w14:paraId="689B5749" w14:textId="77777777" w:rsidR="001B3C2F" w:rsidRPr="001A34F1" w:rsidRDefault="001B3C2F" w:rsidP="001A34F1">
            <w:pPr>
              <w:jc w:val="both"/>
              <w:rPr>
                <w:b/>
                <w:sz w:val="20"/>
              </w:rPr>
            </w:pPr>
            <w:r w:rsidRPr="001A34F1">
              <w:rPr>
                <w:b/>
                <w:sz w:val="20"/>
              </w:rPr>
              <w:t>ennen itsenäistä työtä</w:t>
            </w:r>
          </w:p>
        </w:tc>
      </w:tr>
      <w:tr w:rsidR="001A34F1" w:rsidRPr="001A34F1" w14:paraId="442F7A4E" w14:textId="77777777" w:rsidTr="00974D8B">
        <w:trPr>
          <w:trHeight w:val="423"/>
        </w:trPr>
        <w:tc>
          <w:tcPr>
            <w:tcW w:w="2448" w:type="dxa"/>
            <w:shd w:val="clear" w:color="auto" w:fill="auto"/>
          </w:tcPr>
          <w:p w14:paraId="366E7AC4" w14:textId="77777777" w:rsidR="001B3C2F" w:rsidRPr="001A34F1" w:rsidRDefault="001B3C2F" w:rsidP="001A34F1">
            <w:pPr>
              <w:ind w:firstLine="142"/>
              <w:jc w:val="both"/>
              <w:rPr>
                <w:sz w:val="20"/>
              </w:rPr>
            </w:pPr>
          </w:p>
          <w:p w14:paraId="47687B75" w14:textId="77777777" w:rsidR="001B3C2F" w:rsidRPr="001A34F1" w:rsidRDefault="001B3C2F" w:rsidP="001A34F1">
            <w:pPr>
              <w:jc w:val="both"/>
              <w:rPr>
                <w:sz w:val="20"/>
                <w:lang w:val="en-GB"/>
              </w:rPr>
            </w:pPr>
            <w:r w:rsidRPr="001A34F1">
              <w:rPr>
                <w:sz w:val="20"/>
                <w:lang w:val="en-GB"/>
              </w:rPr>
              <w:t>Hiha- ja sorminäytteet</w:t>
            </w:r>
          </w:p>
        </w:tc>
        <w:tc>
          <w:tcPr>
            <w:tcW w:w="1843" w:type="dxa"/>
            <w:shd w:val="clear" w:color="auto" w:fill="auto"/>
          </w:tcPr>
          <w:p w14:paraId="0E551192" w14:textId="77777777" w:rsidR="001B3C2F" w:rsidRPr="001A34F1" w:rsidRDefault="001B3C2F" w:rsidP="001A34F1">
            <w:pPr>
              <w:jc w:val="both"/>
              <w:rPr>
                <w:sz w:val="20"/>
                <w:lang w:val="en-GB"/>
              </w:rPr>
            </w:pPr>
          </w:p>
          <w:p w14:paraId="708FCE40" w14:textId="77777777" w:rsidR="001B3C2F" w:rsidRPr="001A34F1" w:rsidRDefault="001B3C2F" w:rsidP="001A34F1">
            <w:pPr>
              <w:jc w:val="both"/>
              <w:rPr>
                <w:sz w:val="20"/>
                <w:lang w:val="en-GB"/>
              </w:rPr>
            </w:pPr>
            <w:r w:rsidRPr="001A34F1">
              <w:rPr>
                <w:sz w:val="20"/>
                <w:lang w:val="en-GB"/>
              </w:rPr>
              <w:t>x</w:t>
            </w:r>
          </w:p>
        </w:tc>
        <w:tc>
          <w:tcPr>
            <w:tcW w:w="1701" w:type="dxa"/>
            <w:shd w:val="clear" w:color="auto" w:fill="auto"/>
          </w:tcPr>
          <w:p w14:paraId="57E860A3" w14:textId="77777777" w:rsidR="001B3C2F" w:rsidRPr="001A34F1" w:rsidRDefault="001B3C2F" w:rsidP="001A34F1">
            <w:pPr>
              <w:jc w:val="both"/>
              <w:rPr>
                <w:sz w:val="20"/>
                <w:lang w:val="en-GB"/>
              </w:rPr>
            </w:pPr>
          </w:p>
          <w:p w14:paraId="08D042EE" w14:textId="77777777" w:rsidR="001B3C2F" w:rsidRPr="001A34F1" w:rsidRDefault="001B3C2F" w:rsidP="001A34F1">
            <w:pPr>
              <w:jc w:val="both"/>
              <w:rPr>
                <w:sz w:val="20"/>
                <w:lang w:val="en-GB"/>
              </w:rPr>
            </w:pPr>
          </w:p>
        </w:tc>
        <w:tc>
          <w:tcPr>
            <w:tcW w:w="2693" w:type="dxa"/>
            <w:shd w:val="clear" w:color="auto" w:fill="auto"/>
          </w:tcPr>
          <w:p w14:paraId="38A465A6" w14:textId="77777777" w:rsidR="001B3C2F" w:rsidRPr="001A34F1" w:rsidRDefault="001B3C2F" w:rsidP="001A34F1">
            <w:pPr>
              <w:jc w:val="both"/>
              <w:rPr>
                <w:b/>
                <w:sz w:val="20"/>
              </w:rPr>
            </w:pPr>
            <w:r w:rsidRPr="001A34F1">
              <w:rPr>
                <w:b/>
                <w:sz w:val="20"/>
              </w:rPr>
              <w:t>1 x vuosi</w:t>
            </w:r>
          </w:p>
          <w:p w14:paraId="15DC6C32" w14:textId="77777777" w:rsidR="001B3C2F" w:rsidRPr="001A34F1" w:rsidRDefault="001B3C2F" w:rsidP="001A34F1">
            <w:pPr>
              <w:jc w:val="both"/>
              <w:rPr>
                <w:b/>
                <w:sz w:val="20"/>
              </w:rPr>
            </w:pPr>
            <w:r w:rsidRPr="001A34F1">
              <w:rPr>
                <w:b/>
                <w:sz w:val="20"/>
              </w:rPr>
              <w:t>(+ ennen itsenäistä työtä)</w:t>
            </w:r>
          </w:p>
        </w:tc>
      </w:tr>
    </w:tbl>
    <w:p w14:paraId="6C73C864" w14:textId="77777777" w:rsidR="001B3C2F" w:rsidRPr="001A34F1" w:rsidRDefault="001B3C2F" w:rsidP="001A34F1">
      <w:pPr>
        <w:jc w:val="both"/>
        <w:rPr>
          <w:b/>
        </w:rPr>
      </w:pPr>
    </w:p>
    <w:p w14:paraId="30DB9E2A" w14:textId="77777777" w:rsidR="001B3C2F" w:rsidRPr="001A34F1" w:rsidRDefault="001B3C2F" w:rsidP="001A34F1">
      <w:pPr>
        <w:jc w:val="both"/>
        <w:rPr>
          <w:b/>
        </w:rPr>
      </w:pPr>
    </w:p>
    <w:p w14:paraId="744F7238" w14:textId="77777777" w:rsidR="001B3C2F" w:rsidRPr="001A34F1" w:rsidRDefault="001B3C2F" w:rsidP="001A34F1">
      <w:pPr>
        <w:jc w:val="both"/>
      </w:pPr>
    </w:p>
    <w:p w14:paraId="26DDBAB1" w14:textId="77777777" w:rsidR="001B3C2F" w:rsidRPr="001A34F1" w:rsidRDefault="001B3C2F" w:rsidP="001A34F1">
      <w:pPr>
        <w:jc w:val="both"/>
      </w:pPr>
    </w:p>
    <w:p w14:paraId="234FE4F4" w14:textId="77777777" w:rsidR="001B3C2F" w:rsidRPr="001A34F1" w:rsidRDefault="001B3C2F" w:rsidP="001A34F1">
      <w:pPr>
        <w:jc w:val="both"/>
      </w:pPr>
    </w:p>
    <w:p w14:paraId="4B0F3783" w14:textId="77777777" w:rsidR="001B3C2F" w:rsidRPr="001A34F1" w:rsidRDefault="001B3C2F" w:rsidP="001A34F1">
      <w:pPr>
        <w:jc w:val="both"/>
      </w:pPr>
    </w:p>
    <w:p w14:paraId="21D17263" w14:textId="77777777" w:rsidR="001B3C2F" w:rsidRPr="001A34F1" w:rsidRDefault="001B3C2F" w:rsidP="001A34F1">
      <w:pPr>
        <w:jc w:val="both"/>
      </w:pPr>
    </w:p>
    <w:p w14:paraId="46F16925" w14:textId="59CEF40D" w:rsidR="001B3C2F" w:rsidRPr="006D7478" w:rsidRDefault="006D7478" w:rsidP="006D7478">
      <w:pPr>
        <w:pStyle w:val="Otsikko20"/>
        <w:rPr>
          <w:rFonts w:ascii="Trebuchet MS" w:hAnsi="Trebuchet MS"/>
          <w:color w:val="auto"/>
          <w:sz w:val="24"/>
          <w:szCs w:val="24"/>
        </w:rPr>
      </w:pPr>
      <w:bookmarkStart w:id="74" w:name="_Toc158391284"/>
      <w:r w:rsidRPr="006D7478">
        <w:rPr>
          <w:rFonts w:ascii="Trebuchet MS" w:hAnsi="Trebuchet MS"/>
          <w:color w:val="auto"/>
          <w:sz w:val="24"/>
          <w:szCs w:val="24"/>
        </w:rPr>
        <w:t>Steriiliystesti</w:t>
      </w:r>
      <w:r w:rsidR="001B3C2F" w:rsidRPr="006D7478">
        <w:rPr>
          <w:rFonts w:ascii="Trebuchet MS" w:hAnsi="Trebuchet MS"/>
          <w:color w:val="auto"/>
          <w:sz w:val="24"/>
          <w:szCs w:val="24"/>
        </w:rPr>
        <w:t xml:space="preserve"> TIO -</w:t>
      </w:r>
      <w:r w:rsidRPr="006D7478">
        <w:rPr>
          <w:rFonts w:ascii="Trebuchet MS" w:hAnsi="Trebuchet MS"/>
          <w:color w:val="auto"/>
          <w:sz w:val="24"/>
          <w:szCs w:val="24"/>
        </w:rPr>
        <w:t>elatusaineella</w:t>
      </w:r>
      <w:r w:rsidR="001B3C2F" w:rsidRPr="006D7478">
        <w:rPr>
          <w:rFonts w:ascii="Trebuchet MS" w:hAnsi="Trebuchet MS"/>
          <w:color w:val="auto"/>
          <w:sz w:val="24"/>
          <w:szCs w:val="24"/>
        </w:rPr>
        <w:t xml:space="preserve"> (STERT 2 n:o 8176)</w:t>
      </w:r>
      <w:bookmarkEnd w:id="74"/>
    </w:p>
    <w:p w14:paraId="71D1B272" w14:textId="77777777" w:rsidR="001B3C2F" w:rsidRPr="001A34F1" w:rsidRDefault="001B3C2F" w:rsidP="001A34F1">
      <w:pPr>
        <w:ind w:left="1275"/>
        <w:jc w:val="both"/>
        <w:rPr>
          <w:b/>
        </w:rPr>
      </w:pPr>
      <w:r w:rsidRPr="001A34F1">
        <w:t>Radioaktiivisen lääkkeen valmistus ja valkosolujen leimaus tarkistetaan käyttäen mikrobiologista elatusaineliuosta thioglycollate, TIO -putki. Valmistuksessa tehdään työvaiheet, jotka sisältyvät rutiiniin aseptiseen valmistukseen. Valkosolujen leimauksessa TIO –liuos lisätään valmiiseen tuotteeseen.</w:t>
      </w:r>
    </w:p>
    <w:p w14:paraId="14B7ADC9" w14:textId="77777777" w:rsidR="001B3C2F" w:rsidRPr="001A34F1" w:rsidRDefault="001B3C2F" w:rsidP="00B460A1">
      <w:pPr>
        <w:numPr>
          <w:ilvl w:val="0"/>
          <w:numId w:val="7"/>
        </w:numPr>
        <w:tabs>
          <w:tab w:val="clear" w:pos="2574"/>
          <w:tab w:val="num" w:pos="-6380"/>
          <w:tab w:val="num" w:pos="426"/>
        </w:tabs>
        <w:ind w:left="1700" w:hanging="425"/>
        <w:jc w:val="both"/>
      </w:pPr>
      <w:r w:rsidRPr="001A34F1">
        <w:t xml:space="preserve">TIO -elatusaineliuos, noin 10 ml/putki tilataan/haetaan OML:n laboratoriosta puh. </w:t>
      </w:r>
      <w:r w:rsidRPr="001A34F1">
        <w:rPr>
          <w:rFonts w:cs="Arial"/>
          <w:b/>
        </w:rPr>
        <w:t>0406356313</w:t>
      </w:r>
      <w:r w:rsidRPr="001A34F1">
        <w:t>. Putket säilytetään huoneenlämmössä. Tarkista säilytyslämpötila ja viimeinen käyttöpäivä. TIO -putket voivat jonkin verran samentua, mutta niitä voi käyttää, jos putkessa on vähintään 1 ml kirkasta liuosta. Mikro-TIO-putkia ei käytetä, sisältävät liuosta liian vähän.</w:t>
      </w:r>
    </w:p>
    <w:p w14:paraId="6592C0EC" w14:textId="77777777" w:rsidR="001B3C2F" w:rsidRPr="001A34F1" w:rsidRDefault="001B3C2F" w:rsidP="00B460A1">
      <w:pPr>
        <w:pStyle w:val="Luettelokappale"/>
        <w:numPr>
          <w:ilvl w:val="0"/>
          <w:numId w:val="7"/>
        </w:numPr>
        <w:tabs>
          <w:tab w:val="clear" w:pos="2574"/>
        </w:tabs>
        <w:ind w:left="1701" w:hanging="426"/>
        <w:jc w:val="both"/>
      </w:pPr>
      <w:r w:rsidRPr="001A34F1">
        <w:t xml:space="preserve">STERT -näytteiden identifiointitarrat tehdään </w:t>
      </w:r>
      <w:hyperlink r:id="rId48" w:history="1">
        <w:r w:rsidRPr="001A34F1">
          <w:rPr>
            <w:rStyle w:val="Hyperlinkki"/>
            <w:color w:val="auto"/>
          </w:rPr>
          <w:t>Esko-WebLab –ohjelmalla</w:t>
        </w:r>
      </w:hyperlink>
      <w:r w:rsidRPr="001A34F1">
        <w:t xml:space="preserve"> ja laitetaan putken kylkeen. Tarrassa lukee STERT 2, 8176, päivämäärä, osasto, näyte (esim. RADIOF Radiol valmist/Oma Nimi. Ei lähetettä.</w:t>
      </w:r>
    </w:p>
    <w:p w14:paraId="00054353" w14:textId="77777777" w:rsidR="001B3C2F" w:rsidRPr="006D7478" w:rsidRDefault="001B3C2F" w:rsidP="006D7478">
      <w:pPr>
        <w:pStyle w:val="Otsikko20"/>
        <w:rPr>
          <w:rFonts w:ascii="Trebuchet MS" w:hAnsi="Trebuchet MS"/>
          <w:color w:val="auto"/>
          <w:sz w:val="24"/>
          <w:szCs w:val="24"/>
        </w:rPr>
      </w:pPr>
      <w:bookmarkStart w:id="75" w:name="_Toc158391285"/>
      <w:r w:rsidRPr="006D7478">
        <w:rPr>
          <w:rFonts w:ascii="Trebuchet MS" w:hAnsi="Trebuchet MS"/>
          <w:color w:val="auto"/>
          <w:sz w:val="24"/>
          <w:szCs w:val="24"/>
        </w:rPr>
        <w:t>Radioaktiivisen lääkkeen valmistus</w:t>
      </w:r>
      <w:bookmarkEnd w:id="75"/>
    </w:p>
    <w:p w14:paraId="64F46712" w14:textId="77777777" w:rsidR="001B3C2F" w:rsidRPr="001A34F1" w:rsidRDefault="001B3C2F" w:rsidP="001A34F1">
      <w:pPr>
        <w:ind w:left="2552" w:hanging="1276"/>
        <w:jc w:val="both"/>
        <w:rPr>
          <w:b/>
        </w:rPr>
      </w:pPr>
      <w:r w:rsidRPr="001A34F1">
        <w:rPr>
          <w:b/>
        </w:rPr>
        <w:t>Tarvikkeet ja reagenssit</w:t>
      </w:r>
    </w:p>
    <w:p w14:paraId="0F2305EB" w14:textId="77777777" w:rsidR="001B3C2F" w:rsidRPr="001A34F1" w:rsidRDefault="001B3C2F" w:rsidP="00B460A1">
      <w:pPr>
        <w:numPr>
          <w:ilvl w:val="0"/>
          <w:numId w:val="6"/>
        </w:numPr>
        <w:tabs>
          <w:tab w:val="clear" w:pos="360"/>
          <w:tab w:val="num" w:pos="1701"/>
        </w:tabs>
        <w:ind w:left="1701" w:hanging="425"/>
        <w:jc w:val="both"/>
      </w:pPr>
      <w:r w:rsidRPr="001A34F1">
        <w:t>5ml steriili ruisku.</w:t>
      </w:r>
    </w:p>
    <w:p w14:paraId="4DA6CAAF" w14:textId="77777777" w:rsidR="001B3C2F" w:rsidRPr="001A34F1" w:rsidRDefault="001B3C2F" w:rsidP="00B460A1">
      <w:pPr>
        <w:numPr>
          <w:ilvl w:val="0"/>
          <w:numId w:val="6"/>
        </w:numPr>
        <w:tabs>
          <w:tab w:val="clear" w:pos="360"/>
          <w:tab w:val="num" w:pos="1701"/>
        </w:tabs>
        <w:ind w:left="1701" w:hanging="425"/>
        <w:jc w:val="both"/>
        <w:rPr>
          <w:lang w:val="sv-SE"/>
        </w:rPr>
      </w:pPr>
      <w:r w:rsidRPr="001A34F1">
        <w:t>Steriili TIO -liuos 5 ml.</w:t>
      </w:r>
    </w:p>
    <w:p w14:paraId="12BA6BE7" w14:textId="77777777" w:rsidR="001B3C2F" w:rsidRPr="001A34F1" w:rsidRDefault="001B3C2F" w:rsidP="00B460A1">
      <w:pPr>
        <w:numPr>
          <w:ilvl w:val="0"/>
          <w:numId w:val="6"/>
        </w:numPr>
        <w:tabs>
          <w:tab w:val="clear" w:pos="360"/>
          <w:tab w:val="num" w:pos="1701"/>
        </w:tabs>
        <w:ind w:left="1701" w:hanging="425"/>
        <w:jc w:val="both"/>
        <w:rPr>
          <w:lang w:val="sv-SE"/>
        </w:rPr>
      </w:pPr>
      <w:r w:rsidRPr="001A34F1">
        <w:rPr>
          <w:lang w:val="sv-SE"/>
        </w:rPr>
        <w:lastRenderedPageBreak/>
        <w:t>Natriumklorid 9 mg/ml infuusioneste, 0.9 % NaCl.</w:t>
      </w:r>
    </w:p>
    <w:p w14:paraId="14CA259B" w14:textId="77777777" w:rsidR="001B3C2F" w:rsidRPr="001A34F1" w:rsidRDefault="001B3C2F" w:rsidP="00B460A1">
      <w:pPr>
        <w:numPr>
          <w:ilvl w:val="0"/>
          <w:numId w:val="6"/>
        </w:numPr>
        <w:tabs>
          <w:tab w:val="clear" w:pos="360"/>
          <w:tab w:val="num" w:pos="1701"/>
        </w:tabs>
        <w:ind w:left="1701" w:hanging="425"/>
        <w:jc w:val="both"/>
      </w:pPr>
      <w:r w:rsidRPr="001A34F1">
        <w:t>Lyijysuoja tai teline putkille.</w:t>
      </w:r>
    </w:p>
    <w:p w14:paraId="2A1176FD" w14:textId="77777777" w:rsidR="001B3C2F" w:rsidRPr="001A34F1" w:rsidRDefault="001B3C2F" w:rsidP="00B460A1">
      <w:pPr>
        <w:numPr>
          <w:ilvl w:val="0"/>
          <w:numId w:val="6"/>
        </w:numPr>
        <w:tabs>
          <w:tab w:val="clear" w:pos="360"/>
          <w:tab w:val="num" w:pos="1701"/>
        </w:tabs>
        <w:ind w:left="1701" w:hanging="425"/>
        <w:jc w:val="both"/>
      </w:pPr>
      <w:r w:rsidRPr="001A34F1">
        <w:t>1 kpl 10 ml steriili putki tai lagenula, esim. eluointiin käytettävä pullo.</w:t>
      </w:r>
    </w:p>
    <w:p w14:paraId="7B0E8CEA" w14:textId="77777777" w:rsidR="001B3C2F" w:rsidRPr="001A34F1" w:rsidRDefault="001B3C2F" w:rsidP="00B460A1">
      <w:pPr>
        <w:numPr>
          <w:ilvl w:val="0"/>
          <w:numId w:val="6"/>
        </w:numPr>
        <w:tabs>
          <w:tab w:val="clear" w:pos="360"/>
          <w:tab w:val="num" w:pos="1701"/>
        </w:tabs>
        <w:ind w:left="1701" w:hanging="425"/>
        <w:jc w:val="both"/>
      </w:pPr>
      <w:r w:rsidRPr="001A34F1">
        <w:t xml:space="preserve">Injektioneuloja 20 G ja 0.8 x 80 mm. Tehdaspuhtaita lappuja tai steriilejä taitoksia ja </w:t>
      </w:r>
      <w:r w:rsidRPr="001A34F1">
        <w:rPr>
          <w:iCs/>
        </w:rPr>
        <w:t>denaturoitua alkoholia A 12T Dilutus 80 %</w:t>
      </w:r>
      <w:r w:rsidRPr="001A34F1">
        <w:t xml:space="preserve"> puhdistukseen.</w:t>
      </w:r>
    </w:p>
    <w:p w14:paraId="7840F85F" w14:textId="77777777" w:rsidR="001B3C2F" w:rsidRPr="001A34F1" w:rsidRDefault="001B3C2F" w:rsidP="001A34F1">
      <w:pPr>
        <w:ind w:left="2410" w:hanging="1134"/>
        <w:jc w:val="both"/>
        <w:rPr>
          <w:b/>
        </w:rPr>
      </w:pPr>
    </w:p>
    <w:p w14:paraId="6F854F04" w14:textId="77777777" w:rsidR="001B3C2F" w:rsidRPr="001A34F1" w:rsidRDefault="001B3C2F" w:rsidP="001A34F1">
      <w:pPr>
        <w:ind w:left="2410" w:hanging="1134"/>
        <w:jc w:val="both"/>
        <w:rPr>
          <w:b/>
        </w:rPr>
      </w:pPr>
      <w:r w:rsidRPr="001A34F1">
        <w:rPr>
          <w:b/>
        </w:rPr>
        <w:t>Suoritus</w:t>
      </w:r>
    </w:p>
    <w:p w14:paraId="68354C0E" w14:textId="77777777" w:rsidR="001B3C2F" w:rsidRPr="001A34F1" w:rsidRDefault="001B3C2F" w:rsidP="001A34F1">
      <w:pPr>
        <w:tabs>
          <w:tab w:val="left" w:pos="-2410"/>
        </w:tabs>
        <w:ind w:left="1276"/>
        <w:jc w:val="both"/>
      </w:pPr>
      <w:r w:rsidRPr="001A34F1">
        <w:t>Valmista ”TIO -radioaktiivinen lääke” radiofarmasiakaapissa aseptisesti steriilein välinein kuten normaali radioaktiivinen lääke.</w:t>
      </w:r>
    </w:p>
    <w:p w14:paraId="5FB39BD0" w14:textId="77777777" w:rsidR="001B3C2F" w:rsidRPr="001A34F1" w:rsidRDefault="001B3C2F" w:rsidP="00B460A1">
      <w:pPr>
        <w:numPr>
          <w:ilvl w:val="0"/>
          <w:numId w:val="9"/>
        </w:numPr>
        <w:tabs>
          <w:tab w:val="clear" w:pos="1854"/>
          <w:tab w:val="left" w:pos="-2268"/>
          <w:tab w:val="left" w:pos="1701"/>
        </w:tabs>
        <w:ind w:left="1701" w:hanging="425"/>
        <w:jc w:val="both"/>
      </w:pPr>
      <w:r w:rsidRPr="001A34F1">
        <w:t>Vedä 5 ml:n ruiskuun 0.8 x 80 mm neulaa käyttäen 4 ml TIO -liuosta ja poista ruiskusta ilma. Vedä ruiskuun 1ml NaCl 0.9 %-liuosta ja sekoita ruisku. Poista ruiskusta ilma.</w:t>
      </w:r>
    </w:p>
    <w:p w14:paraId="086D5587" w14:textId="77777777" w:rsidR="001B3C2F" w:rsidRPr="001A34F1" w:rsidRDefault="001B3C2F" w:rsidP="00B460A1">
      <w:pPr>
        <w:numPr>
          <w:ilvl w:val="0"/>
          <w:numId w:val="9"/>
        </w:numPr>
        <w:tabs>
          <w:tab w:val="clear" w:pos="1854"/>
          <w:tab w:val="left" w:pos="-2410"/>
          <w:tab w:val="left" w:pos="1701"/>
        </w:tabs>
        <w:ind w:left="1701" w:hanging="425"/>
        <w:jc w:val="both"/>
      </w:pPr>
      <w:r w:rsidRPr="001A34F1">
        <w:t>Injisoi liuos putkeen tai lagenulaan. Poista neula ja ruisku.</w:t>
      </w:r>
    </w:p>
    <w:p w14:paraId="6576E326" w14:textId="77777777" w:rsidR="001B3C2F" w:rsidRPr="001A34F1" w:rsidRDefault="001B3C2F" w:rsidP="00B460A1">
      <w:pPr>
        <w:numPr>
          <w:ilvl w:val="0"/>
          <w:numId w:val="9"/>
        </w:numPr>
        <w:tabs>
          <w:tab w:val="clear" w:pos="1854"/>
          <w:tab w:val="left" w:pos="-2410"/>
          <w:tab w:val="num" w:pos="-2268"/>
          <w:tab w:val="left" w:pos="1701"/>
        </w:tabs>
        <w:ind w:left="1701" w:hanging="425"/>
        <w:jc w:val="both"/>
      </w:pPr>
      <w:r w:rsidRPr="001A34F1">
        <w:t>Lisää näyteastian kylkeen identifiointitarra.</w:t>
      </w:r>
    </w:p>
    <w:p w14:paraId="1CF5111B" w14:textId="77777777" w:rsidR="001B3C2F" w:rsidRPr="001A34F1" w:rsidRDefault="001B3C2F" w:rsidP="00B460A1">
      <w:pPr>
        <w:numPr>
          <w:ilvl w:val="0"/>
          <w:numId w:val="9"/>
        </w:numPr>
        <w:tabs>
          <w:tab w:val="clear" w:pos="1854"/>
          <w:tab w:val="num" w:pos="-2410"/>
          <w:tab w:val="left" w:pos="1701"/>
        </w:tabs>
        <w:ind w:left="1701" w:hanging="425"/>
        <w:jc w:val="both"/>
      </w:pPr>
      <w:r w:rsidRPr="001A34F1">
        <w:t>Vie näyteastia ja lähete lajittelukeskukseen mikrobiologian laboratorioon lähteviin näytteisiin. Näytteestä tehdään kahden viikon rikastusviljely OMLssa.</w:t>
      </w:r>
    </w:p>
    <w:p w14:paraId="4A584653" w14:textId="77777777" w:rsidR="001B3C2F" w:rsidRPr="006D7478" w:rsidRDefault="001B3C2F" w:rsidP="006D7478">
      <w:pPr>
        <w:pStyle w:val="Otsikko20"/>
        <w:rPr>
          <w:rFonts w:ascii="Trebuchet MS" w:hAnsi="Trebuchet MS"/>
          <w:color w:val="auto"/>
          <w:sz w:val="24"/>
          <w:szCs w:val="24"/>
        </w:rPr>
      </w:pPr>
      <w:bookmarkStart w:id="76" w:name="_Toc158391286"/>
      <w:r w:rsidRPr="006D7478">
        <w:rPr>
          <w:rFonts w:ascii="Trebuchet MS" w:hAnsi="Trebuchet MS"/>
          <w:color w:val="auto"/>
          <w:sz w:val="24"/>
          <w:szCs w:val="24"/>
        </w:rPr>
        <w:t>Valkosolujen leimaus</w:t>
      </w:r>
      <w:bookmarkEnd w:id="76"/>
    </w:p>
    <w:p w14:paraId="378EA7F5" w14:textId="77777777" w:rsidR="001B3C2F" w:rsidRPr="001A34F1" w:rsidRDefault="001B3C2F" w:rsidP="001A34F1">
      <w:pPr>
        <w:ind w:left="1276"/>
        <w:jc w:val="both"/>
        <w:rPr>
          <w:b/>
        </w:rPr>
      </w:pPr>
      <w:r w:rsidRPr="001A34F1">
        <w:rPr>
          <w:b/>
        </w:rPr>
        <w:t>Tarvikkeet ja reagenssit</w:t>
      </w:r>
    </w:p>
    <w:p w14:paraId="76CE4415" w14:textId="77777777" w:rsidR="001B3C2F" w:rsidRPr="001A34F1" w:rsidRDefault="001B3C2F" w:rsidP="00B460A1">
      <w:pPr>
        <w:numPr>
          <w:ilvl w:val="0"/>
          <w:numId w:val="6"/>
        </w:numPr>
        <w:tabs>
          <w:tab w:val="clear" w:pos="360"/>
          <w:tab w:val="num" w:pos="1701"/>
        </w:tabs>
        <w:ind w:left="1701" w:hanging="425"/>
        <w:jc w:val="both"/>
      </w:pPr>
      <w:r w:rsidRPr="001A34F1">
        <w:t>2ml steriili ruisku x 2 kpl ja 20 G injektioneula. Käytä Leukokit -pakkauksen käyttämättä jääneitä 2 ml ruisku + neula –settejä</w:t>
      </w:r>
    </w:p>
    <w:p w14:paraId="6216D0EA" w14:textId="77777777" w:rsidR="001B3C2F" w:rsidRPr="001A34F1" w:rsidRDefault="001B3C2F" w:rsidP="00B460A1">
      <w:pPr>
        <w:numPr>
          <w:ilvl w:val="0"/>
          <w:numId w:val="6"/>
        </w:numPr>
        <w:tabs>
          <w:tab w:val="clear" w:pos="360"/>
          <w:tab w:val="num" w:pos="1701"/>
        </w:tabs>
        <w:ind w:left="1701" w:hanging="425"/>
        <w:jc w:val="both"/>
      </w:pPr>
      <w:r w:rsidRPr="001A34F1">
        <w:t>Steriili TIO -liuos 5 ml koeputki.</w:t>
      </w:r>
    </w:p>
    <w:p w14:paraId="20598171" w14:textId="77777777" w:rsidR="001B3C2F" w:rsidRPr="001A34F1" w:rsidRDefault="001B3C2F" w:rsidP="00B460A1">
      <w:pPr>
        <w:numPr>
          <w:ilvl w:val="0"/>
          <w:numId w:val="6"/>
        </w:numPr>
        <w:tabs>
          <w:tab w:val="clear" w:pos="360"/>
          <w:tab w:val="num" w:pos="1701"/>
        </w:tabs>
        <w:ind w:left="1701" w:hanging="425"/>
        <w:jc w:val="both"/>
      </w:pPr>
      <w:r w:rsidRPr="001A34F1">
        <w:t>Lyijysuoja ja steriili 10 ml putki tai lagenula, esim. eluointiin käytettävä pullo.</w:t>
      </w:r>
    </w:p>
    <w:p w14:paraId="24C79D20" w14:textId="77777777" w:rsidR="001B3C2F" w:rsidRPr="001A34F1" w:rsidRDefault="001B3C2F" w:rsidP="00B460A1">
      <w:pPr>
        <w:numPr>
          <w:ilvl w:val="0"/>
          <w:numId w:val="6"/>
        </w:numPr>
        <w:tabs>
          <w:tab w:val="clear" w:pos="360"/>
          <w:tab w:val="num" w:pos="1701"/>
        </w:tabs>
        <w:ind w:left="1701" w:hanging="425"/>
        <w:jc w:val="both"/>
      </w:pPr>
      <w:r w:rsidRPr="001A34F1">
        <w:t xml:space="preserve">Tehdaspuhtaita lappuja tai steriilejä taitoksia ja </w:t>
      </w:r>
      <w:r w:rsidRPr="001A34F1">
        <w:rPr>
          <w:iCs/>
        </w:rPr>
        <w:t>denaturoitua alkoholia A 12T Dilutus 80 %</w:t>
      </w:r>
      <w:r w:rsidRPr="001A34F1">
        <w:t xml:space="preserve"> puhdistukseen.</w:t>
      </w:r>
    </w:p>
    <w:p w14:paraId="18E39CA2" w14:textId="77777777" w:rsidR="001B3C2F" w:rsidRPr="001A34F1" w:rsidRDefault="001B3C2F" w:rsidP="001A34F1">
      <w:pPr>
        <w:jc w:val="both"/>
      </w:pPr>
    </w:p>
    <w:p w14:paraId="6EFCBBAE" w14:textId="77777777" w:rsidR="001B3C2F" w:rsidRPr="001A34F1" w:rsidRDefault="001B3C2F" w:rsidP="001A34F1">
      <w:pPr>
        <w:ind w:left="2410" w:hanging="1134"/>
        <w:jc w:val="both"/>
        <w:rPr>
          <w:b/>
        </w:rPr>
      </w:pPr>
      <w:r w:rsidRPr="001A34F1">
        <w:rPr>
          <w:b/>
        </w:rPr>
        <w:t>Suoritus</w:t>
      </w:r>
    </w:p>
    <w:p w14:paraId="70B8F154" w14:textId="77777777" w:rsidR="001B3C2F" w:rsidRPr="001A34F1" w:rsidRDefault="001B3C2F" w:rsidP="001A34F1">
      <w:pPr>
        <w:ind w:left="1276" w:hanging="1276"/>
        <w:jc w:val="both"/>
      </w:pPr>
      <w:r w:rsidRPr="001A34F1">
        <w:tab/>
        <w:t xml:space="preserve">Leimaa potilaan valkosolut </w:t>
      </w:r>
      <w:hyperlink r:id="rId49" w:history="1">
        <w:r w:rsidRPr="001A34F1">
          <w:rPr>
            <w:rStyle w:val="Hyperlinkki"/>
            <w:color w:val="auto"/>
          </w:rPr>
          <w:t>Leukosyyttien leimaus_leukokit</w:t>
        </w:r>
      </w:hyperlink>
      <w:r w:rsidRPr="001A34F1">
        <w:t xml:space="preserve"> -ohjeen mukaan. Potilasannosta ruiskuun vetäessäsi jätä putken pohjalle noin 0,5 ml valmista suspensiota sekä injisointikorkkiin valkoinen sovitin paikalleen.</w:t>
      </w:r>
    </w:p>
    <w:p w14:paraId="020F0BBF" w14:textId="77777777" w:rsidR="001B3C2F" w:rsidRPr="001A34F1" w:rsidRDefault="001B3C2F" w:rsidP="00B460A1">
      <w:pPr>
        <w:numPr>
          <w:ilvl w:val="0"/>
          <w:numId w:val="10"/>
        </w:numPr>
        <w:tabs>
          <w:tab w:val="clear" w:pos="1854"/>
          <w:tab w:val="num" w:pos="-2410"/>
        </w:tabs>
        <w:ind w:left="1701" w:hanging="425"/>
        <w:jc w:val="both"/>
        <w:rPr>
          <w:bCs/>
        </w:rPr>
      </w:pPr>
      <w:r w:rsidRPr="001A34F1">
        <w:t>Vedä aseptisesti 2 ml:n ruiskuun 20G neulaa käyttäen 2 ml TIO -liuosta ja poista ruiskusta ilma.</w:t>
      </w:r>
    </w:p>
    <w:p w14:paraId="164244FA" w14:textId="77777777" w:rsidR="001B3C2F" w:rsidRPr="001A34F1" w:rsidRDefault="001B3C2F" w:rsidP="00B460A1">
      <w:pPr>
        <w:numPr>
          <w:ilvl w:val="0"/>
          <w:numId w:val="10"/>
        </w:numPr>
        <w:tabs>
          <w:tab w:val="clear" w:pos="1854"/>
        </w:tabs>
        <w:ind w:left="1701" w:hanging="426"/>
        <w:jc w:val="both"/>
      </w:pPr>
      <w:r w:rsidRPr="001A34F1">
        <w:t>Injisoi liuos erotteluputkeen injisointikorkin kautta. Poista neula ja ruisku. Suspensoi erotteluputkessa olevat solut TIO -liuokseen putkea varovasti ravistaen.</w:t>
      </w:r>
    </w:p>
    <w:p w14:paraId="075CF335" w14:textId="77777777" w:rsidR="001B3C2F" w:rsidRPr="001A34F1" w:rsidRDefault="001B3C2F" w:rsidP="00B460A1">
      <w:pPr>
        <w:numPr>
          <w:ilvl w:val="0"/>
          <w:numId w:val="10"/>
        </w:numPr>
        <w:tabs>
          <w:tab w:val="clear" w:pos="1854"/>
        </w:tabs>
        <w:ind w:left="1701" w:hanging="425"/>
        <w:jc w:val="both"/>
      </w:pPr>
      <w:r w:rsidRPr="001A34F1">
        <w:rPr>
          <w:bCs/>
        </w:rPr>
        <w:t>Lävistä 2 ml:n ruiskulla ja neulalla sininen venttiili ja sovitin.</w:t>
      </w:r>
    </w:p>
    <w:p w14:paraId="13EAEE35" w14:textId="77777777" w:rsidR="001B3C2F" w:rsidRPr="001A34F1" w:rsidRDefault="001B3C2F" w:rsidP="00B460A1">
      <w:pPr>
        <w:numPr>
          <w:ilvl w:val="0"/>
          <w:numId w:val="10"/>
        </w:numPr>
        <w:ind w:left="1701" w:hanging="425"/>
        <w:jc w:val="both"/>
      </w:pPr>
      <w:r w:rsidRPr="001A34F1">
        <w:rPr>
          <w:bCs/>
        </w:rPr>
        <w:t>Vedä solususpensio ruiskuun. Vedä pipetti tyhjäksi.</w:t>
      </w:r>
    </w:p>
    <w:p w14:paraId="36C11257" w14:textId="77777777" w:rsidR="001B3C2F" w:rsidRPr="001A34F1" w:rsidRDefault="001B3C2F" w:rsidP="00B460A1">
      <w:pPr>
        <w:numPr>
          <w:ilvl w:val="0"/>
          <w:numId w:val="10"/>
        </w:numPr>
        <w:tabs>
          <w:tab w:val="clear" w:pos="1854"/>
        </w:tabs>
        <w:ind w:left="1701" w:hanging="425"/>
        <w:jc w:val="both"/>
      </w:pPr>
      <w:r w:rsidRPr="001A34F1">
        <w:rPr>
          <w:bCs/>
        </w:rPr>
        <w:t>Ennen kuin vedät neulan pois sinisestä venttiilistä, käännä erotteluputki ylösalaisin ja poista ilma ruiskusta erotteluputken sisään. Poista ruisku neuloineen.</w:t>
      </w:r>
    </w:p>
    <w:p w14:paraId="27E95817" w14:textId="77777777" w:rsidR="001B3C2F" w:rsidRPr="001A34F1" w:rsidRDefault="001B3C2F" w:rsidP="00B460A1">
      <w:pPr>
        <w:numPr>
          <w:ilvl w:val="0"/>
          <w:numId w:val="10"/>
        </w:numPr>
        <w:tabs>
          <w:tab w:val="clear" w:pos="1854"/>
        </w:tabs>
        <w:ind w:left="1701" w:hanging="425"/>
        <w:jc w:val="both"/>
      </w:pPr>
      <w:r w:rsidRPr="001A34F1">
        <w:t>Vaihda ruiskuun neulan tilalle korkki.</w:t>
      </w:r>
    </w:p>
    <w:p w14:paraId="3DE544F2" w14:textId="77777777" w:rsidR="001B3C2F" w:rsidRPr="001A34F1" w:rsidRDefault="001B3C2F" w:rsidP="00B460A1">
      <w:pPr>
        <w:numPr>
          <w:ilvl w:val="0"/>
          <w:numId w:val="10"/>
        </w:numPr>
        <w:tabs>
          <w:tab w:val="clear" w:pos="1854"/>
        </w:tabs>
        <w:ind w:left="1701" w:hanging="425"/>
        <w:jc w:val="both"/>
      </w:pPr>
      <w:r w:rsidRPr="001A34F1">
        <w:t>Lisää näyteruiskun kylkeen identifiointitarra.</w:t>
      </w:r>
    </w:p>
    <w:p w14:paraId="1F92C28C" w14:textId="77777777" w:rsidR="001B3C2F" w:rsidRPr="001A34F1" w:rsidRDefault="001B3C2F" w:rsidP="00B460A1">
      <w:pPr>
        <w:numPr>
          <w:ilvl w:val="0"/>
          <w:numId w:val="10"/>
        </w:numPr>
        <w:tabs>
          <w:tab w:val="clear" w:pos="1854"/>
        </w:tabs>
        <w:ind w:left="1701" w:hanging="425"/>
        <w:jc w:val="both"/>
      </w:pPr>
      <w:r w:rsidRPr="001A34F1">
        <w:t>Laita näyteruisku radiofarmasian jääkaappiin puoliintumaan seuraavaan päivään.</w:t>
      </w:r>
    </w:p>
    <w:p w14:paraId="5C3E2509" w14:textId="77777777" w:rsidR="001B3C2F" w:rsidRPr="001A34F1" w:rsidRDefault="001B3C2F" w:rsidP="00B460A1">
      <w:pPr>
        <w:numPr>
          <w:ilvl w:val="0"/>
          <w:numId w:val="10"/>
        </w:numPr>
        <w:tabs>
          <w:tab w:val="clear" w:pos="1854"/>
        </w:tabs>
        <w:ind w:left="1701" w:hanging="425"/>
        <w:jc w:val="both"/>
      </w:pPr>
      <w:r w:rsidRPr="001A34F1">
        <w:t>Vie näyteruisku lajittelukeskukseen mikrobiologian laboratorioon lähteviin näytteisiin. Näytteestä tehdään kahden viikon rikastusviljely OMLssa.</w:t>
      </w:r>
    </w:p>
    <w:p w14:paraId="571FC29A" w14:textId="77777777" w:rsidR="001B3C2F" w:rsidRPr="001A34F1" w:rsidRDefault="001B3C2F" w:rsidP="001A34F1">
      <w:pPr>
        <w:jc w:val="both"/>
        <w:rPr>
          <w:b/>
        </w:rPr>
      </w:pPr>
    </w:p>
    <w:p w14:paraId="78798334" w14:textId="77777777" w:rsidR="001B3C2F" w:rsidRPr="006D7478" w:rsidRDefault="001B3C2F" w:rsidP="006D7478">
      <w:pPr>
        <w:pStyle w:val="Otsikko20"/>
        <w:rPr>
          <w:rFonts w:ascii="Trebuchet MS" w:hAnsi="Trebuchet MS"/>
          <w:color w:val="auto"/>
          <w:sz w:val="24"/>
          <w:szCs w:val="24"/>
        </w:rPr>
      </w:pPr>
      <w:bookmarkStart w:id="77" w:name="_Toc158391287"/>
      <w:r w:rsidRPr="006D7478">
        <w:rPr>
          <w:rFonts w:ascii="Trebuchet MS" w:hAnsi="Trebuchet MS"/>
          <w:color w:val="auto"/>
          <w:sz w:val="24"/>
          <w:szCs w:val="24"/>
        </w:rPr>
        <w:lastRenderedPageBreak/>
        <w:t>Steriiliystestin tulosten hyväksyminen</w:t>
      </w:r>
      <w:bookmarkEnd w:id="77"/>
    </w:p>
    <w:p w14:paraId="68AB6C5B" w14:textId="77777777" w:rsidR="001B3C2F" w:rsidRPr="001A34F1" w:rsidRDefault="001B3C2F" w:rsidP="00B460A1">
      <w:pPr>
        <w:pStyle w:val="Luettelokappale"/>
        <w:numPr>
          <w:ilvl w:val="0"/>
          <w:numId w:val="114"/>
        </w:numPr>
        <w:ind w:left="1701" w:hanging="425"/>
        <w:jc w:val="both"/>
      </w:pPr>
      <w:r w:rsidRPr="001A34F1">
        <w:t xml:space="preserve">STERT -näytteiden tulokset tarkastetaan WebLab -ohjelmasta. Mikäli näytteessä on kasvua, se käsitellään poikkeamana, josta tehdään poikkeamaraportti ks. </w:t>
      </w:r>
      <w:hyperlink w:anchor="_Mikrobiologisten_maljanäytevastauks" w:history="1">
        <w:r w:rsidRPr="001A34F1">
          <w:rPr>
            <w:rStyle w:val="Hyperlinkki"/>
            <w:color w:val="auto"/>
          </w:rPr>
          <w:t>Steriiliystestien vastaukset</w:t>
        </w:r>
      </w:hyperlink>
      <w:r w:rsidRPr="001A34F1">
        <w:t>.</w:t>
      </w:r>
    </w:p>
    <w:p w14:paraId="1368D2AD" w14:textId="77777777" w:rsidR="001B3C2F" w:rsidRPr="001A34F1" w:rsidRDefault="001B3C2F" w:rsidP="00B460A1">
      <w:pPr>
        <w:pStyle w:val="Luettelokappale"/>
        <w:numPr>
          <w:ilvl w:val="0"/>
          <w:numId w:val="114"/>
        </w:numPr>
        <w:ind w:left="1701" w:hanging="425"/>
        <w:jc w:val="both"/>
        <w:rPr>
          <w:i/>
        </w:rPr>
      </w:pPr>
      <w:r w:rsidRPr="001A34F1">
        <w:t xml:space="preserve">Mikäli tuloksessa esiintyy kasvua, aseptiseen työskentelyyn liittyvät asiat kerrataan. Työntekijä tekee niin pian kuin mahdollista uuden ”Radioaktiivisen lääkkeen valmistuksen” tai ”Valkosolujen leimauksen”. </w:t>
      </w:r>
      <w:r w:rsidRPr="001A34F1">
        <w:rPr>
          <w:i/>
        </w:rPr>
        <w:t>Vaikutus potilasturvallisuuteen pohditaan yhdessä LV -proviisorin kanssa.</w:t>
      </w:r>
    </w:p>
    <w:p w14:paraId="03C7D1DA" w14:textId="05FD8389" w:rsidR="001B3C2F" w:rsidRPr="006D7478" w:rsidRDefault="001B3C2F" w:rsidP="006D7478">
      <w:pPr>
        <w:pStyle w:val="Otsikko20"/>
        <w:rPr>
          <w:rFonts w:ascii="Trebuchet MS" w:hAnsi="Trebuchet MS"/>
          <w:color w:val="auto"/>
          <w:sz w:val="24"/>
          <w:szCs w:val="24"/>
        </w:rPr>
      </w:pPr>
      <w:bookmarkStart w:id="78" w:name="_Toc158391288"/>
      <w:r w:rsidRPr="006D7478">
        <w:rPr>
          <w:rFonts w:ascii="Trebuchet MS" w:hAnsi="Trebuchet MS"/>
          <w:color w:val="auto"/>
          <w:sz w:val="24"/>
          <w:szCs w:val="24"/>
        </w:rPr>
        <w:t>S</w:t>
      </w:r>
      <w:r w:rsidR="006D7478" w:rsidRPr="006D7478">
        <w:rPr>
          <w:rFonts w:ascii="Trebuchet MS" w:hAnsi="Trebuchet MS"/>
          <w:color w:val="auto"/>
          <w:sz w:val="24"/>
          <w:szCs w:val="24"/>
        </w:rPr>
        <w:t>ormi</w:t>
      </w:r>
      <w:r w:rsidRPr="006D7478">
        <w:rPr>
          <w:rFonts w:ascii="Trebuchet MS" w:hAnsi="Trebuchet MS"/>
          <w:color w:val="auto"/>
          <w:sz w:val="24"/>
          <w:szCs w:val="24"/>
        </w:rPr>
        <w:t xml:space="preserve">- </w:t>
      </w:r>
      <w:r w:rsidR="006D7478" w:rsidRPr="006D7478">
        <w:rPr>
          <w:rFonts w:ascii="Trebuchet MS" w:hAnsi="Trebuchet MS"/>
          <w:color w:val="auto"/>
          <w:sz w:val="24"/>
          <w:szCs w:val="24"/>
        </w:rPr>
        <w:t>ja hihanäytteet TSA-maljoille</w:t>
      </w:r>
      <w:bookmarkEnd w:id="78"/>
    </w:p>
    <w:p w14:paraId="23CA4DD9" w14:textId="77777777" w:rsidR="001B3C2F" w:rsidRPr="001A34F1" w:rsidRDefault="001B3C2F" w:rsidP="001A34F1">
      <w:pPr>
        <w:ind w:left="1276"/>
        <w:jc w:val="both"/>
      </w:pPr>
      <w:r w:rsidRPr="001A34F1">
        <w:t xml:space="preserve">Testit tehdään aseptisen valmistuksen päätteeksi mielellään samana tai edellisenä päivänä, kun ScanLabin kuriiri noutaa näytteet. Tarkista TSA -maljojen päiväys ja kunto ennen käyttöä, ks. </w:t>
      </w:r>
      <w:hyperlink w:anchor="_Maljojen_käsittely" w:history="1">
        <w:r w:rsidRPr="001A34F1">
          <w:rPr>
            <w:rStyle w:val="Hyperlinkki"/>
            <w:color w:val="auto"/>
          </w:rPr>
          <w:t>Maljojen säilytys ja käsittely</w:t>
        </w:r>
      </w:hyperlink>
      <w:r w:rsidRPr="001A34F1">
        <w:t>.</w:t>
      </w:r>
    </w:p>
    <w:p w14:paraId="23193368" w14:textId="77777777" w:rsidR="001B3C2F" w:rsidRPr="001A34F1" w:rsidRDefault="001B3C2F" w:rsidP="00B460A1">
      <w:pPr>
        <w:pStyle w:val="Luettelokappale"/>
        <w:numPr>
          <w:ilvl w:val="0"/>
          <w:numId w:val="113"/>
        </w:numPr>
        <w:ind w:left="1701" w:hanging="425"/>
        <w:jc w:val="both"/>
      </w:pPr>
      <w:r w:rsidRPr="001A34F1">
        <w:t>Hiha- ja sorminäytteet ovat ScanLabilla tuote ”Puhtausnäyte, muu”. Lisää tarroihin TSA, oma nimesi, näytteenottokoodi (PUK 1 tai 2), hiha vas tai oikea, sormet vas tai oikea jne. ScanLabin lähete oltava mukana.</w:t>
      </w:r>
    </w:p>
    <w:p w14:paraId="62A82BD7" w14:textId="77777777" w:rsidR="001B3C2F" w:rsidRPr="006D7478" w:rsidRDefault="001B3C2F" w:rsidP="006D7478">
      <w:pPr>
        <w:pStyle w:val="Otsikko20"/>
        <w:rPr>
          <w:rFonts w:ascii="Trebuchet MS" w:hAnsi="Trebuchet MS"/>
          <w:color w:val="auto"/>
          <w:sz w:val="24"/>
          <w:szCs w:val="24"/>
        </w:rPr>
      </w:pPr>
      <w:bookmarkStart w:id="79" w:name="_Toc158391289"/>
      <w:r w:rsidRPr="006D7478">
        <w:rPr>
          <w:rFonts w:ascii="Trebuchet MS" w:hAnsi="Trebuchet MS"/>
          <w:color w:val="auto"/>
          <w:sz w:val="24"/>
          <w:szCs w:val="24"/>
        </w:rPr>
        <w:t>Kontaktimaljat (tai sivelynäytteet) hihoista</w:t>
      </w:r>
      <w:bookmarkEnd w:id="79"/>
    </w:p>
    <w:p w14:paraId="68A6AFD2" w14:textId="77777777" w:rsidR="001B3C2F" w:rsidRPr="001A34F1" w:rsidRDefault="001B3C2F" w:rsidP="00B460A1">
      <w:pPr>
        <w:numPr>
          <w:ilvl w:val="0"/>
          <w:numId w:val="8"/>
        </w:numPr>
        <w:tabs>
          <w:tab w:val="clear" w:pos="360"/>
        </w:tabs>
        <w:ind w:left="1701" w:hanging="425"/>
        <w:jc w:val="both"/>
        <w:rPr>
          <w:b/>
          <w:bCs/>
        </w:rPr>
      </w:pPr>
      <w:r w:rsidRPr="001A34F1">
        <w:t>soijatryptikaasi, TSA -kontaktimaljoja 2 kpl</w:t>
      </w:r>
    </w:p>
    <w:p w14:paraId="5DB3E786" w14:textId="77777777" w:rsidR="001B3C2F" w:rsidRPr="001A34F1" w:rsidRDefault="001B3C2F" w:rsidP="001A34F1">
      <w:pPr>
        <w:tabs>
          <w:tab w:val="num" w:pos="1701"/>
        </w:tabs>
        <w:ind w:left="1134" w:hanging="284"/>
        <w:jc w:val="both"/>
      </w:pPr>
    </w:p>
    <w:p w14:paraId="59C5F085" w14:textId="77777777" w:rsidR="001B3C2F" w:rsidRPr="001A34F1" w:rsidRDefault="001B3C2F" w:rsidP="001A34F1">
      <w:pPr>
        <w:ind w:left="2410" w:hanging="1134"/>
        <w:jc w:val="both"/>
        <w:rPr>
          <w:b/>
        </w:rPr>
      </w:pPr>
      <w:r w:rsidRPr="001A34F1">
        <w:rPr>
          <w:b/>
        </w:rPr>
        <w:t>Näyte</w:t>
      </w:r>
      <w:r w:rsidRPr="001A34F1">
        <w:rPr>
          <w:b/>
        </w:rPr>
        <w:tab/>
      </w:r>
    </w:p>
    <w:p w14:paraId="19A90D4A" w14:textId="77777777" w:rsidR="001B3C2F" w:rsidRPr="001A34F1" w:rsidRDefault="001B3C2F" w:rsidP="00B460A1">
      <w:pPr>
        <w:numPr>
          <w:ilvl w:val="0"/>
          <w:numId w:val="11"/>
        </w:numPr>
        <w:tabs>
          <w:tab w:val="clear" w:pos="720"/>
        </w:tabs>
        <w:ind w:left="1701" w:hanging="425"/>
        <w:jc w:val="both"/>
      </w:pPr>
      <w:r w:rsidRPr="001A34F1">
        <w:t>Työskentelyn loputtua ota näyte sekä vasemmasta että oikeasta hihasta mediaalipuolelta kyynärvarren puolivälistä TSA -maljalle.</w:t>
      </w:r>
    </w:p>
    <w:p w14:paraId="056F83BD" w14:textId="77777777" w:rsidR="001B3C2F" w:rsidRPr="001A34F1" w:rsidRDefault="001B3C2F" w:rsidP="00B460A1">
      <w:pPr>
        <w:numPr>
          <w:ilvl w:val="0"/>
          <w:numId w:val="11"/>
        </w:numPr>
        <w:tabs>
          <w:tab w:val="clear" w:pos="720"/>
        </w:tabs>
        <w:ind w:left="1701" w:hanging="425"/>
        <w:jc w:val="both"/>
      </w:pPr>
      <w:r w:rsidRPr="001A34F1">
        <w:t>Ota pintanäyte kuperilla maljoilla painamalla maljan pinta kevyesti ja tasaisesti noin kolmeksi sekunniksi näytteenottokohtaan.</w:t>
      </w:r>
    </w:p>
    <w:p w14:paraId="221D9173" w14:textId="77777777" w:rsidR="001B3C2F" w:rsidRPr="001A34F1" w:rsidRDefault="001B3C2F" w:rsidP="00B460A1">
      <w:pPr>
        <w:numPr>
          <w:ilvl w:val="0"/>
          <w:numId w:val="11"/>
        </w:numPr>
        <w:tabs>
          <w:tab w:val="clear" w:pos="720"/>
        </w:tabs>
        <w:ind w:left="1701" w:hanging="425"/>
        <w:jc w:val="both"/>
      </w:pPr>
      <w:r w:rsidRPr="001A34F1">
        <w:t>Poista puku roskiin näytteenoton jälkeen.</w:t>
      </w:r>
    </w:p>
    <w:p w14:paraId="354C3D69" w14:textId="77777777" w:rsidR="001B3C2F" w:rsidRPr="006D7478" w:rsidRDefault="001B3C2F" w:rsidP="006D7478">
      <w:pPr>
        <w:pStyle w:val="Otsikko20"/>
        <w:rPr>
          <w:rFonts w:ascii="Trebuchet MS" w:hAnsi="Trebuchet MS"/>
          <w:color w:val="auto"/>
          <w:sz w:val="24"/>
          <w:szCs w:val="24"/>
        </w:rPr>
      </w:pPr>
      <w:bookmarkStart w:id="80" w:name="_Toc158391290"/>
      <w:r w:rsidRPr="006D7478">
        <w:rPr>
          <w:rFonts w:ascii="Trebuchet MS" w:hAnsi="Trebuchet MS"/>
          <w:color w:val="auto"/>
          <w:sz w:val="24"/>
          <w:szCs w:val="24"/>
        </w:rPr>
        <w:t>Sorminäytteet</w:t>
      </w:r>
      <w:bookmarkEnd w:id="80"/>
    </w:p>
    <w:p w14:paraId="48DCC5A7" w14:textId="77777777" w:rsidR="001B3C2F" w:rsidRPr="001A34F1" w:rsidRDefault="001B3C2F" w:rsidP="00B460A1">
      <w:pPr>
        <w:numPr>
          <w:ilvl w:val="0"/>
          <w:numId w:val="8"/>
        </w:numPr>
        <w:ind w:left="1701" w:hanging="426"/>
        <w:jc w:val="both"/>
        <w:rPr>
          <w:b/>
          <w:bCs/>
        </w:rPr>
      </w:pPr>
      <w:r w:rsidRPr="001A34F1">
        <w:t>soijatryptikaasimaljoja 1 kpl+ vara tai TSA -kontaktimaljoja 2 kpl</w:t>
      </w:r>
    </w:p>
    <w:p w14:paraId="58976FB5" w14:textId="77777777" w:rsidR="001B3C2F" w:rsidRPr="001A34F1" w:rsidRDefault="001B3C2F" w:rsidP="001A34F1">
      <w:pPr>
        <w:ind w:left="1134" w:hanging="1134"/>
        <w:jc w:val="both"/>
      </w:pPr>
    </w:p>
    <w:p w14:paraId="44A55D01" w14:textId="77777777" w:rsidR="001B3C2F" w:rsidRPr="001A34F1" w:rsidRDefault="001B3C2F" w:rsidP="001A34F1">
      <w:pPr>
        <w:ind w:left="2409" w:hanging="1134"/>
        <w:jc w:val="both"/>
        <w:rPr>
          <w:b/>
        </w:rPr>
      </w:pPr>
      <w:r w:rsidRPr="001A34F1">
        <w:rPr>
          <w:b/>
        </w:rPr>
        <w:t>Näyte</w:t>
      </w:r>
    </w:p>
    <w:p w14:paraId="16EDB892" w14:textId="77777777" w:rsidR="001B3C2F" w:rsidRPr="001A34F1" w:rsidRDefault="001B3C2F" w:rsidP="00B460A1">
      <w:pPr>
        <w:numPr>
          <w:ilvl w:val="0"/>
          <w:numId w:val="11"/>
        </w:numPr>
        <w:tabs>
          <w:tab w:val="clear" w:pos="720"/>
        </w:tabs>
        <w:ind w:left="1701" w:hanging="425"/>
        <w:jc w:val="both"/>
        <w:rPr>
          <w:b/>
        </w:rPr>
      </w:pPr>
      <w:r w:rsidRPr="001A34F1">
        <w:t>Ota sorminäytteet työskentelyn loputtua sekä vasemmasta että oikeasta kädestä TSA -maljoille. N</w:t>
      </w:r>
      <w:r w:rsidRPr="001A34F1">
        <w:rPr>
          <w:iCs/>
        </w:rPr>
        <w:t>äytteet voi ottaa samalle ”laskeuma” - maljalle tai kahdelle eri kontaktimaljalle.</w:t>
      </w:r>
    </w:p>
    <w:p w14:paraId="38CE7E46" w14:textId="77777777" w:rsidR="001B3C2F" w:rsidRPr="001A34F1" w:rsidRDefault="001B3C2F" w:rsidP="001A34F1">
      <w:pPr>
        <w:ind w:left="1276"/>
        <w:jc w:val="both"/>
        <w:rPr>
          <w:b/>
        </w:rPr>
      </w:pPr>
    </w:p>
    <w:p w14:paraId="64CF16F9" w14:textId="77777777" w:rsidR="001B3C2F" w:rsidRPr="001A34F1" w:rsidRDefault="001B3C2F" w:rsidP="001A34F1">
      <w:pPr>
        <w:ind w:left="1276"/>
        <w:jc w:val="both"/>
        <w:rPr>
          <w:b/>
        </w:rPr>
      </w:pPr>
      <w:r w:rsidRPr="001A34F1">
        <w:rPr>
          <w:b/>
        </w:rPr>
        <w:t>Suoritus</w:t>
      </w:r>
    </w:p>
    <w:p w14:paraId="77B13C99" w14:textId="77777777" w:rsidR="001B3C2F" w:rsidRPr="001A34F1" w:rsidRDefault="001B3C2F" w:rsidP="00B460A1">
      <w:pPr>
        <w:numPr>
          <w:ilvl w:val="0"/>
          <w:numId w:val="12"/>
        </w:numPr>
        <w:tabs>
          <w:tab w:val="clear" w:pos="1854"/>
        </w:tabs>
        <w:ind w:left="1701" w:hanging="425"/>
        <w:jc w:val="both"/>
        <w:rPr>
          <w:iCs/>
        </w:rPr>
      </w:pPr>
      <w:r w:rsidRPr="001A34F1">
        <w:rPr>
          <w:iCs/>
        </w:rPr>
        <w:t>Merkitse maljan pohjaan vasen ja oikea. Ota näytteet samalle maljalle merkintöjä vastaten niin, että oikean ja vasemman käden näytteet otetaan eri puolille maljaa.</w:t>
      </w:r>
    </w:p>
    <w:p w14:paraId="656EBA3B" w14:textId="77777777" w:rsidR="001B3C2F" w:rsidRPr="001A34F1" w:rsidRDefault="001B3C2F" w:rsidP="00B460A1">
      <w:pPr>
        <w:numPr>
          <w:ilvl w:val="0"/>
          <w:numId w:val="12"/>
        </w:numPr>
        <w:tabs>
          <w:tab w:val="clear" w:pos="1854"/>
        </w:tabs>
        <w:ind w:left="1701" w:hanging="425"/>
        <w:jc w:val="both"/>
        <w:rPr>
          <w:iCs/>
        </w:rPr>
      </w:pPr>
      <w:r w:rsidRPr="001A34F1">
        <w:rPr>
          <w:iCs/>
        </w:rPr>
        <w:t>Paina ensin kevyesti neljä sormea maljalle ja peukalo maljan keskelle. Käännä malja ota toinen käsi vastaavasti.</w:t>
      </w:r>
    </w:p>
    <w:p w14:paraId="63EB64FD" w14:textId="77777777" w:rsidR="001B3C2F" w:rsidRPr="001A34F1" w:rsidRDefault="001B3C2F" w:rsidP="00B460A1">
      <w:pPr>
        <w:numPr>
          <w:ilvl w:val="0"/>
          <w:numId w:val="12"/>
        </w:numPr>
        <w:tabs>
          <w:tab w:val="clear" w:pos="1854"/>
        </w:tabs>
        <w:ind w:left="1701" w:hanging="425"/>
        <w:jc w:val="both"/>
      </w:pPr>
      <w:r w:rsidRPr="001A34F1">
        <w:rPr>
          <w:iCs/>
        </w:rPr>
        <w:t>Maljan pinnan tulee olla ehjä näytteenoton jälkeen.</w:t>
      </w:r>
    </w:p>
    <w:p w14:paraId="588E2BE7" w14:textId="77777777" w:rsidR="001B3C2F" w:rsidRPr="001A34F1" w:rsidRDefault="001B3C2F" w:rsidP="00B460A1">
      <w:pPr>
        <w:numPr>
          <w:ilvl w:val="0"/>
          <w:numId w:val="12"/>
        </w:numPr>
        <w:tabs>
          <w:tab w:val="clear" w:pos="1854"/>
          <w:tab w:val="num" w:pos="1701"/>
        </w:tabs>
        <w:ind w:left="1701" w:hanging="425"/>
        <w:jc w:val="both"/>
        <w:rPr>
          <w:iCs/>
        </w:rPr>
      </w:pPr>
      <w:r w:rsidRPr="001A34F1">
        <w:t>Pakkaa ja säilytä maljat pohja ylöspäin. Kiinnitä maljan pohjaan identifiointitarra. Kirjaa näytteenottotiedot ScanLabin lähetteeseen. Pakkaa maljat tiiviisti muovipussiin.</w:t>
      </w:r>
    </w:p>
    <w:p w14:paraId="1D2B3737" w14:textId="77777777" w:rsidR="001B3C2F" w:rsidRPr="006D7478" w:rsidRDefault="001B3C2F" w:rsidP="006D7478">
      <w:pPr>
        <w:pStyle w:val="Otsikko20"/>
        <w:rPr>
          <w:rFonts w:ascii="Trebuchet MS" w:hAnsi="Trebuchet MS"/>
          <w:color w:val="auto"/>
          <w:sz w:val="24"/>
          <w:szCs w:val="24"/>
        </w:rPr>
      </w:pPr>
      <w:bookmarkStart w:id="81" w:name="_Toc158391291"/>
      <w:r w:rsidRPr="006D7478">
        <w:rPr>
          <w:rFonts w:ascii="Trebuchet MS" w:hAnsi="Trebuchet MS"/>
          <w:color w:val="auto"/>
          <w:sz w:val="24"/>
          <w:szCs w:val="24"/>
        </w:rPr>
        <w:lastRenderedPageBreak/>
        <w:t>Maljanäytteiden tulosten hyväksyminen</w:t>
      </w:r>
      <w:bookmarkEnd w:id="81"/>
    </w:p>
    <w:p w14:paraId="1DF1F8E6" w14:textId="77777777" w:rsidR="001B3C2F" w:rsidRPr="001A34F1" w:rsidRDefault="001B3C2F" w:rsidP="001A34F1">
      <w:pPr>
        <w:ind w:left="1134"/>
        <w:jc w:val="both"/>
      </w:pPr>
      <w:r w:rsidRPr="001A34F1">
        <w:t xml:space="preserve">Mikrobiologisissa kontakti/sivelynäyte-maljoilla ei saa olla kasvua. Mikäli näytteessä on kasvua, se käsitellään poikkeamana, josta tehdään poikkeamaraportti, ks. </w:t>
      </w:r>
      <w:hyperlink w:anchor="_Mikrobiologisten_maljanäytevastauks" w:history="1">
        <w:r w:rsidRPr="001A34F1">
          <w:rPr>
            <w:rStyle w:val="Hyperlinkki"/>
            <w:color w:val="auto"/>
          </w:rPr>
          <w:t>Mikrobiologisten maljanäytevastaukset</w:t>
        </w:r>
      </w:hyperlink>
      <w:r w:rsidRPr="001A34F1">
        <w:t>.</w:t>
      </w:r>
    </w:p>
    <w:p w14:paraId="66E640B5" w14:textId="77777777" w:rsidR="001B3C2F" w:rsidRPr="001A34F1" w:rsidRDefault="001B3C2F" w:rsidP="001A34F1">
      <w:pPr>
        <w:ind w:left="1276"/>
        <w:jc w:val="both"/>
      </w:pPr>
    </w:p>
    <w:p w14:paraId="2A4D3F97" w14:textId="77777777" w:rsidR="001B3C2F" w:rsidRPr="001A34F1" w:rsidRDefault="001B3C2F" w:rsidP="001A34F1">
      <w:pPr>
        <w:ind w:left="1134"/>
        <w:jc w:val="both"/>
        <w:rPr>
          <w:b/>
        </w:rPr>
      </w:pPr>
      <w:r w:rsidRPr="001A34F1">
        <w:rPr>
          <w:b/>
        </w:rPr>
        <w:t>Poikkeama</w:t>
      </w:r>
    </w:p>
    <w:p w14:paraId="708D438B" w14:textId="77777777" w:rsidR="001B3C2F" w:rsidRPr="001A34F1" w:rsidRDefault="001B3C2F" w:rsidP="001A34F1">
      <w:pPr>
        <w:ind w:left="1134"/>
        <w:jc w:val="both"/>
      </w:pPr>
      <w:r w:rsidRPr="001A34F1">
        <w:rPr>
          <w:i/>
        </w:rPr>
        <w:t>Mikäli mikrobiologisessa näytteessä on kasvua,</w:t>
      </w:r>
      <w:r w:rsidRPr="001A34F1">
        <w:t xml:space="preserve"> aseptiseen työskentelyyn liittyvät asiat kerrataan ja otetaan uusintanäytteet. </w:t>
      </w:r>
    </w:p>
    <w:p w14:paraId="76651478" w14:textId="77777777" w:rsidR="001B3C2F" w:rsidRPr="001A34F1" w:rsidRDefault="001B3C2F" w:rsidP="00B460A1">
      <w:pPr>
        <w:pStyle w:val="Luettelokappale"/>
        <w:numPr>
          <w:ilvl w:val="0"/>
          <w:numId w:val="111"/>
        </w:numPr>
        <w:ind w:left="1560" w:hanging="426"/>
        <w:jc w:val="both"/>
        <w:rPr>
          <w:i/>
        </w:rPr>
      </w:pPr>
      <w:r w:rsidRPr="001A34F1">
        <w:rPr>
          <w:i/>
        </w:rPr>
        <w:t xml:space="preserve">Soluleimaustyöskentelyä voi toiminnasta johtuen olla harvoin, joten pukeutumisnäytteen uusinta otetaan radiofarmasiatilassa. </w:t>
      </w:r>
    </w:p>
    <w:p w14:paraId="06D2AED5" w14:textId="77777777" w:rsidR="006D7478" w:rsidRDefault="001B3C2F" w:rsidP="00B460A1">
      <w:pPr>
        <w:pStyle w:val="Luettelokappale"/>
        <w:numPr>
          <w:ilvl w:val="0"/>
          <w:numId w:val="111"/>
        </w:numPr>
        <w:spacing w:after="200"/>
        <w:ind w:left="1560" w:hanging="426"/>
        <w:jc w:val="both"/>
        <w:rPr>
          <w:i/>
        </w:rPr>
      </w:pPr>
      <w:r w:rsidRPr="001A34F1">
        <w:rPr>
          <w:i/>
        </w:rPr>
        <w:t>Toistuva kasvun syy pyritään selvittämään. Tarvittaessa henkilökuntaa koulutetaan puhdastilatyöskentelystä.</w:t>
      </w:r>
    </w:p>
    <w:p w14:paraId="1ECF2BDE" w14:textId="56333DB2" w:rsidR="001B3C2F" w:rsidRPr="006D7478" w:rsidRDefault="001B3C2F" w:rsidP="006D7478">
      <w:pPr>
        <w:spacing w:after="200"/>
        <w:jc w:val="both"/>
        <w:rPr>
          <w:i/>
        </w:rPr>
      </w:pPr>
      <w:r w:rsidRPr="006D7478">
        <w:rPr>
          <w:b/>
          <w:sz w:val="28"/>
          <w:szCs w:val="28"/>
        </w:rPr>
        <w:br w:type="page"/>
      </w:r>
    </w:p>
    <w:p w14:paraId="0CD2A943" w14:textId="77777777" w:rsidR="001B3C2F" w:rsidRPr="001A34F1" w:rsidRDefault="001B3C2F" w:rsidP="001A34F1">
      <w:pPr>
        <w:tabs>
          <w:tab w:val="left" w:pos="-2977"/>
          <w:tab w:val="left" w:pos="8400"/>
        </w:tabs>
        <w:jc w:val="both"/>
        <w:rPr>
          <w:b/>
          <w:sz w:val="28"/>
          <w:szCs w:val="28"/>
        </w:rPr>
      </w:pPr>
      <w:r w:rsidRPr="001A34F1">
        <w:rPr>
          <w:b/>
          <w:sz w:val="28"/>
          <w:szCs w:val="28"/>
        </w:rPr>
        <w:lastRenderedPageBreak/>
        <w:t>Mikrobiologisen puhtauden määrittäminen</w:t>
      </w:r>
    </w:p>
    <w:p w14:paraId="08B41901" w14:textId="77777777" w:rsidR="001B3C2F" w:rsidRPr="006D7478" w:rsidRDefault="001B3C2F" w:rsidP="006D7478">
      <w:pPr>
        <w:pStyle w:val="Otsikko10"/>
        <w:rPr>
          <w:rFonts w:ascii="Trebuchet MS" w:hAnsi="Trebuchet MS"/>
          <w:color w:val="auto"/>
        </w:rPr>
      </w:pPr>
      <w:bookmarkStart w:id="82" w:name="_Toc158391292"/>
      <w:r w:rsidRPr="006D7478">
        <w:rPr>
          <w:rFonts w:ascii="Trebuchet MS" w:hAnsi="Trebuchet MS"/>
          <w:color w:val="auto"/>
        </w:rPr>
        <w:t>PUHDASTILAPUKEUTUMISEN VALIDOINTI</w:t>
      </w:r>
      <w:bookmarkEnd w:id="82"/>
    </w:p>
    <w:p w14:paraId="002FEE8B" w14:textId="77777777" w:rsidR="001B3C2F" w:rsidRPr="001A34F1" w:rsidRDefault="001B3C2F" w:rsidP="001A34F1">
      <w:pPr>
        <w:tabs>
          <w:tab w:val="left" w:pos="3969"/>
        </w:tabs>
        <w:jc w:val="both"/>
      </w:pPr>
      <w:r w:rsidRPr="001A34F1">
        <w:t>Päivitys pvm</w:t>
      </w:r>
      <w:r w:rsidRPr="001A34F1">
        <w:tab/>
        <w:t>Hyväksynyt</w:t>
      </w:r>
    </w:p>
    <w:p w14:paraId="49DF004B" w14:textId="77777777" w:rsidR="001B3C2F" w:rsidRPr="001A34F1" w:rsidRDefault="001B3C2F" w:rsidP="001A34F1">
      <w:pPr>
        <w:jc w:val="both"/>
        <w:rPr>
          <w:b/>
        </w:rPr>
      </w:pPr>
    </w:p>
    <w:p w14:paraId="0B1B2720" w14:textId="77777777" w:rsidR="001B3C2F" w:rsidRPr="001A34F1" w:rsidRDefault="001B3C2F" w:rsidP="001A34F1">
      <w:pPr>
        <w:jc w:val="both"/>
      </w:pPr>
      <w:r w:rsidRPr="001A34F1">
        <w:t xml:space="preserve">Radiofarmasia- ja soluleimaustilassa työskentelevä pukeutuu kertakäyttöisiin suojavaatteisiin. Perehdyttäjä opastaa jokaisen uuden hoitajan ja sairaalahuoltajan pukeutumaan aseptisesti </w:t>
      </w:r>
      <w:hyperlink r:id="rId50" w:history="1">
        <w:r w:rsidRPr="001A34F1">
          <w:rPr>
            <w:rStyle w:val="Hyperlinkki"/>
            <w:color w:val="auto"/>
          </w:rPr>
          <w:t>pukeutumisohjeen</w:t>
        </w:r>
      </w:hyperlink>
      <w:r w:rsidRPr="001A34F1">
        <w:t xml:space="preserve"> mukaan. Pukeutumisprosessi validoidaan kahdella mikrobiologisella näytteellä puhdastilatyön perehdytyksen aikana </w:t>
      </w:r>
      <w:r w:rsidRPr="001A34F1">
        <w:rPr>
          <w:b/>
        </w:rPr>
        <w:t>ennen itsenäistä työtä</w:t>
      </w:r>
      <w:r w:rsidRPr="001A34F1">
        <w:t xml:space="preserve"> </w:t>
      </w:r>
      <w:r w:rsidRPr="001A34F1">
        <w:rPr>
          <w:b/>
        </w:rPr>
        <w:t>ja</w:t>
      </w:r>
      <w:r w:rsidRPr="001A34F1">
        <w:t xml:space="preserve"> sen jälkeen </w:t>
      </w:r>
      <w:r w:rsidRPr="001A34F1">
        <w:rPr>
          <w:b/>
        </w:rPr>
        <w:t>vuosittain</w:t>
      </w:r>
      <w:r w:rsidRPr="001A34F1">
        <w:t>.</w:t>
      </w:r>
    </w:p>
    <w:p w14:paraId="2BB8AB60" w14:textId="77777777" w:rsidR="001B3C2F" w:rsidRPr="001A34F1" w:rsidRDefault="001B3C2F" w:rsidP="001A34F1">
      <w:pPr>
        <w:jc w:val="both"/>
      </w:pPr>
    </w:p>
    <w:p w14:paraId="669356EB" w14:textId="77777777" w:rsidR="001B3C2F" w:rsidRPr="001A34F1" w:rsidRDefault="001B3C2F" w:rsidP="001A34F1">
      <w:pPr>
        <w:jc w:val="both"/>
      </w:pPr>
      <w:r w:rsidRPr="001A34F1">
        <w:t xml:space="preserve">Samaa suojatakkia voi käyttää yhden työpäivän ajan. Vuosittaiset näytteet otetaan suojatakista toisen tai kolmannen pukeutumiskerran jälkeen ennen työskentelyn aloittamista. Pukeutumiskerta, jolloin näyte otetaan, merkataan seurantakaavakkeelle. Kontaktimaljaa käytettäessä suojatakki on vaihdettava uuteen ennen puhdastilaan menoa. Kontaktimaljan sijaan voi ottaa </w:t>
      </w:r>
      <w:hyperlink w:anchor="_Sivelynäyte_kontaktimaljan_sijaan" w:history="1">
        <w:r w:rsidRPr="001A34F1">
          <w:rPr>
            <w:rStyle w:val="Hyperlinkki"/>
            <w:color w:val="auto"/>
          </w:rPr>
          <w:t>sivelynäytteen</w:t>
        </w:r>
      </w:hyperlink>
      <w:r w:rsidRPr="001A34F1">
        <w:t xml:space="preserve">. </w:t>
      </w:r>
    </w:p>
    <w:p w14:paraId="3D7A556E" w14:textId="77777777" w:rsidR="001B3C2F" w:rsidRPr="001A34F1" w:rsidRDefault="001B3C2F" w:rsidP="001A34F1">
      <w:pPr>
        <w:jc w:val="both"/>
      </w:pPr>
    </w:p>
    <w:p w14:paraId="192C318F" w14:textId="77777777" w:rsidR="001B3C2F" w:rsidRPr="001A34F1" w:rsidRDefault="001B3C2F" w:rsidP="001A34F1">
      <w:pPr>
        <w:jc w:val="both"/>
      </w:pPr>
      <w:r w:rsidRPr="001A34F1">
        <w:t xml:space="preserve">Mikrobiologiset näytteet otetaan sulkutilassa D. Näytteenottaja pukee myssyn, suusuojan ja kertakäyttökäsineet. </w:t>
      </w:r>
      <w:r w:rsidRPr="001A34F1">
        <w:rPr>
          <w:b/>
        </w:rPr>
        <w:t xml:space="preserve">Näytteenoton aikana ei saa puhua, aivastella eikä yskiä, koska näytteet kontaminoituvat helposti. </w:t>
      </w:r>
      <w:r w:rsidRPr="001A34F1">
        <w:t xml:space="preserve">Bakteeriviljelynäytteet otetaan </w:t>
      </w:r>
      <w:r w:rsidRPr="001A34F1">
        <w:rPr>
          <w:b/>
        </w:rPr>
        <w:t>TSA –kontaktimaljoille</w:t>
      </w:r>
      <w:r w:rsidRPr="001A34F1">
        <w:t>. Pintanäytteet otetaan kuperilla maljoilla painamalla maljan pinta kevyesti ja tasaisesti noin kolmeksi sekunniksi näytteenottokohtaan. Puku poistetaan roskiin näytteenoton jälkeen.</w:t>
      </w:r>
    </w:p>
    <w:p w14:paraId="4F75F132" w14:textId="77777777" w:rsidR="001B3C2F" w:rsidRPr="001A34F1" w:rsidRDefault="001B3C2F" w:rsidP="00B460A1">
      <w:pPr>
        <w:pStyle w:val="Luettelokappale"/>
        <w:numPr>
          <w:ilvl w:val="0"/>
          <w:numId w:val="13"/>
        </w:numPr>
        <w:ind w:left="426" w:hanging="426"/>
        <w:jc w:val="both"/>
      </w:pPr>
      <w:r w:rsidRPr="001A34F1">
        <w:t xml:space="preserve">Käsittele maljoja varovasti kansi alaspäin, ks. </w:t>
      </w:r>
      <w:hyperlink w:anchor="_Maljojen_käsittely" w:history="1">
        <w:r w:rsidRPr="001A34F1">
          <w:rPr>
            <w:rStyle w:val="Hyperlinkki"/>
            <w:color w:val="auto"/>
          </w:rPr>
          <w:t>Maljojen säilytys ja käsittely</w:t>
        </w:r>
      </w:hyperlink>
      <w:r w:rsidRPr="001A34F1">
        <w:rPr>
          <w:rStyle w:val="Hyperlinkki"/>
          <w:color w:val="auto"/>
        </w:rPr>
        <w:t>.</w:t>
      </w:r>
    </w:p>
    <w:p w14:paraId="7AB2F87B" w14:textId="77777777" w:rsidR="001B3C2F" w:rsidRPr="001A34F1" w:rsidRDefault="001B3C2F" w:rsidP="00B460A1">
      <w:pPr>
        <w:pStyle w:val="Luettelokappale"/>
        <w:numPr>
          <w:ilvl w:val="0"/>
          <w:numId w:val="13"/>
        </w:numPr>
        <w:ind w:left="426" w:hanging="426"/>
        <w:jc w:val="both"/>
      </w:pPr>
      <w:r w:rsidRPr="001A34F1">
        <w:t>Laita maljan pohjaan identifiointitarrat.</w:t>
      </w:r>
      <w:r w:rsidRPr="001A34F1">
        <w:rPr>
          <w:i/>
        </w:rPr>
        <w:t xml:space="preserve"> Laita näytteiden mukaan näytteenottopaikoista listaus, johon on kirjattu näytteenottopäivä ja näytteenantaja.</w:t>
      </w:r>
    </w:p>
    <w:p w14:paraId="3EF38769" w14:textId="77777777" w:rsidR="001B3C2F" w:rsidRPr="001A34F1" w:rsidRDefault="001B3C2F" w:rsidP="00B460A1">
      <w:pPr>
        <w:pStyle w:val="Luettelokappale"/>
        <w:numPr>
          <w:ilvl w:val="0"/>
          <w:numId w:val="13"/>
        </w:numPr>
        <w:ind w:left="426" w:hanging="426"/>
        <w:jc w:val="both"/>
      </w:pPr>
      <w:r w:rsidRPr="001A34F1">
        <w:t xml:space="preserve">Pakkaa maljat muovipakkaukseen pohjapuoli ylöspäin ja kansi alle. Maljat viedään apteekin lääkkeenvalmistustilan eteiseen styroksilaatikossa, ks. </w:t>
      </w:r>
      <w:hyperlink w:anchor="_Maljojen_lähettäminen_viljelyyn" w:history="1">
        <w:r w:rsidRPr="001A34F1">
          <w:rPr>
            <w:rStyle w:val="Hyperlinkki"/>
            <w:color w:val="auto"/>
          </w:rPr>
          <w:t>Maljojen lähettäminen</w:t>
        </w:r>
      </w:hyperlink>
      <w:r w:rsidRPr="001A34F1">
        <w:t xml:space="preserve"> viljelyyn.</w:t>
      </w:r>
    </w:p>
    <w:p w14:paraId="1F9EA362" w14:textId="77777777" w:rsidR="001B3C2F" w:rsidRPr="001A34F1" w:rsidRDefault="001B3C2F" w:rsidP="001A34F1">
      <w:pPr>
        <w:tabs>
          <w:tab w:val="left" w:pos="1701"/>
        </w:tabs>
        <w:ind w:left="1701" w:hanging="425"/>
        <w:jc w:val="both"/>
      </w:pPr>
      <w:r w:rsidRPr="001A34F1">
        <w:t>Näytteenottopaikat:</w:t>
      </w:r>
    </w:p>
    <w:p w14:paraId="23EEB115" w14:textId="77777777" w:rsidR="001B3C2F" w:rsidRPr="001A34F1" w:rsidRDefault="001B3C2F" w:rsidP="00B460A1">
      <w:pPr>
        <w:pStyle w:val="Luettelokappale"/>
        <w:numPr>
          <w:ilvl w:val="0"/>
          <w:numId w:val="13"/>
        </w:numPr>
        <w:tabs>
          <w:tab w:val="left" w:pos="1701"/>
        </w:tabs>
        <w:ind w:left="1701" w:hanging="425"/>
        <w:jc w:val="both"/>
      </w:pPr>
      <w:r w:rsidRPr="001A34F1">
        <w:t>PUK1: Suojatakin etuosa vatsan kohdalta</w:t>
      </w:r>
    </w:p>
    <w:p w14:paraId="170C3B3D" w14:textId="77777777" w:rsidR="001B3C2F" w:rsidRPr="001A34F1" w:rsidRDefault="001B3C2F" w:rsidP="00B460A1">
      <w:pPr>
        <w:pStyle w:val="Luettelokappale"/>
        <w:numPr>
          <w:ilvl w:val="0"/>
          <w:numId w:val="13"/>
        </w:numPr>
        <w:tabs>
          <w:tab w:val="left" w:pos="1701"/>
        </w:tabs>
        <w:ind w:left="1701" w:hanging="425"/>
        <w:jc w:val="both"/>
      </w:pPr>
      <w:r w:rsidRPr="001A34F1">
        <w:t>PUK2: Suojatakin oikeanpuoleinen hiha mansetin vierestä mediaalipuolelta.</w:t>
      </w:r>
    </w:p>
    <w:p w14:paraId="4B494703" w14:textId="77777777" w:rsidR="001B3C2F" w:rsidRPr="001A34F1" w:rsidRDefault="001B3C2F" w:rsidP="001A34F1">
      <w:pPr>
        <w:tabs>
          <w:tab w:val="left" w:pos="1701"/>
        </w:tabs>
        <w:ind w:left="1701" w:hanging="425"/>
        <w:jc w:val="both"/>
      </w:pPr>
    </w:p>
    <w:p w14:paraId="55360C3D" w14:textId="77777777" w:rsidR="001B3C2F" w:rsidRPr="001A34F1" w:rsidRDefault="001B3C2F" w:rsidP="001A34F1">
      <w:pPr>
        <w:spacing w:after="240"/>
        <w:ind w:left="1134" w:hanging="1134"/>
        <w:jc w:val="both"/>
        <w:rPr>
          <w:b/>
        </w:rPr>
      </w:pPr>
      <w:r w:rsidRPr="001A34F1">
        <w:rPr>
          <w:b/>
        </w:rPr>
        <w:t>Mikrobiologisten tulosten hyväksyminen</w:t>
      </w:r>
    </w:p>
    <w:p w14:paraId="15806B4F" w14:textId="77777777" w:rsidR="001B3C2F" w:rsidRPr="001A34F1" w:rsidRDefault="001B3C2F" w:rsidP="001A34F1">
      <w:pPr>
        <w:ind w:left="1134"/>
        <w:jc w:val="both"/>
      </w:pPr>
      <w:r w:rsidRPr="001A34F1">
        <w:t>Hihan ja 1. pukeutumiskerran näytteiden tulee olla negatiiviset, rajat alla.</w:t>
      </w:r>
    </w:p>
    <w:p w14:paraId="7AA185CB" w14:textId="77777777" w:rsidR="001B3C2F" w:rsidRPr="001A34F1" w:rsidRDefault="001B3C2F" w:rsidP="001A34F1">
      <w:pPr>
        <w:tabs>
          <w:tab w:val="left" w:pos="2127"/>
        </w:tabs>
        <w:ind w:left="1134"/>
        <w:jc w:val="both"/>
      </w:pPr>
    </w:p>
    <w:p w14:paraId="2196C39F" w14:textId="77777777" w:rsidR="001B3C2F" w:rsidRPr="001A34F1" w:rsidRDefault="001B3C2F" w:rsidP="001A34F1">
      <w:pPr>
        <w:tabs>
          <w:tab w:val="left" w:pos="2127"/>
        </w:tabs>
        <w:ind w:left="1134"/>
        <w:jc w:val="both"/>
      </w:pPr>
      <w:r w:rsidRPr="001A34F1">
        <w:t xml:space="preserve">Hiha: </w:t>
      </w:r>
      <w:r w:rsidRPr="001A34F1">
        <w:tab/>
        <w:t>negat</w:t>
      </w:r>
    </w:p>
    <w:p w14:paraId="2FDB5C71" w14:textId="77777777" w:rsidR="001B3C2F" w:rsidRPr="001A34F1" w:rsidRDefault="001B3C2F" w:rsidP="001A34F1">
      <w:pPr>
        <w:tabs>
          <w:tab w:val="left" w:pos="2127"/>
        </w:tabs>
        <w:ind w:left="1134"/>
        <w:jc w:val="both"/>
      </w:pPr>
      <w:r w:rsidRPr="001A34F1">
        <w:t>Vatsa:</w:t>
      </w:r>
      <w:r w:rsidRPr="001A34F1">
        <w:tab/>
        <w:t>1. pukeutuminen negat</w:t>
      </w:r>
    </w:p>
    <w:p w14:paraId="0D761EF0" w14:textId="77777777" w:rsidR="001B3C2F" w:rsidRPr="001A34F1" w:rsidRDefault="001B3C2F" w:rsidP="001A34F1">
      <w:pPr>
        <w:tabs>
          <w:tab w:val="left" w:pos="2127"/>
        </w:tabs>
        <w:ind w:left="1304" w:firstLine="28"/>
        <w:jc w:val="both"/>
      </w:pPr>
      <w:r w:rsidRPr="001A34F1">
        <w:tab/>
        <w:t>2. pukeutuminen &lt;3</w:t>
      </w:r>
    </w:p>
    <w:p w14:paraId="078DA665" w14:textId="77777777" w:rsidR="001B3C2F" w:rsidRPr="001A34F1" w:rsidRDefault="001B3C2F" w:rsidP="001A34F1">
      <w:pPr>
        <w:tabs>
          <w:tab w:val="left" w:pos="2127"/>
        </w:tabs>
        <w:ind w:left="1304" w:firstLine="28"/>
        <w:jc w:val="both"/>
      </w:pPr>
      <w:r w:rsidRPr="001A34F1">
        <w:tab/>
        <w:t>3. pukeutuminen &lt;5.</w:t>
      </w:r>
    </w:p>
    <w:p w14:paraId="603535EC" w14:textId="77777777" w:rsidR="001B3C2F" w:rsidRPr="001A34F1" w:rsidRDefault="001B3C2F" w:rsidP="001A34F1">
      <w:pPr>
        <w:ind w:left="1276"/>
        <w:jc w:val="both"/>
      </w:pPr>
    </w:p>
    <w:p w14:paraId="746298A4" w14:textId="77777777" w:rsidR="001B3C2F" w:rsidRPr="001A34F1" w:rsidRDefault="001B3C2F" w:rsidP="001A34F1">
      <w:pPr>
        <w:ind w:left="1134"/>
        <w:jc w:val="both"/>
      </w:pPr>
      <w:r w:rsidRPr="001A34F1">
        <w:t xml:space="preserve">Mikäli mikrobiologisilla kontakti/sivelynäyte -maljoilla ei ole raja-arvon ylittävää kasvua, </w:t>
      </w:r>
      <w:r w:rsidRPr="001A34F1">
        <w:rPr>
          <w:i/>
        </w:rPr>
        <w:t>työntekijä voi itsenäisesti pukeutua puhdastilaan.</w:t>
      </w:r>
    </w:p>
    <w:p w14:paraId="0586B9BA" w14:textId="77777777" w:rsidR="001B3C2F" w:rsidRPr="001A34F1" w:rsidRDefault="001B3C2F" w:rsidP="001A34F1">
      <w:pPr>
        <w:ind w:left="1134"/>
        <w:jc w:val="both"/>
        <w:rPr>
          <w:i/>
        </w:rPr>
      </w:pPr>
    </w:p>
    <w:p w14:paraId="1C8FC8A6" w14:textId="77777777" w:rsidR="001B3C2F" w:rsidRPr="001A34F1" w:rsidRDefault="001B3C2F" w:rsidP="001A34F1">
      <w:pPr>
        <w:ind w:left="1134"/>
        <w:jc w:val="both"/>
        <w:rPr>
          <w:b/>
          <w:i/>
        </w:rPr>
      </w:pPr>
      <w:r w:rsidRPr="001A34F1">
        <w:rPr>
          <w:b/>
          <w:i/>
        </w:rPr>
        <w:t>Poikkeama</w:t>
      </w:r>
    </w:p>
    <w:p w14:paraId="531144FF" w14:textId="77777777" w:rsidR="001B3C2F" w:rsidRPr="001A34F1" w:rsidRDefault="001B3C2F" w:rsidP="001A34F1">
      <w:pPr>
        <w:ind w:left="1134"/>
        <w:jc w:val="both"/>
      </w:pPr>
      <w:r w:rsidRPr="001A34F1">
        <w:rPr>
          <w:i/>
        </w:rPr>
        <w:t xml:space="preserve">Mikäli mikrobiologisessa näytteessä on kasvua yli raja-arvon, se käsitellään poikkeamana, </w:t>
      </w:r>
      <w:r w:rsidRPr="001A34F1">
        <w:t xml:space="preserve">ks. </w:t>
      </w:r>
      <w:hyperlink w:anchor="_Mikrobiologisten_maljanäytevastauks" w:history="1">
        <w:r w:rsidRPr="001A34F1">
          <w:rPr>
            <w:rStyle w:val="Hyperlinkki"/>
            <w:color w:val="auto"/>
          </w:rPr>
          <w:t>Mikrobiologisten maljanäytevastaukset</w:t>
        </w:r>
      </w:hyperlink>
      <w:r w:rsidRPr="001A34F1">
        <w:t>. T</w:t>
      </w:r>
      <w:r w:rsidRPr="001A34F1">
        <w:rPr>
          <w:i/>
        </w:rPr>
        <w:t>yöntekijä kertaa puhdastilapukeutumisohjeet, harjoittelee pukeutumista ja ottaa uusintanäytteet mahdollisimman pian.</w:t>
      </w:r>
    </w:p>
    <w:p w14:paraId="5890C96B" w14:textId="77777777" w:rsidR="001B3C2F" w:rsidRPr="001A34F1" w:rsidRDefault="001B3C2F" w:rsidP="001A34F1">
      <w:pPr>
        <w:spacing w:after="200"/>
        <w:jc w:val="both"/>
      </w:pPr>
      <w:r w:rsidRPr="001A34F1">
        <w:br w:type="page"/>
      </w:r>
    </w:p>
    <w:p w14:paraId="458C0575" w14:textId="77777777" w:rsidR="001B3C2F" w:rsidRPr="001A34F1" w:rsidRDefault="001B3C2F" w:rsidP="001A34F1">
      <w:pPr>
        <w:ind w:left="1134"/>
        <w:jc w:val="both"/>
      </w:pPr>
    </w:p>
    <w:p w14:paraId="27BA2F73" w14:textId="77777777" w:rsidR="001B3C2F" w:rsidRPr="001A34F1" w:rsidRDefault="001B3C2F" w:rsidP="001A34F1">
      <w:pPr>
        <w:tabs>
          <w:tab w:val="left" w:pos="-2977"/>
          <w:tab w:val="left" w:pos="8400"/>
        </w:tabs>
        <w:jc w:val="both"/>
        <w:rPr>
          <w:b/>
          <w:sz w:val="28"/>
          <w:szCs w:val="28"/>
        </w:rPr>
      </w:pPr>
      <w:r w:rsidRPr="001A34F1">
        <w:rPr>
          <w:b/>
          <w:sz w:val="28"/>
          <w:szCs w:val="28"/>
        </w:rPr>
        <w:t>Mikrobiologisen puhtauden määrittäminen</w:t>
      </w:r>
    </w:p>
    <w:p w14:paraId="2CBB0F5E" w14:textId="77777777" w:rsidR="001B3C2F" w:rsidRPr="006D7478" w:rsidRDefault="001B3C2F" w:rsidP="006D7478">
      <w:pPr>
        <w:pStyle w:val="Otsikko10"/>
        <w:rPr>
          <w:rFonts w:ascii="Trebuchet MS" w:hAnsi="Trebuchet MS"/>
          <w:color w:val="auto"/>
        </w:rPr>
      </w:pPr>
      <w:bookmarkStart w:id="83" w:name="_Toc158391293"/>
      <w:r w:rsidRPr="006D7478">
        <w:rPr>
          <w:rFonts w:ascii="Trebuchet MS" w:hAnsi="Trebuchet MS"/>
          <w:color w:val="auto"/>
        </w:rPr>
        <w:t>STERIILIYSTESTIT ELUAATISTA, PUHDISTUS- JA DESINFEKTIOAINEISTA</w:t>
      </w:r>
      <w:bookmarkEnd w:id="83"/>
    </w:p>
    <w:p w14:paraId="1F4952A8" w14:textId="77777777" w:rsidR="001B3C2F" w:rsidRPr="001A34F1" w:rsidRDefault="001B3C2F" w:rsidP="001A34F1">
      <w:pPr>
        <w:tabs>
          <w:tab w:val="left" w:pos="3969"/>
        </w:tabs>
        <w:jc w:val="both"/>
      </w:pPr>
      <w:r w:rsidRPr="001A34F1">
        <w:t>Päivitys pvm</w:t>
      </w:r>
      <w:r w:rsidRPr="001A34F1">
        <w:tab/>
        <w:t>Hyväksynyt</w:t>
      </w:r>
    </w:p>
    <w:p w14:paraId="5AF4B1C6" w14:textId="77777777" w:rsidR="001B3C2F" w:rsidRPr="001A34F1" w:rsidRDefault="001B3C2F" w:rsidP="001A34F1">
      <w:pPr>
        <w:tabs>
          <w:tab w:val="left" w:pos="2268"/>
        </w:tabs>
        <w:jc w:val="both"/>
      </w:pPr>
    </w:p>
    <w:p w14:paraId="7854E25A" w14:textId="77777777" w:rsidR="001B3C2F" w:rsidRPr="001A34F1" w:rsidRDefault="001B3C2F" w:rsidP="001A34F1">
      <w:pPr>
        <w:jc w:val="both"/>
      </w:pPr>
      <w:r w:rsidRPr="001A34F1">
        <w:t>Radioaktiivisten lääkkeiden käyttökuntoon saattamisessa käytettävien eluaattien ja desinfektio- ja puhdistusaineiden säilymistä ja aseptiikan toteutumista seurataan steriiliystestinäyttein, Steriiliystutkimus 2 (STERT 2 n:o 8176). Näytteet otetaan aseptisesti steriilein välinein. Näytteistä tehdään kahden viikon rikastusviljely OML:ssa.</w:t>
      </w:r>
    </w:p>
    <w:p w14:paraId="6B7C8656" w14:textId="77777777" w:rsidR="001B3C2F" w:rsidRPr="001A34F1" w:rsidRDefault="001B3C2F" w:rsidP="001A34F1">
      <w:pPr>
        <w:jc w:val="both"/>
      </w:pPr>
    </w:p>
    <w:p w14:paraId="233A83F6" w14:textId="77777777" w:rsidR="001B3C2F" w:rsidRPr="001A34F1" w:rsidRDefault="001B3C2F" w:rsidP="001A34F1">
      <w:pPr>
        <w:jc w:val="both"/>
      </w:pPr>
      <w:r w:rsidRPr="001A34F1">
        <w:t xml:space="preserve">STERT -näytteiden identifiointitarrat tehdään </w:t>
      </w:r>
      <w:hyperlink r:id="rId51" w:history="1">
        <w:r w:rsidRPr="001A34F1">
          <w:rPr>
            <w:rStyle w:val="Hyperlinkki"/>
            <w:color w:val="auto"/>
          </w:rPr>
          <w:t>Esko-WebLab –ohjelmalla</w:t>
        </w:r>
      </w:hyperlink>
      <w:r w:rsidRPr="001A34F1">
        <w:t xml:space="preserve"> ja laitetaan näyteastian kylkeen. Lagenula tai korkitettu ruisku pakataan muovipussiin. Näytteet viedään lajittelukeskukseen mikrobiologialle lähteviin näytteisiin. Ei lähetettä.</w:t>
      </w:r>
    </w:p>
    <w:p w14:paraId="16E52B71" w14:textId="77777777" w:rsidR="001B3C2F" w:rsidRPr="001A34F1" w:rsidRDefault="001B3C2F" w:rsidP="001A34F1">
      <w:pPr>
        <w:jc w:val="both"/>
      </w:pPr>
    </w:p>
    <w:p w14:paraId="70C054EE" w14:textId="77777777" w:rsidR="001B3C2F" w:rsidRPr="001A34F1" w:rsidRDefault="001B3C2F" w:rsidP="001A34F1">
      <w:pPr>
        <w:jc w:val="both"/>
      </w:pPr>
      <w:r w:rsidRPr="001A34F1">
        <w:t xml:space="preserve">Denaturoitu alkoholiliuos (A 12 T dil 80%) ja yleispuhdistusaineliuoksen käyttöaika puhdastiloissa on menetelmävalidoitu OYSn isotooppiosastolla. </w:t>
      </w:r>
      <w:r w:rsidRPr="001A34F1">
        <w:rPr>
          <w:vertAlign w:val="superscript"/>
        </w:rPr>
        <w:t>68</w:t>
      </w:r>
      <w:r w:rsidRPr="001A34F1">
        <w:t xml:space="preserve">Ga – generaattorin eluaattia on testattu puoli vuotta kuukauden välein ennen generaattorin vaihtamista uuteen. </w:t>
      </w:r>
      <w:r w:rsidRPr="001A34F1">
        <w:rPr>
          <w:vertAlign w:val="superscript"/>
        </w:rPr>
        <w:t>99m</w:t>
      </w:r>
      <w:r w:rsidRPr="001A34F1">
        <w:t xml:space="preserve">Tc-eluaatti on testattu joka viikko viimeisenä käyttöpäivänä. </w:t>
      </w:r>
    </w:p>
    <w:p w14:paraId="1D872839" w14:textId="77777777" w:rsidR="001B3C2F" w:rsidRPr="001A34F1" w:rsidRDefault="001B3C2F" w:rsidP="00B460A1">
      <w:pPr>
        <w:pStyle w:val="Luettelokappale"/>
        <w:numPr>
          <w:ilvl w:val="0"/>
          <w:numId w:val="24"/>
        </w:numPr>
        <w:ind w:left="1560" w:hanging="426"/>
        <w:jc w:val="both"/>
      </w:pPr>
      <w:r w:rsidRPr="001A34F1">
        <w:rPr>
          <w:vertAlign w:val="superscript"/>
        </w:rPr>
        <w:t>99m</w:t>
      </w:r>
      <w:r w:rsidRPr="001A34F1">
        <w:t>Tc-eluaatti: riskinarviointiin perustuen testinäyte vain tarvittaessa</w:t>
      </w:r>
      <w:r w:rsidRPr="001A34F1">
        <w:rPr>
          <w:vertAlign w:val="superscript"/>
        </w:rPr>
        <w:t xml:space="preserve"> </w:t>
      </w:r>
    </w:p>
    <w:p w14:paraId="651ECCA0" w14:textId="77777777" w:rsidR="001B3C2F" w:rsidRPr="001A34F1" w:rsidRDefault="001B3C2F" w:rsidP="00B460A1">
      <w:pPr>
        <w:numPr>
          <w:ilvl w:val="1"/>
          <w:numId w:val="91"/>
        </w:numPr>
        <w:tabs>
          <w:tab w:val="clear" w:pos="1440"/>
          <w:tab w:val="num" w:pos="10206"/>
        </w:tabs>
        <w:ind w:left="1560" w:hanging="426"/>
        <w:jc w:val="both"/>
      </w:pPr>
      <w:r w:rsidRPr="001A34F1">
        <w:rPr>
          <w:vertAlign w:val="superscript"/>
        </w:rPr>
        <w:t>68</w:t>
      </w:r>
      <w:r w:rsidRPr="001A34F1">
        <w:t xml:space="preserve">Ga –eluaatti: riskinarvointiin perustuen testinäyte 3 kuukauden välein. </w:t>
      </w:r>
    </w:p>
    <w:p w14:paraId="699CFF9F" w14:textId="77777777" w:rsidR="001B3C2F" w:rsidRPr="001A34F1" w:rsidRDefault="001B3C2F" w:rsidP="00B460A1">
      <w:pPr>
        <w:numPr>
          <w:ilvl w:val="1"/>
          <w:numId w:val="91"/>
        </w:numPr>
        <w:tabs>
          <w:tab w:val="clear" w:pos="1440"/>
          <w:tab w:val="num" w:pos="10206"/>
        </w:tabs>
        <w:ind w:left="1560" w:hanging="426"/>
        <w:jc w:val="both"/>
      </w:pPr>
      <w:r w:rsidRPr="001A34F1">
        <w:t xml:space="preserve">Denaturoitu alkoholiliuos A 12 T dil 80%: testinäyte kaksi kertaa vuodessa maalis- ja syyskuussa tai tarvittaessa viikon viimeisenä käyttöpäivänä perjantaina. </w:t>
      </w:r>
    </w:p>
    <w:p w14:paraId="47076D60" w14:textId="77777777" w:rsidR="001B3C2F" w:rsidRPr="001A34F1" w:rsidRDefault="001B3C2F" w:rsidP="00B460A1">
      <w:pPr>
        <w:numPr>
          <w:ilvl w:val="1"/>
          <w:numId w:val="91"/>
        </w:numPr>
        <w:tabs>
          <w:tab w:val="clear" w:pos="1440"/>
          <w:tab w:val="num" w:pos="10206"/>
        </w:tabs>
        <w:ind w:left="1560" w:hanging="426"/>
        <w:jc w:val="both"/>
      </w:pPr>
      <w:r w:rsidRPr="001A34F1">
        <w:t>Siivouksen yleispuhdistusaine: testinäyte kaksi kertaa vuodessa ennen käyttöönottoa ja kahden kuukauden käytön jälkeen viimeisenä käyttöpäivänä.</w:t>
      </w:r>
    </w:p>
    <w:p w14:paraId="02FBC3F6" w14:textId="77777777" w:rsidR="001B3C2F" w:rsidRPr="001A34F1" w:rsidRDefault="001B3C2F" w:rsidP="001A34F1">
      <w:pPr>
        <w:tabs>
          <w:tab w:val="num" w:pos="1701"/>
        </w:tabs>
        <w:ind w:left="1701" w:hanging="425"/>
        <w:jc w:val="both"/>
      </w:pPr>
    </w:p>
    <w:p w14:paraId="0F995DCE" w14:textId="77777777" w:rsidR="001B3C2F" w:rsidRPr="001A34F1" w:rsidRDefault="001B3C2F" w:rsidP="001A34F1">
      <w:pPr>
        <w:tabs>
          <w:tab w:val="num" w:pos="1701"/>
        </w:tabs>
        <w:ind w:left="1701" w:hanging="425"/>
        <w:jc w:val="both"/>
      </w:pPr>
      <w:r w:rsidRPr="001A34F1">
        <w:t>Taulukko Steriiliystestien näytteenotosta:</w:t>
      </w:r>
    </w:p>
    <w:tbl>
      <w:tblPr>
        <w:tblW w:w="893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2410"/>
        <w:gridCol w:w="2835"/>
      </w:tblGrid>
      <w:tr w:rsidR="001A34F1" w:rsidRPr="001A34F1" w14:paraId="7270E0C2" w14:textId="77777777" w:rsidTr="00974D8B">
        <w:trPr>
          <w:trHeight w:val="388"/>
        </w:trPr>
        <w:tc>
          <w:tcPr>
            <w:tcW w:w="1985" w:type="dxa"/>
            <w:shd w:val="clear" w:color="auto" w:fill="auto"/>
          </w:tcPr>
          <w:p w14:paraId="09B06C7A" w14:textId="77777777" w:rsidR="001B3C2F" w:rsidRPr="001A34F1" w:rsidRDefault="001B3C2F" w:rsidP="001A34F1">
            <w:pPr>
              <w:jc w:val="both"/>
            </w:pPr>
          </w:p>
        </w:tc>
        <w:tc>
          <w:tcPr>
            <w:tcW w:w="1701" w:type="dxa"/>
            <w:shd w:val="clear" w:color="auto" w:fill="auto"/>
          </w:tcPr>
          <w:p w14:paraId="503E371F" w14:textId="77777777" w:rsidR="001B3C2F" w:rsidRPr="001A34F1" w:rsidRDefault="001B3C2F" w:rsidP="001A34F1">
            <w:pPr>
              <w:jc w:val="both"/>
            </w:pPr>
            <w:r w:rsidRPr="001A34F1">
              <w:t>Radiofarmasia</w:t>
            </w:r>
          </w:p>
        </w:tc>
        <w:tc>
          <w:tcPr>
            <w:tcW w:w="2410" w:type="dxa"/>
            <w:shd w:val="clear" w:color="auto" w:fill="auto"/>
          </w:tcPr>
          <w:p w14:paraId="7DD57FF1" w14:textId="77777777" w:rsidR="001B3C2F" w:rsidRPr="001A34F1" w:rsidRDefault="001B3C2F" w:rsidP="001A34F1">
            <w:pPr>
              <w:jc w:val="both"/>
              <w:rPr>
                <w:lang w:val="en-GB"/>
              </w:rPr>
            </w:pPr>
            <w:r w:rsidRPr="001A34F1">
              <w:rPr>
                <w:lang w:val="en-GB"/>
              </w:rPr>
              <w:t>Radiofarmasia, sulku</w:t>
            </w:r>
          </w:p>
        </w:tc>
        <w:tc>
          <w:tcPr>
            <w:tcW w:w="2835" w:type="dxa"/>
            <w:shd w:val="clear" w:color="auto" w:fill="auto"/>
          </w:tcPr>
          <w:p w14:paraId="029A3F09" w14:textId="77777777" w:rsidR="001B3C2F" w:rsidRPr="001A34F1" w:rsidRDefault="001B3C2F" w:rsidP="001A34F1">
            <w:pPr>
              <w:jc w:val="both"/>
              <w:rPr>
                <w:b/>
                <w:lang w:val="en-GB"/>
              </w:rPr>
            </w:pPr>
          </w:p>
        </w:tc>
      </w:tr>
      <w:tr w:rsidR="001A34F1" w:rsidRPr="001A34F1" w14:paraId="008B9E77" w14:textId="77777777" w:rsidTr="00974D8B">
        <w:trPr>
          <w:trHeight w:val="385"/>
        </w:trPr>
        <w:tc>
          <w:tcPr>
            <w:tcW w:w="1985" w:type="dxa"/>
            <w:shd w:val="clear" w:color="auto" w:fill="auto"/>
          </w:tcPr>
          <w:p w14:paraId="6F6B5DEC" w14:textId="77777777" w:rsidR="001B3C2F" w:rsidRPr="001A34F1" w:rsidRDefault="001B3C2F" w:rsidP="001A34F1">
            <w:pPr>
              <w:jc w:val="both"/>
              <w:rPr>
                <w:sz w:val="20"/>
                <w:vertAlign w:val="superscript"/>
              </w:rPr>
            </w:pPr>
          </w:p>
          <w:p w14:paraId="04FF29CA" w14:textId="77777777" w:rsidR="001B3C2F" w:rsidRPr="001A34F1" w:rsidRDefault="001B3C2F" w:rsidP="001A34F1">
            <w:pPr>
              <w:jc w:val="both"/>
              <w:rPr>
                <w:sz w:val="20"/>
                <w:vertAlign w:val="superscript"/>
              </w:rPr>
            </w:pPr>
            <w:r w:rsidRPr="001A34F1">
              <w:rPr>
                <w:sz w:val="20"/>
                <w:vertAlign w:val="superscript"/>
              </w:rPr>
              <w:t>99m</w:t>
            </w:r>
            <w:r w:rsidRPr="001A34F1">
              <w:rPr>
                <w:sz w:val="20"/>
              </w:rPr>
              <w:t>Tc-eluaatti</w:t>
            </w:r>
          </w:p>
        </w:tc>
        <w:tc>
          <w:tcPr>
            <w:tcW w:w="1701" w:type="dxa"/>
            <w:shd w:val="clear" w:color="auto" w:fill="auto"/>
          </w:tcPr>
          <w:p w14:paraId="4BF2D205" w14:textId="77777777" w:rsidR="001B3C2F" w:rsidRPr="001A34F1" w:rsidRDefault="001B3C2F" w:rsidP="001A34F1">
            <w:pPr>
              <w:jc w:val="both"/>
              <w:rPr>
                <w:sz w:val="20"/>
              </w:rPr>
            </w:pPr>
          </w:p>
          <w:p w14:paraId="3D6FE707" w14:textId="77777777" w:rsidR="001B3C2F" w:rsidRPr="001A34F1" w:rsidRDefault="001B3C2F" w:rsidP="001A34F1">
            <w:pPr>
              <w:jc w:val="both"/>
              <w:rPr>
                <w:sz w:val="20"/>
              </w:rPr>
            </w:pPr>
            <w:r w:rsidRPr="001A34F1">
              <w:rPr>
                <w:sz w:val="20"/>
              </w:rPr>
              <w:t>x</w:t>
            </w:r>
          </w:p>
        </w:tc>
        <w:tc>
          <w:tcPr>
            <w:tcW w:w="2410" w:type="dxa"/>
            <w:shd w:val="clear" w:color="auto" w:fill="auto"/>
          </w:tcPr>
          <w:p w14:paraId="08FECFE3" w14:textId="77777777" w:rsidR="001B3C2F" w:rsidRPr="001A34F1" w:rsidRDefault="001B3C2F" w:rsidP="001A34F1">
            <w:pPr>
              <w:jc w:val="both"/>
              <w:rPr>
                <w:sz w:val="20"/>
              </w:rPr>
            </w:pPr>
          </w:p>
        </w:tc>
        <w:tc>
          <w:tcPr>
            <w:tcW w:w="2835" w:type="dxa"/>
            <w:shd w:val="clear" w:color="auto" w:fill="auto"/>
          </w:tcPr>
          <w:p w14:paraId="3279F0DC" w14:textId="77777777" w:rsidR="001B3C2F" w:rsidRPr="001A34F1" w:rsidRDefault="001B3C2F" w:rsidP="001A34F1">
            <w:pPr>
              <w:jc w:val="both"/>
              <w:rPr>
                <w:sz w:val="20"/>
              </w:rPr>
            </w:pPr>
          </w:p>
          <w:p w14:paraId="0B1A0702" w14:textId="77777777" w:rsidR="001B3C2F" w:rsidRPr="001A34F1" w:rsidRDefault="001B3C2F" w:rsidP="001A34F1">
            <w:pPr>
              <w:jc w:val="both"/>
              <w:rPr>
                <w:sz w:val="20"/>
              </w:rPr>
            </w:pPr>
            <w:r w:rsidRPr="001A34F1">
              <w:rPr>
                <w:sz w:val="20"/>
              </w:rPr>
              <w:t>tarvittaessa</w:t>
            </w:r>
          </w:p>
        </w:tc>
      </w:tr>
      <w:tr w:rsidR="001A34F1" w:rsidRPr="001A34F1" w14:paraId="163F2BBD" w14:textId="77777777" w:rsidTr="00974D8B">
        <w:trPr>
          <w:trHeight w:val="335"/>
        </w:trPr>
        <w:tc>
          <w:tcPr>
            <w:tcW w:w="1985" w:type="dxa"/>
            <w:shd w:val="clear" w:color="auto" w:fill="auto"/>
          </w:tcPr>
          <w:p w14:paraId="074ADA54" w14:textId="77777777" w:rsidR="001B3C2F" w:rsidRPr="001A34F1" w:rsidRDefault="001B3C2F" w:rsidP="001A34F1">
            <w:pPr>
              <w:jc w:val="both"/>
              <w:rPr>
                <w:sz w:val="20"/>
                <w:vertAlign w:val="superscript"/>
              </w:rPr>
            </w:pPr>
          </w:p>
          <w:p w14:paraId="5DA68A9A" w14:textId="77777777" w:rsidR="001B3C2F" w:rsidRPr="001A34F1" w:rsidRDefault="001B3C2F" w:rsidP="001A34F1">
            <w:pPr>
              <w:jc w:val="both"/>
              <w:rPr>
                <w:sz w:val="20"/>
              </w:rPr>
            </w:pPr>
            <w:r w:rsidRPr="001A34F1">
              <w:rPr>
                <w:sz w:val="20"/>
                <w:vertAlign w:val="superscript"/>
              </w:rPr>
              <w:t>68</w:t>
            </w:r>
            <w:r w:rsidRPr="001A34F1">
              <w:rPr>
                <w:sz w:val="20"/>
              </w:rPr>
              <w:t>Ga –eluaatti</w:t>
            </w:r>
          </w:p>
        </w:tc>
        <w:tc>
          <w:tcPr>
            <w:tcW w:w="1701" w:type="dxa"/>
            <w:shd w:val="clear" w:color="auto" w:fill="auto"/>
          </w:tcPr>
          <w:p w14:paraId="5920233A" w14:textId="77777777" w:rsidR="001B3C2F" w:rsidRPr="001A34F1" w:rsidRDefault="001B3C2F" w:rsidP="001A34F1">
            <w:pPr>
              <w:jc w:val="both"/>
              <w:rPr>
                <w:sz w:val="20"/>
              </w:rPr>
            </w:pPr>
          </w:p>
          <w:p w14:paraId="40F4522B" w14:textId="77777777" w:rsidR="001B3C2F" w:rsidRPr="001A34F1" w:rsidRDefault="001B3C2F" w:rsidP="001A34F1">
            <w:pPr>
              <w:jc w:val="both"/>
              <w:rPr>
                <w:sz w:val="20"/>
              </w:rPr>
            </w:pPr>
            <w:r w:rsidRPr="001A34F1">
              <w:rPr>
                <w:sz w:val="20"/>
              </w:rPr>
              <w:t>x</w:t>
            </w:r>
          </w:p>
        </w:tc>
        <w:tc>
          <w:tcPr>
            <w:tcW w:w="2410" w:type="dxa"/>
            <w:shd w:val="clear" w:color="auto" w:fill="auto"/>
          </w:tcPr>
          <w:p w14:paraId="78011D40" w14:textId="77777777" w:rsidR="001B3C2F" w:rsidRPr="001A34F1" w:rsidRDefault="001B3C2F" w:rsidP="001A34F1">
            <w:pPr>
              <w:jc w:val="both"/>
              <w:rPr>
                <w:sz w:val="20"/>
              </w:rPr>
            </w:pPr>
          </w:p>
        </w:tc>
        <w:tc>
          <w:tcPr>
            <w:tcW w:w="2835" w:type="dxa"/>
            <w:shd w:val="clear" w:color="auto" w:fill="auto"/>
          </w:tcPr>
          <w:p w14:paraId="5DCC1416" w14:textId="77777777" w:rsidR="001B3C2F" w:rsidRPr="001A34F1" w:rsidRDefault="001B3C2F" w:rsidP="001A34F1">
            <w:pPr>
              <w:jc w:val="both"/>
              <w:rPr>
                <w:b/>
                <w:sz w:val="20"/>
              </w:rPr>
            </w:pPr>
          </w:p>
          <w:p w14:paraId="792B894C" w14:textId="77777777" w:rsidR="001B3C2F" w:rsidRPr="001A34F1" w:rsidRDefault="001B3C2F" w:rsidP="001A34F1">
            <w:pPr>
              <w:jc w:val="both"/>
              <w:rPr>
                <w:b/>
                <w:sz w:val="20"/>
              </w:rPr>
            </w:pPr>
            <w:r w:rsidRPr="001A34F1">
              <w:rPr>
                <w:b/>
                <w:sz w:val="20"/>
              </w:rPr>
              <w:t>3 kk välein</w:t>
            </w:r>
          </w:p>
        </w:tc>
      </w:tr>
      <w:tr w:rsidR="001A34F1" w:rsidRPr="001A34F1" w14:paraId="62CF0B03" w14:textId="77777777" w:rsidTr="00974D8B">
        <w:tc>
          <w:tcPr>
            <w:tcW w:w="1985" w:type="dxa"/>
            <w:shd w:val="clear" w:color="auto" w:fill="auto"/>
          </w:tcPr>
          <w:p w14:paraId="107DA058" w14:textId="77777777" w:rsidR="001B3C2F" w:rsidRPr="001A34F1" w:rsidRDefault="001B3C2F" w:rsidP="001A34F1">
            <w:pPr>
              <w:jc w:val="both"/>
              <w:rPr>
                <w:sz w:val="20"/>
              </w:rPr>
            </w:pPr>
          </w:p>
          <w:p w14:paraId="3E7D09AA" w14:textId="77777777" w:rsidR="001B3C2F" w:rsidRPr="001A34F1" w:rsidRDefault="001B3C2F" w:rsidP="001A34F1">
            <w:pPr>
              <w:jc w:val="both"/>
              <w:rPr>
                <w:sz w:val="20"/>
              </w:rPr>
            </w:pPr>
            <w:r w:rsidRPr="001A34F1">
              <w:rPr>
                <w:sz w:val="20"/>
              </w:rPr>
              <w:t>A 12 T dil 80%</w:t>
            </w:r>
          </w:p>
        </w:tc>
        <w:tc>
          <w:tcPr>
            <w:tcW w:w="1701" w:type="dxa"/>
            <w:shd w:val="clear" w:color="auto" w:fill="auto"/>
          </w:tcPr>
          <w:p w14:paraId="5DE8935A" w14:textId="77777777" w:rsidR="001B3C2F" w:rsidRPr="001A34F1" w:rsidRDefault="001B3C2F" w:rsidP="001A34F1">
            <w:pPr>
              <w:jc w:val="both"/>
              <w:rPr>
                <w:sz w:val="20"/>
              </w:rPr>
            </w:pPr>
          </w:p>
          <w:p w14:paraId="3E69C04F" w14:textId="77777777" w:rsidR="001B3C2F" w:rsidRPr="001A34F1" w:rsidRDefault="001B3C2F" w:rsidP="001A34F1">
            <w:pPr>
              <w:jc w:val="both"/>
              <w:rPr>
                <w:sz w:val="20"/>
              </w:rPr>
            </w:pPr>
            <w:r w:rsidRPr="001A34F1">
              <w:rPr>
                <w:sz w:val="20"/>
              </w:rPr>
              <w:t>x</w:t>
            </w:r>
          </w:p>
        </w:tc>
        <w:tc>
          <w:tcPr>
            <w:tcW w:w="2410" w:type="dxa"/>
            <w:shd w:val="clear" w:color="auto" w:fill="auto"/>
          </w:tcPr>
          <w:p w14:paraId="7A035DA7" w14:textId="77777777" w:rsidR="001B3C2F" w:rsidRPr="001A34F1" w:rsidRDefault="001B3C2F" w:rsidP="001A34F1">
            <w:pPr>
              <w:jc w:val="both"/>
              <w:rPr>
                <w:sz w:val="20"/>
              </w:rPr>
            </w:pPr>
          </w:p>
        </w:tc>
        <w:tc>
          <w:tcPr>
            <w:tcW w:w="2835" w:type="dxa"/>
            <w:shd w:val="clear" w:color="auto" w:fill="auto"/>
          </w:tcPr>
          <w:p w14:paraId="6E2CD064" w14:textId="77777777" w:rsidR="001B3C2F" w:rsidRPr="001A34F1" w:rsidRDefault="001B3C2F" w:rsidP="001A34F1">
            <w:pPr>
              <w:jc w:val="both"/>
              <w:rPr>
                <w:b/>
                <w:sz w:val="20"/>
              </w:rPr>
            </w:pPr>
            <w:r w:rsidRPr="001A34F1">
              <w:rPr>
                <w:b/>
                <w:sz w:val="20"/>
              </w:rPr>
              <w:t>2 x vuosi</w:t>
            </w:r>
          </w:p>
          <w:p w14:paraId="48438EEE" w14:textId="77777777" w:rsidR="001B3C2F" w:rsidRPr="001A34F1" w:rsidRDefault="001B3C2F" w:rsidP="001A34F1">
            <w:pPr>
              <w:jc w:val="both"/>
              <w:rPr>
                <w:sz w:val="20"/>
              </w:rPr>
            </w:pPr>
            <w:r w:rsidRPr="001A34F1">
              <w:rPr>
                <w:sz w:val="20"/>
              </w:rPr>
              <w:t>maalis- ja syyskuu</w:t>
            </w:r>
          </w:p>
        </w:tc>
      </w:tr>
      <w:tr w:rsidR="001B3C2F" w:rsidRPr="001A34F1" w14:paraId="585C93B2" w14:textId="77777777" w:rsidTr="00974D8B">
        <w:tc>
          <w:tcPr>
            <w:tcW w:w="1985" w:type="dxa"/>
            <w:shd w:val="clear" w:color="auto" w:fill="auto"/>
          </w:tcPr>
          <w:p w14:paraId="3BE66807" w14:textId="77777777" w:rsidR="001B3C2F" w:rsidRPr="001A34F1" w:rsidRDefault="001B3C2F" w:rsidP="001A34F1">
            <w:pPr>
              <w:jc w:val="both"/>
              <w:rPr>
                <w:sz w:val="20"/>
              </w:rPr>
            </w:pPr>
          </w:p>
          <w:p w14:paraId="1131AAA4" w14:textId="77777777" w:rsidR="001B3C2F" w:rsidRPr="001A34F1" w:rsidRDefault="001B3C2F" w:rsidP="001A34F1">
            <w:pPr>
              <w:jc w:val="both"/>
              <w:rPr>
                <w:sz w:val="20"/>
              </w:rPr>
            </w:pPr>
            <w:r w:rsidRPr="001A34F1">
              <w:rPr>
                <w:sz w:val="20"/>
              </w:rPr>
              <w:t>Siivouksen yleispuhdistusaine</w:t>
            </w:r>
          </w:p>
        </w:tc>
        <w:tc>
          <w:tcPr>
            <w:tcW w:w="1701" w:type="dxa"/>
            <w:shd w:val="clear" w:color="auto" w:fill="auto"/>
          </w:tcPr>
          <w:p w14:paraId="396BFDBE" w14:textId="77777777" w:rsidR="001B3C2F" w:rsidRPr="001A34F1" w:rsidRDefault="001B3C2F" w:rsidP="001A34F1">
            <w:pPr>
              <w:jc w:val="both"/>
              <w:rPr>
                <w:sz w:val="20"/>
              </w:rPr>
            </w:pPr>
          </w:p>
        </w:tc>
        <w:tc>
          <w:tcPr>
            <w:tcW w:w="2410" w:type="dxa"/>
            <w:shd w:val="clear" w:color="auto" w:fill="auto"/>
          </w:tcPr>
          <w:p w14:paraId="7EF22348" w14:textId="77777777" w:rsidR="001B3C2F" w:rsidRPr="001A34F1" w:rsidRDefault="001B3C2F" w:rsidP="001A34F1">
            <w:pPr>
              <w:jc w:val="both"/>
              <w:rPr>
                <w:sz w:val="20"/>
              </w:rPr>
            </w:pPr>
          </w:p>
          <w:p w14:paraId="2A408961" w14:textId="77777777" w:rsidR="001B3C2F" w:rsidRPr="001A34F1" w:rsidRDefault="001B3C2F" w:rsidP="001A34F1">
            <w:pPr>
              <w:jc w:val="both"/>
              <w:rPr>
                <w:sz w:val="20"/>
              </w:rPr>
            </w:pPr>
            <w:r w:rsidRPr="001A34F1">
              <w:rPr>
                <w:sz w:val="20"/>
              </w:rPr>
              <w:t>x</w:t>
            </w:r>
          </w:p>
        </w:tc>
        <w:tc>
          <w:tcPr>
            <w:tcW w:w="2835" w:type="dxa"/>
            <w:shd w:val="clear" w:color="auto" w:fill="auto"/>
          </w:tcPr>
          <w:p w14:paraId="08E30A69" w14:textId="77777777" w:rsidR="001B3C2F" w:rsidRPr="001A34F1" w:rsidRDefault="001B3C2F" w:rsidP="001A34F1">
            <w:pPr>
              <w:jc w:val="both"/>
              <w:rPr>
                <w:b/>
                <w:sz w:val="20"/>
              </w:rPr>
            </w:pPr>
            <w:r w:rsidRPr="001A34F1">
              <w:rPr>
                <w:b/>
                <w:sz w:val="20"/>
              </w:rPr>
              <w:t>ennen käyttöönottoa</w:t>
            </w:r>
          </w:p>
          <w:p w14:paraId="09130C27" w14:textId="77777777" w:rsidR="001B3C2F" w:rsidRPr="001A34F1" w:rsidRDefault="001B3C2F" w:rsidP="001A34F1">
            <w:pPr>
              <w:jc w:val="both"/>
              <w:rPr>
                <w:b/>
                <w:sz w:val="20"/>
              </w:rPr>
            </w:pPr>
            <w:r w:rsidRPr="001A34F1">
              <w:rPr>
                <w:b/>
                <w:sz w:val="20"/>
              </w:rPr>
              <w:t>2 kk käytön jälkeen 2xvuosi</w:t>
            </w:r>
          </w:p>
          <w:p w14:paraId="3AC5FBE0" w14:textId="77777777" w:rsidR="001B3C2F" w:rsidRPr="001A34F1" w:rsidRDefault="001B3C2F" w:rsidP="001A34F1">
            <w:pPr>
              <w:jc w:val="both"/>
              <w:rPr>
                <w:sz w:val="20"/>
              </w:rPr>
            </w:pPr>
            <w:r w:rsidRPr="001A34F1">
              <w:rPr>
                <w:sz w:val="20"/>
              </w:rPr>
              <w:t>joulu-ja kesäkuu</w:t>
            </w:r>
          </w:p>
        </w:tc>
      </w:tr>
    </w:tbl>
    <w:p w14:paraId="3C7F4092" w14:textId="77777777" w:rsidR="001B3C2F" w:rsidRPr="006D7478" w:rsidRDefault="001B3C2F" w:rsidP="006D7478">
      <w:pPr>
        <w:pStyle w:val="Otsikko20"/>
        <w:rPr>
          <w:rFonts w:ascii="Trebuchet MS" w:hAnsi="Trebuchet MS"/>
          <w:color w:val="auto"/>
          <w:sz w:val="24"/>
          <w:szCs w:val="24"/>
        </w:rPr>
      </w:pPr>
      <w:bookmarkStart w:id="84" w:name="_Toc158391294"/>
      <w:r w:rsidRPr="006D7478">
        <w:rPr>
          <w:rFonts w:ascii="Trebuchet MS" w:hAnsi="Trebuchet MS"/>
          <w:color w:val="auto"/>
          <w:sz w:val="24"/>
          <w:szCs w:val="24"/>
          <w:vertAlign w:val="superscript"/>
        </w:rPr>
        <w:t>68</w:t>
      </w:r>
      <w:r w:rsidRPr="006D7478">
        <w:rPr>
          <w:rFonts w:ascii="Trebuchet MS" w:hAnsi="Trebuchet MS"/>
          <w:color w:val="auto"/>
          <w:sz w:val="24"/>
          <w:szCs w:val="24"/>
        </w:rPr>
        <w:t>Ga -eluaatti</w:t>
      </w:r>
      <w:bookmarkEnd w:id="84"/>
    </w:p>
    <w:p w14:paraId="78DCF52E" w14:textId="77777777" w:rsidR="001B3C2F" w:rsidRPr="001A34F1" w:rsidRDefault="001B3C2F" w:rsidP="00B460A1">
      <w:pPr>
        <w:numPr>
          <w:ilvl w:val="0"/>
          <w:numId w:val="17"/>
        </w:numPr>
        <w:tabs>
          <w:tab w:val="clear" w:pos="1854"/>
        </w:tabs>
        <w:ind w:left="1701" w:hanging="425"/>
        <w:jc w:val="both"/>
      </w:pPr>
      <w:r w:rsidRPr="001A34F1">
        <w:t xml:space="preserve">Näyte otetaan </w:t>
      </w:r>
      <w:r w:rsidRPr="001A34F1">
        <w:rPr>
          <w:vertAlign w:val="superscript"/>
        </w:rPr>
        <w:t>68</w:t>
      </w:r>
      <w:r w:rsidRPr="001A34F1">
        <w:t xml:space="preserve">Ga -ylläpitoeluaatista noin 3 kk välein. Lisää näytteen kylkeen identifiointitarra (STERT 2, n:o 8176, näytteenottopvm, osasto ja </w:t>
      </w:r>
      <w:r w:rsidRPr="001A34F1">
        <w:rPr>
          <w:rFonts w:cstheme="majorHAnsi"/>
          <w:vertAlign w:val="superscript"/>
        </w:rPr>
        <w:t>68</w:t>
      </w:r>
      <w:r w:rsidRPr="001A34F1">
        <w:t>Ga -eluaatti).</w:t>
      </w:r>
    </w:p>
    <w:p w14:paraId="4FB6E53D" w14:textId="77777777" w:rsidR="001B3C2F" w:rsidRPr="001A34F1" w:rsidRDefault="001B3C2F" w:rsidP="00B460A1">
      <w:pPr>
        <w:numPr>
          <w:ilvl w:val="0"/>
          <w:numId w:val="17"/>
        </w:numPr>
        <w:tabs>
          <w:tab w:val="clear" w:pos="1854"/>
        </w:tabs>
        <w:ind w:left="1701" w:hanging="425"/>
        <w:jc w:val="both"/>
      </w:pPr>
      <w:r w:rsidRPr="001A34F1">
        <w:rPr>
          <w:iCs/>
        </w:rPr>
        <w:t>Laita radioaktiivinen eluaattipullo puoliintumaan lyijysuojassa jääkaappiin 2 vuorokaudeksi.</w:t>
      </w:r>
    </w:p>
    <w:p w14:paraId="368534FF" w14:textId="77777777" w:rsidR="001B3C2F" w:rsidRPr="001A34F1" w:rsidRDefault="001B3C2F" w:rsidP="00B460A1">
      <w:pPr>
        <w:numPr>
          <w:ilvl w:val="0"/>
          <w:numId w:val="17"/>
        </w:numPr>
        <w:tabs>
          <w:tab w:val="clear" w:pos="1854"/>
        </w:tabs>
        <w:ind w:left="1701" w:hanging="425"/>
        <w:jc w:val="both"/>
      </w:pPr>
      <w:r w:rsidRPr="001A34F1">
        <w:rPr>
          <w:iCs/>
        </w:rPr>
        <w:t>Pakkaa puoliintunut eluaatti valmistelutilassa muovipussiin ja vie laboratorion lajittelukeskukseen MBL -lokeroon.</w:t>
      </w:r>
    </w:p>
    <w:p w14:paraId="2F4EDA54" w14:textId="77777777" w:rsidR="001B3C2F" w:rsidRPr="001A34F1" w:rsidRDefault="001B3C2F" w:rsidP="001A34F1">
      <w:pPr>
        <w:jc w:val="both"/>
        <w:rPr>
          <w:vertAlign w:val="superscript"/>
        </w:rPr>
      </w:pPr>
    </w:p>
    <w:p w14:paraId="7F1A8B20" w14:textId="77777777" w:rsidR="001B3C2F" w:rsidRPr="006D7478" w:rsidRDefault="001B3C2F" w:rsidP="006D7478">
      <w:pPr>
        <w:pStyle w:val="Otsikko20"/>
        <w:rPr>
          <w:rFonts w:ascii="Trebuchet MS" w:hAnsi="Trebuchet MS"/>
          <w:color w:val="auto"/>
          <w:sz w:val="24"/>
          <w:szCs w:val="24"/>
        </w:rPr>
      </w:pPr>
      <w:bookmarkStart w:id="85" w:name="_Toc158391295"/>
      <w:r w:rsidRPr="006D7478">
        <w:rPr>
          <w:rFonts w:ascii="Trebuchet MS" w:hAnsi="Trebuchet MS"/>
          <w:color w:val="auto"/>
          <w:sz w:val="24"/>
          <w:szCs w:val="24"/>
          <w:vertAlign w:val="superscript"/>
        </w:rPr>
        <w:lastRenderedPageBreak/>
        <w:t>99m</w:t>
      </w:r>
      <w:r w:rsidRPr="006D7478">
        <w:rPr>
          <w:rFonts w:ascii="Trebuchet MS" w:hAnsi="Trebuchet MS"/>
          <w:color w:val="auto"/>
          <w:sz w:val="24"/>
          <w:szCs w:val="24"/>
        </w:rPr>
        <w:t>Tc -eluaatti (tarvittaessa)</w:t>
      </w:r>
      <w:bookmarkEnd w:id="85"/>
    </w:p>
    <w:p w14:paraId="385836D2" w14:textId="77777777" w:rsidR="001B3C2F" w:rsidRPr="001A34F1" w:rsidRDefault="001B3C2F" w:rsidP="00B460A1">
      <w:pPr>
        <w:pStyle w:val="Luettelokappale"/>
        <w:numPr>
          <w:ilvl w:val="0"/>
          <w:numId w:val="109"/>
        </w:numPr>
        <w:jc w:val="both"/>
      </w:pPr>
      <w:r w:rsidRPr="001A34F1">
        <w:t>Näyte otetaan viikon viimeisenä käyttöpäivänä käytössä olleesta</w:t>
      </w:r>
      <w:r w:rsidRPr="001A34F1">
        <w:rPr>
          <w:vertAlign w:val="superscript"/>
        </w:rPr>
        <w:t xml:space="preserve"> 99m</w:t>
      </w:r>
      <w:r w:rsidRPr="001A34F1">
        <w:t>Tc-eluaatista.</w:t>
      </w:r>
    </w:p>
    <w:p w14:paraId="2B3BFB38" w14:textId="77777777" w:rsidR="001B3C2F" w:rsidRPr="001A34F1" w:rsidRDefault="001B3C2F" w:rsidP="00B460A1">
      <w:pPr>
        <w:numPr>
          <w:ilvl w:val="0"/>
          <w:numId w:val="109"/>
        </w:numPr>
        <w:jc w:val="both"/>
      </w:pPr>
      <w:r w:rsidRPr="001A34F1">
        <w:rPr>
          <w:iCs/>
        </w:rPr>
        <w:t>Laita radioaktiivinen eluaattipullo puoliintumaan lyijysuojassa jääkaappiin viikonlopuksi. Pakkaa puoliintunut eluaatti valmistelutilassa muovipussiin ja vie laboratorion lajittelukeskukseen MBL -lokeroon.</w:t>
      </w:r>
    </w:p>
    <w:p w14:paraId="1680AB9B" w14:textId="77777777" w:rsidR="001B3C2F" w:rsidRPr="006D7478" w:rsidRDefault="001B3C2F" w:rsidP="006D7478">
      <w:pPr>
        <w:pStyle w:val="Otsikko20"/>
        <w:rPr>
          <w:rFonts w:ascii="Trebuchet MS" w:hAnsi="Trebuchet MS"/>
          <w:color w:val="auto"/>
          <w:sz w:val="24"/>
          <w:szCs w:val="24"/>
        </w:rPr>
      </w:pPr>
      <w:bookmarkStart w:id="86" w:name="_Toc158391296"/>
      <w:r w:rsidRPr="006D7478">
        <w:rPr>
          <w:rFonts w:ascii="Trebuchet MS" w:hAnsi="Trebuchet MS"/>
          <w:color w:val="auto"/>
          <w:sz w:val="24"/>
          <w:szCs w:val="24"/>
        </w:rPr>
        <w:t>Denaturoitu alkoholi (A 12 T dil 80%)</w:t>
      </w:r>
      <w:bookmarkEnd w:id="86"/>
    </w:p>
    <w:p w14:paraId="61441241" w14:textId="77777777" w:rsidR="001B3C2F" w:rsidRPr="001A34F1" w:rsidRDefault="001B3C2F" w:rsidP="001A34F1">
      <w:pPr>
        <w:ind w:left="1276"/>
        <w:jc w:val="both"/>
        <w:rPr>
          <w:b/>
        </w:rPr>
      </w:pPr>
      <w:r w:rsidRPr="001A34F1">
        <w:rPr>
          <w:b/>
        </w:rPr>
        <w:t>500ml pullo + sumutinosa</w:t>
      </w:r>
    </w:p>
    <w:p w14:paraId="0B7D2341" w14:textId="77777777" w:rsidR="001B3C2F" w:rsidRPr="001A34F1" w:rsidRDefault="001B3C2F" w:rsidP="00B460A1">
      <w:pPr>
        <w:pStyle w:val="Luettelokappale"/>
        <w:numPr>
          <w:ilvl w:val="0"/>
          <w:numId w:val="19"/>
        </w:numPr>
        <w:ind w:left="1701" w:hanging="425"/>
        <w:jc w:val="both"/>
      </w:pPr>
      <w:r w:rsidRPr="001A34F1">
        <w:t>Ota näyte työviikon päätteeksi perjantaina. Pulloa käytetään korkeintaan 5 päivää.</w:t>
      </w:r>
    </w:p>
    <w:p w14:paraId="5ABE2DB5" w14:textId="77777777" w:rsidR="001B3C2F" w:rsidRPr="001A34F1" w:rsidRDefault="001B3C2F" w:rsidP="00B460A1">
      <w:pPr>
        <w:pStyle w:val="Luettelokappale"/>
        <w:numPr>
          <w:ilvl w:val="0"/>
          <w:numId w:val="19"/>
        </w:numPr>
        <w:ind w:left="1701" w:hanging="425"/>
        <w:jc w:val="both"/>
        <w:rPr>
          <w:b/>
        </w:rPr>
      </w:pPr>
      <w:r w:rsidRPr="001A34F1">
        <w:t>Sulje esim. 5 ml:n ruisku tulpalla ja vedä varsi irti. Suihkuta näytettä sumuttimesta ruiskuun noin 1-2 ml ja työnnä varsi paikoilleen</w:t>
      </w:r>
    </w:p>
    <w:p w14:paraId="4CEC6254" w14:textId="77777777" w:rsidR="001B3C2F" w:rsidRPr="001A34F1" w:rsidRDefault="001B3C2F" w:rsidP="00B460A1">
      <w:pPr>
        <w:pStyle w:val="Luettelokappale"/>
        <w:numPr>
          <w:ilvl w:val="0"/>
          <w:numId w:val="19"/>
        </w:numPr>
        <w:ind w:left="1701" w:hanging="425"/>
        <w:jc w:val="both"/>
        <w:rPr>
          <w:b/>
        </w:rPr>
      </w:pPr>
      <w:r w:rsidRPr="001A34F1">
        <w:t>Lisää ruiskuun identifiointitarra (STERT 2, n:o 8176, näytteenottopvm, osasto ja A 12 T dil 80% 500ml + sumutinosa). Tarrassa pitää olla maininta, että sisältää alkoholia.</w:t>
      </w:r>
    </w:p>
    <w:p w14:paraId="238507BC" w14:textId="77777777" w:rsidR="001B3C2F" w:rsidRPr="001A34F1" w:rsidRDefault="001B3C2F" w:rsidP="001A34F1">
      <w:pPr>
        <w:ind w:left="1701" w:hanging="425"/>
        <w:jc w:val="both"/>
        <w:rPr>
          <w:b/>
        </w:rPr>
      </w:pPr>
    </w:p>
    <w:p w14:paraId="41867B42" w14:textId="77777777" w:rsidR="001B3C2F" w:rsidRPr="001A34F1" w:rsidRDefault="001B3C2F" w:rsidP="001A34F1">
      <w:pPr>
        <w:ind w:left="1276"/>
        <w:jc w:val="both"/>
        <w:rPr>
          <w:b/>
        </w:rPr>
      </w:pPr>
      <w:r w:rsidRPr="001A34F1">
        <w:rPr>
          <w:b/>
        </w:rPr>
        <w:t>Pöytäannostelija (jos ollut käytössä)</w:t>
      </w:r>
    </w:p>
    <w:p w14:paraId="5F336326" w14:textId="77777777" w:rsidR="001B3C2F" w:rsidRPr="001A34F1" w:rsidRDefault="001B3C2F" w:rsidP="00B460A1">
      <w:pPr>
        <w:pStyle w:val="Luettelokappale"/>
        <w:numPr>
          <w:ilvl w:val="0"/>
          <w:numId w:val="19"/>
        </w:numPr>
        <w:ind w:left="1701" w:hanging="425"/>
        <w:jc w:val="both"/>
      </w:pPr>
      <w:r w:rsidRPr="001A34F1">
        <w:t xml:space="preserve">Ota näyte 5 päivää käytetystä annostelijasta työviikon päätteeksi perjantaina. </w:t>
      </w:r>
    </w:p>
    <w:p w14:paraId="516F9048" w14:textId="77777777" w:rsidR="001B3C2F" w:rsidRPr="001A34F1" w:rsidRDefault="001B3C2F" w:rsidP="00B460A1">
      <w:pPr>
        <w:numPr>
          <w:ilvl w:val="0"/>
          <w:numId w:val="19"/>
        </w:numPr>
        <w:ind w:left="1701" w:hanging="425"/>
        <w:jc w:val="both"/>
      </w:pPr>
      <w:r w:rsidRPr="001A34F1">
        <w:t>Vedä näytettä pöytäannostelijasta 1 -2 ml:n ruiskuun ja sulje ruisku tulpalla.</w:t>
      </w:r>
    </w:p>
    <w:p w14:paraId="3FFEEE14" w14:textId="77777777" w:rsidR="001B3C2F" w:rsidRPr="001A34F1" w:rsidRDefault="001B3C2F" w:rsidP="00B460A1">
      <w:pPr>
        <w:pStyle w:val="Luettelokappale"/>
        <w:numPr>
          <w:ilvl w:val="0"/>
          <w:numId w:val="19"/>
        </w:numPr>
        <w:ind w:left="1701" w:hanging="425"/>
        <w:jc w:val="both"/>
        <w:rPr>
          <w:b/>
        </w:rPr>
      </w:pPr>
      <w:r w:rsidRPr="001A34F1">
        <w:t>Lisää ruiskuun identifiointitarra (STERT 2, n:o 8176, näytteenottopvm, osasto ja A 12 T dil 80% + pöytäannostelija). Tarrassa pitää olla maininta, että sisältää alkoholia.</w:t>
      </w:r>
    </w:p>
    <w:p w14:paraId="4DABB5BA" w14:textId="77777777" w:rsidR="001B3C2F" w:rsidRPr="006D7478" w:rsidRDefault="001B3C2F" w:rsidP="006D7478">
      <w:pPr>
        <w:pStyle w:val="Otsikko20"/>
        <w:rPr>
          <w:rFonts w:ascii="Trebuchet MS" w:hAnsi="Trebuchet MS"/>
          <w:color w:val="auto"/>
          <w:sz w:val="24"/>
          <w:szCs w:val="24"/>
        </w:rPr>
      </w:pPr>
      <w:bookmarkStart w:id="87" w:name="_Toc158391297"/>
      <w:r w:rsidRPr="006D7478">
        <w:rPr>
          <w:rFonts w:ascii="Trebuchet MS" w:hAnsi="Trebuchet MS"/>
          <w:color w:val="auto"/>
          <w:sz w:val="24"/>
          <w:szCs w:val="24"/>
        </w:rPr>
        <w:t>Siivouksen yleispuhdistusaine</w:t>
      </w:r>
      <w:bookmarkEnd w:id="87"/>
    </w:p>
    <w:p w14:paraId="4F677790" w14:textId="77777777" w:rsidR="001B3C2F" w:rsidRPr="001A34F1" w:rsidRDefault="001B3C2F" w:rsidP="001A34F1">
      <w:pPr>
        <w:ind w:left="1276"/>
        <w:jc w:val="both"/>
      </w:pPr>
      <w:r w:rsidRPr="001A34F1">
        <w:t>Ota näyte radiofarmasian sulkutilassa ennen käyttöönottoa ja 2 kk käytetystä pullosta.</w:t>
      </w:r>
    </w:p>
    <w:p w14:paraId="4F62A4BB" w14:textId="77777777" w:rsidR="001B3C2F" w:rsidRPr="001A34F1" w:rsidRDefault="001B3C2F" w:rsidP="00B460A1">
      <w:pPr>
        <w:numPr>
          <w:ilvl w:val="0"/>
          <w:numId w:val="18"/>
        </w:numPr>
        <w:tabs>
          <w:tab w:val="clear" w:pos="1494"/>
          <w:tab w:val="num" w:pos="-2410"/>
        </w:tabs>
        <w:ind w:left="1701" w:hanging="425"/>
        <w:jc w:val="both"/>
      </w:pPr>
      <w:r w:rsidRPr="001A34F1">
        <w:t>Desinfioi kädet käsihuuhteella ja laita puhtaat kertakäyttöhanskat käteen.</w:t>
      </w:r>
    </w:p>
    <w:p w14:paraId="16567679" w14:textId="77777777" w:rsidR="001B3C2F" w:rsidRPr="001A34F1" w:rsidRDefault="001B3C2F" w:rsidP="00B460A1">
      <w:pPr>
        <w:numPr>
          <w:ilvl w:val="0"/>
          <w:numId w:val="18"/>
        </w:numPr>
        <w:tabs>
          <w:tab w:val="clear" w:pos="1494"/>
          <w:tab w:val="num" w:pos="-2410"/>
        </w:tabs>
        <w:ind w:left="1701" w:hanging="425"/>
        <w:jc w:val="both"/>
      </w:pPr>
      <w:r w:rsidRPr="001A34F1">
        <w:t>Kaada laimentamatonta yleispuhdistusainetta omaan korkkiinsa. Vedä puhdistusaineliuosta korkista steriiliin ruiskuun aseptisesti 1-2 ml.</w:t>
      </w:r>
    </w:p>
    <w:p w14:paraId="0E0BBFF3" w14:textId="77777777" w:rsidR="001B3C2F" w:rsidRPr="001A34F1" w:rsidRDefault="001B3C2F" w:rsidP="00B460A1">
      <w:pPr>
        <w:numPr>
          <w:ilvl w:val="0"/>
          <w:numId w:val="18"/>
        </w:numPr>
        <w:tabs>
          <w:tab w:val="clear" w:pos="1494"/>
          <w:tab w:val="num" w:pos="-2410"/>
        </w:tabs>
        <w:ind w:left="1701" w:hanging="425"/>
        <w:jc w:val="both"/>
      </w:pPr>
      <w:r w:rsidRPr="001A34F1">
        <w:t>Sulje ruisku steriilillä tulpalla.</w:t>
      </w:r>
    </w:p>
    <w:p w14:paraId="73CF8565" w14:textId="77777777" w:rsidR="001B3C2F" w:rsidRPr="001A34F1" w:rsidRDefault="001B3C2F" w:rsidP="00B460A1">
      <w:pPr>
        <w:numPr>
          <w:ilvl w:val="0"/>
          <w:numId w:val="18"/>
        </w:numPr>
        <w:tabs>
          <w:tab w:val="clear" w:pos="1494"/>
          <w:tab w:val="num" w:pos="-2410"/>
          <w:tab w:val="num" w:pos="1701"/>
        </w:tabs>
        <w:ind w:left="1701" w:hanging="425"/>
        <w:jc w:val="both"/>
      </w:pPr>
      <w:r w:rsidRPr="001A34F1">
        <w:t>Lisää ruiskuun identifiointitarra (STERT 2, n:o 8176, näytteenottopvm, osasto ja yleispuhdistusaineen nimi).</w:t>
      </w:r>
    </w:p>
    <w:p w14:paraId="7B3D75C3" w14:textId="77777777" w:rsidR="001B3C2F" w:rsidRPr="001A34F1" w:rsidRDefault="001B3C2F" w:rsidP="00B460A1">
      <w:pPr>
        <w:numPr>
          <w:ilvl w:val="0"/>
          <w:numId w:val="18"/>
        </w:numPr>
        <w:tabs>
          <w:tab w:val="clear" w:pos="1494"/>
          <w:tab w:val="num" w:pos="-2410"/>
          <w:tab w:val="num" w:pos="1701"/>
        </w:tabs>
        <w:ind w:left="1701" w:hanging="425"/>
        <w:jc w:val="both"/>
      </w:pPr>
      <w:r w:rsidRPr="001A34F1">
        <w:t xml:space="preserve">Pakkaa näyte </w:t>
      </w:r>
      <w:r w:rsidRPr="001A34F1">
        <w:rPr>
          <w:iCs/>
        </w:rPr>
        <w:t>muovipussiin ja vie lajittelukeskukseen OML -näytteisiin.</w:t>
      </w:r>
    </w:p>
    <w:p w14:paraId="2D5FF405" w14:textId="77777777" w:rsidR="001B3C2F" w:rsidRPr="006D7478" w:rsidRDefault="001B3C2F" w:rsidP="006D7478">
      <w:pPr>
        <w:pStyle w:val="Otsikko20"/>
        <w:rPr>
          <w:rFonts w:ascii="Trebuchet MS" w:hAnsi="Trebuchet MS"/>
          <w:color w:val="auto"/>
          <w:sz w:val="24"/>
          <w:szCs w:val="24"/>
        </w:rPr>
      </w:pPr>
      <w:bookmarkStart w:id="88" w:name="_Toc158391298"/>
      <w:r w:rsidRPr="006D7478">
        <w:rPr>
          <w:rFonts w:ascii="Trebuchet MS" w:hAnsi="Trebuchet MS"/>
          <w:color w:val="auto"/>
          <w:sz w:val="24"/>
          <w:szCs w:val="24"/>
        </w:rPr>
        <w:t>Steriiliystestien tuloksen hyväksyminen</w:t>
      </w:r>
      <w:bookmarkEnd w:id="88"/>
    </w:p>
    <w:p w14:paraId="55211C16" w14:textId="77777777" w:rsidR="001B3C2F" w:rsidRPr="001A34F1" w:rsidRDefault="001B3C2F" w:rsidP="00B460A1">
      <w:pPr>
        <w:pStyle w:val="Luettelokappale"/>
        <w:numPr>
          <w:ilvl w:val="0"/>
          <w:numId w:val="92"/>
        </w:numPr>
        <w:ind w:left="1701" w:hanging="425"/>
        <w:jc w:val="both"/>
      </w:pPr>
      <w:r w:rsidRPr="001A34F1">
        <w:t xml:space="preserve">STERT -näytteiden tulokset tarkastetaan WebLab -ohjelmasta. Mikäli näytteessä on kasvua, se käsitellään poikkeamana, josta tehdään poikkeamaraportti ks. </w:t>
      </w:r>
      <w:hyperlink w:anchor="_Mikrobiologisten_maljanäytevastauks" w:history="1">
        <w:r w:rsidRPr="001A34F1">
          <w:rPr>
            <w:rStyle w:val="Hyperlinkki"/>
            <w:color w:val="auto"/>
          </w:rPr>
          <w:t>Steriiliystestien vastaukset</w:t>
        </w:r>
      </w:hyperlink>
      <w:r w:rsidRPr="001A34F1">
        <w:t>.</w:t>
      </w:r>
    </w:p>
    <w:p w14:paraId="723F61A3" w14:textId="77777777" w:rsidR="001B3C2F" w:rsidRPr="001A34F1" w:rsidRDefault="001B3C2F" w:rsidP="00B460A1">
      <w:pPr>
        <w:pStyle w:val="Luettelokappale"/>
        <w:numPr>
          <w:ilvl w:val="0"/>
          <w:numId w:val="92"/>
        </w:numPr>
        <w:tabs>
          <w:tab w:val="left" w:pos="1276"/>
        </w:tabs>
        <w:ind w:left="1701" w:hanging="425"/>
        <w:jc w:val="both"/>
        <w:rPr>
          <w:u w:val="single"/>
        </w:rPr>
      </w:pPr>
      <w:r w:rsidRPr="001A34F1">
        <w:rPr>
          <w:i/>
        </w:rPr>
        <w:t xml:space="preserve">Jos pitkään käytössä olevassa </w:t>
      </w:r>
      <w:r w:rsidRPr="001A34F1">
        <w:rPr>
          <w:i/>
          <w:vertAlign w:val="superscript"/>
        </w:rPr>
        <w:t>68</w:t>
      </w:r>
      <w:r w:rsidRPr="001A34F1">
        <w:rPr>
          <w:i/>
        </w:rPr>
        <w:t>Ga -eluaatissa on kasvua, uusintanäyte otetaan 2 -3 kertaa. Uusintanäytteillä suljetaan pois mikrobiologian laboratoriossa mahdollisesti aiheutunut virheellinen kasvu. Potilasannoksia ei anneta ennen kuin steriiliys on varmistettu.</w:t>
      </w:r>
    </w:p>
    <w:p w14:paraId="0491AEC4" w14:textId="77777777" w:rsidR="001B3C2F" w:rsidRPr="001A34F1" w:rsidRDefault="001B3C2F" w:rsidP="00B460A1">
      <w:pPr>
        <w:pStyle w:val="Luettelokappale"/>
        <w:numPr>
          <w:ilvl w:val="0"/>
          <w:numId w:val="92"/>
        </w:numPr>
        <w:ind w:left="1701" w:hanging="425"/>
        <w:jc w:val="both"/>
      </w:pPr>
      <w:r w:rsidRPr="001A34F1">
        <w:t>Tilassa työskennellään aseptisesti steriilein välinen ja käsitellään suljettuja tuotteita. Jos uusintanäytteissä on kasvua, pyritään selvittämään mahdollinen kasvun syy.</w:t>
      </w:r>
      <w:r w:rsidRPr="001A34F1">
        <w:rPr>
          <w:i/>
        </w:rPr>
        <w:t xml:space="preserve"> </w:t>
      </w:r>
    </w:p>
    <w:p w14:paraId="63EA551D" w14:textId="77777777" w:rsidR="001B3C2F" w:rsidRPr="001A34F1" w:rsidRDefault="001B3C2F" w:rsidP="00B460A1">
      <w:pPr>
        <w:pStyle w:val="Luettelokappale"/>
        <w:numPr>
          <w:ilvl w:val="0"/>
          <w:numId w:val="92"/>
        </w:numPr>
        <w:ind w:left="1701" w:hanging="425"/>
        <w:jc w:val="both"/>
      </w:pPr>
      <w:r w:rsidRPr="001A34F1">
        <w:lastRenderedPageBreak/>
        <w:t xml:space="preserve">Jos </w:t>
      </w:r>
      <w:r w:rsidRPr="001A34F1">
        <w:rPr>
          <w:i/>
        </w:rPr>
        <w:t>yleispuhdistusaineen steriiliys</w:t>
      </w:r>
      <w:r w:rsidRPr="001A34F1">
        <w:t>näytteissä on kasvua, selvitetään näytteenoton virhemahdollisuus, vaihdetaan uusi pullo ja otetaan uusi mikrobiologinen näyte. Jos kasvua on toistuvasti, konsultoidaan LV -proviisoria uuden puhdistusmenetelmän käyttöönotosta.</w:t>
      </w:r>
    </w:p>
    <w:p w14:paraId="2FD0376A" w14:textId="77777777" w:rsidR="001B3C2F" w:rsidRPr="001A34F1" w:rsidRDefault="001B3C2F" w:rsidP="001A34F1">
      <w:pPr>
        <w:jc w:val="both"/>
        <w:rPr>
          <w:b/>
        </w:rPr>
      </w:pPr>
    </w:p>
    <w:p w14:paraId="61EABD57" w14:textId="77777777" w:rsidR="001B3C2F" w:rsidRPr="001A34F1" w:rsidRDefault="001B3C2F" w:rsidP="001A34F1">
      <w:pPr>
        <w:spacing w:after="200"/>
        <w:jc w:val="both"/>
      </w:pPr>
      <w:r w:rsidRPr="001A34F1">
        <w:br w:type="page"/>
      </w:r>
    </w:p>
    <w:p w14:paraId="056E98A9" w14:textId="77777777" w:rsidR="001B3C2F" w:rsidRPr="006D7478" w:rsidRDefault="001B3C2F" w:rsidP="006D7478">
      <w:pPr>
        <w:pStyle w:val="Otsikko10"/>
        <w:rPr>
          <w:rFonts w:ascii="Trebuchet MS" w:hAnsi="Trebuchet MS"/>
          <w:color w:val="auto"/>
        </w:rPr>
      </w:pPr>
      <w:bookmarkStart w:id="89" w:name="_RADIOAKTIIVISEN_LÄÄKEVALMISTUKSEN_O"/>
      <w:bookmarkStart w:id="90" w:name="_RADIOAKTIIVISEN_LÄÄKEVALMISTUKSEN_O_1"/>
      <w:bookmarkStart w:id="91" w:name="_Toc158391299"/>
      <w:bookmarkEnd w:id="89"/>
      <w:bookmarkEnd w:id="90"/>
      <w:r w:rsidRPr="006D7478">
        <w:rPr>
          <w:rFonts w:ascii="Trebuchet MS" w:hAnsi="Trebuchet MS"/>
          <w:color w:val="auto"/>
        </w:rPr>
        <w:lastRenderedPageBreak/>
        <w:t>OLOSUHDESEURANNAN JA ASEPTISEN TYÖMENETELMÄN TARKASTUKSEN POIKKEAMA</w:t>
      </w:r>
      <w:bookmarkEnd w:id="91"/>
    </w:p>
    <w:p w14:paraId="7EE34E01" w14:textId="77777777" w:rsidR="001B3C2F" w:rsidRPr="001A34F1" w:rsidRDefault="001B3C2F" w:rsidP="001A34F1">
      <w:pPr>
        <w:tabs>
          <w:tab w:val="left" w:pos="3969"/>
        </w:tabs>
        <w:jc w:val="both"/>
      </w:pPr>
      <w:r w:rsidRPr="001A34F1">
        <w:t>Päivitys pvm 15.5.2020</w:t>
      </w:r>
      <w:r w:rsidRPr="001A34F1">
        <w:tab/>
        <w:t>Hyväksynyt</w:t>
      </w:r>
    </w:p>
    <w:p w14:paraId="7134688F" w14:textId="77777777" w:rsidR="001B3C2F" w:rsidRPr="001A34F1" w:rsidRDefault="001B3C2F" w:rsidP="001A34F1">
      <w:pPr>
        <w:jc w:val="both"/>
        <w:rPr>
          <w:b/>
        </w:rPr>
      </w:pPr>
    </w:p>
    <w:p w14:paraId="029C1AE2" w14:textId="77777777" w:rsidR="001B3C2F" w:rsidRPr="001A34F1" w:rsidRDefault="001B3C2F" w:rsidP="001A34F1">
      <w:pPr>
        <w:jc w:val="both"/>
      </w:pPr>
      <w:r w:rsidRPr="001A34F1">
        <w:rPr>
          <w:b/>
        </w:rPr>
        <w:t>Olosuhdeseuranta:</w:t>
      </w:r>
      <w:r w:rsidRPr="001A34F1">
        <w:t xml:space="preserve"> Kirjaa kaavakkeelle radioaktiivisten lääkkeiden valmistustiloissa todettu poikkeama (mikrobiologinen olosuhdeseuranta, steriiliystesti, partikkelimäärä, virtausnopeus, paineistus ja lämpötila) sekä toimenpiteet, joihin on ryhdytty poikkeaman korjaamiseksi. Ota lisäksi kantaa siihen, voidaanko tiloissa valmistaa lääkkeitä laadukkaasti ja turvallisesti.</w:t>
      </w:r>
    </w:p>
    <w:p w14:paraId="39BFF6FD" w14:textId="77777777" w:rsidR="001B3C2F" w:rsidRPr="001A34F1" w:rsidRDefault="001B3C2F" w:rsidP="001A34F1">
      <w:pPr>
        <w:jc w:val="both"/>
      </w:pPr>
    </w:p>
    <w:p w14:paraId="14732C2B" w14:textId="77777777" w:rsidR="001B3C2F" w:rsidRPr="001A34F1" w:rsidRDefault="001B3C2F" w:rsidP="001A34F1">
      <w:pPr>
        <w:jc w:val="both"/>
      </w:pPr>
      <w:r w:rsidRPr="001A34F1">
        <w:rPr>
          <w:b/>
        </w:rPr>
        <w:t xml:space="preserve">Aseptisen työmenetelmän tarkastus: </w:t>
      </w:r>
      <w:r w:rsidRPr="001A34F1">
        <w:t>Kirjaa kaavakkeelle työntekijän aseptisen työmenetelmän tarkastuksessa (pukeutumisen validointi, sormi- ja hihanäytteet, työmenetelmän steriiliystesti) todettu poikkeama. Jos aseptisen työmenetelmän tarkastuksessa on kasvua (johtuu yleensä työntekijästä, mutta voi johtua myös tiloista tai siivouksesta), ota kantaa voiko työntekijä jatkaa työskentelyä ennen uusintanäytettä.</w:t>
      </w:r>
    </w:p>
    <w:p w14:paraId="21723973" w14:textId="77777777" w:rsidR="001B3C2F" w:rsidRPr="001A34F1" w:rsidRDefault="001B3C2F" w:rsidP="001A34F1">
      <w:pPr>
        <w:jc w:val="both"/>
      </w:pPr>
      <w:r w:rsidRPr="001A34F1">
        <w:t xml:space="preserve"> </w:t>
      </w:r>
    </w:p>
    <w:p w14:paraId="3612C3B9" w14:textId="77777777" w:rsidR="001B3C2F" w:rsidRPr="001A34F1" w:rsidRDefault="001B3C2F" w:rsidP="001A34F1">
      <w:pPr>
        <w:jc w:val="both"/>
      </w:pPr>
      <w:r w:rsidRPr="001A34F1">
        <w:t>Täytä joka kohta. Arvioi poikkeaman vaikutus potilasturvallisuuteen. Jos ongelma toistuu, pyritään selvittämään syy. Lähetä isotooppiosastolla käsitelty ja täytetty poikkeamaraportti LV -proviisorille hyväksyttäväksi. Tallenna hyväksyttynä ja allekirjoitettuna skannattu raportti PDF -tiedostona Z3377\LAADVARM\Radiolääkkeiden valmistus\Olosuhdeseurannan ja aseptisen työn poikkeamat -kansioon.</w:t>
      </w:r>
      <w:r w:rsidRPr="001A34F1">
        <w:tab/>
      </w:r>
    </w:p>
    <w:p w14:paraId="08EB6CF9" w14:textId="77777777" w:rsidR="001B3C2F" w:rsidRPr="001A34F1" w:rsidRDefault="001B3C2F" w:rsidP="001A34F1">
      <w:pPr>
        <w:jc w:val="both"/>
        <w:rPr>
          <w:b/>
        </w:rPr>
      </w:pPr>
    </w:p>
    <w:p w14:paraId="4AC03AFD" w14:textId="77777777" w:rsidR="001B3C2F" w:rsidRPr="001A34F1" w:rsidRDefault="001B3C2F" w:rsidP="001A34F1">
      <w:pPr>
        <w:jc w:val="both"/>
      </w:pPr>
      <w:r w:rsidRPr="001A34F1">
        <w:rPr>
          <w:b/>
          <w:highlight w:val="lightGray"/>
        </w:rPr>
        <w:t>Testi</w:t>
      </w:r>
      <w:r w:rsidRPr="001A34F1">
        <w:rPr>
          <w:highlight w:val="lightGray"/>
        </w:rPr>
        <w:t>:</w:t>
      </w:r>
      <w:r w:rsidRPr="001A34F1">
        <w:t xml:space="preserve"> </w:t>
      </w:r>
    </w:p>
    <w:p w14:paraId="4BA3CE08" w14:textId="77777777" w:rsidR="001B3C2F" w:rsidRPr="001A34F1" w:rsidRDefault="001B3C2F" w:rsidP="001A34F1">
      <w:pPr>
        <w:jc w:val="both"/>
      </w:pPr>
    </w:p>
    <w:p w14:paraId="6623E5BE" w14:textId="77777777" w:rsidR="001B3C2F" w:rsidRPr="001A34F1" w:rsidRDefault="001B3C2F" w:rsidP="001A34F1">
      <w:pPr>
        <w:jc w:val="both"/>
      </w:pPr>
      <w:r w:rsidRPr="001A34F1">
        <w:rPr>
          <w:b/>
        </w:rPr>
        <w:t xml:space="preserve">Testin otto pvm: </w:t>
      </w:r>
      <w:r w:rsidRPr="001A34F1">
        <w:rPr>
          <w:b/>
        </w:rPr>
        <w:tab/>
      </w:r>
    </w:p>
    <w:p w14:paraId="0A3185E4" w14:textId="77777777" w:rsidR="001B3C2F" w:rsidRPr="001A34F1" w:rsidRDefault="001B3C2F" w:rsidP="001A34F1">
      <w:pPr>
        <w:jc w:val="both"/>
      </w:pPr>
      <w:r w:rsidRPr="001A34F1">
        <w:rPr>
          <w:b/>
        </w:rPr>
        <w:t>Näytteenottopaikka</w:t>
      </w:r>
      <w:r w:rsidRPr="001A34F1">
        <w:t xml:space="preserve">: </w:t>
      </w:r>
      <w:r w:rsidRPr="001A34F1">
        <w:tab/>
      </w:r>
    </w:p>
    <w:p w14:paraId="28EA2378" w14:textId="77777777" w:rsidR="001B3C2F" w:rsidRPr="001A34F1" w:rsidRDefault="001B3C2F" w:rsidP="001A34F1">
      <w:pPr>
        <w:jc w:val="both"/>
      </w:pPr>
      <w:r w:rsidRPr="001A34F1">
        <w:rPr>
          <w:b/>
        </w:rPr>
        <w:t>Viitearvo</w:t>
      </w:r>
      <w:r w:rsidRPr="001A34F1">
        <w:t xml:space="preserve">: </w:t>
      </w:r>
      <w:r w:rsidRPr="001A34F1">
        <w:tab/>
      </w:r>
      <w:r w:rsidRPr="001A34F1">
        <w:tab/>
      </w:r>
    </w:p>
    <w:p w14:paraId="395F6971" w14:textId="77777777" w:rsidR="001B3C2F" w:rsidRPr="001A34F1" w:rsidRDefault="001B3C2F" w:rsidP="001A34F1">
      <w:pPr>
        <w:jc w:val="both"/>
        <w:rPr>
          <w:b/>
        </w:rPr>
      </w:pPr>
    </w:p>
    <w:p w14:paraId="1C5CEC65" w14:textId="77777777" w:rsidR="001B3C2F" w:rsidRPr="001A34F1" w:rsidRDefault="001B3C2F" w:rsidP="001A34F1">
      <w:pPr>
        <w:jc w:val="both"/>
      </w:pPr>
      <w:r w:rsidRPr="001A34F1">
        <w:rPr>
          <w:b/>
        </w:rPr>
        <w:t>Poikkeaman tulos</w:t>
      </w:r>
      <w:r w:rsidRPr="001A34F1">
        <w:t xml:space="preserve">: </w:t>
      </w:r>
      <w:r w:rsidRPr="001A34F1">
        <w:tab/>
      </w:r>
    </w:p>
    <w:p w14:paraId="33E59816" w14:textId="77777777" w:rsidR="001B3C2F" w:rsidRPr="001A34F1" w:rsidRDefault="001B3C2F" w:rsidP="001A34F1">
      <w:pPr>
        <w:jc w:val="both"/>
      </w:pPr>
    </w:p>
    <w:p w14:paraId="0A086314" w14:textId="77777777" w:rsidR="001B3C2F" w:rsidRPr="001A34F1" w:rsidRDefault="001B3C2F" w:rsidP="001A34F1">
      <w:pPr>
        <w:jc w:val="both"/>
      </w:pPr>
      <w:r w:rsidRPr="001A34F1">
        <w:rPr>
          <w:b/>
        </w:rPr>
        <w:t>Poikkeaman vaikutus lääkkeen laatuun ja arvio vaikutuksesta potilasturvallisuuteen</w:t>
      </w:r>
      <w:r w:rsidRPr="001A34F1">
        <w:t xml:space="preserve">: </w:t>
      </w:r>
    </w:p>
    <w:p w14:paraId="7ECDBCFF" w14:textId="77777777" w:rsidR="001B3C2F" w:rsidRPr="001A34F1" w:rsidRDefault="001B3C2F" w:rsidP="001A34F1">
      <w:pPr>
        <w:jc w:val="both"/>
      </w:pPr>
    </w:p>
    <w:p w14:paraId="35D86E76" w14:textId="77777777" w:rsidR="001B3C2F" w:rsidRPr="001A34F1" w:rsidRDefault="001B3C2F" w:rsidP="001A34F1">
      <w:pPr>
        <w:jc w:val="both"/>
        <w:rPr>
          <w:b/>
        </w:rPr>
      </w:pPr>
      <w:r w:rsidRPr="001A34F1">
        <w:rPr>
          <w:b/>
          <w:highlight w:val="lightGray"/>
        </w:rPr>
        <w:t>Tila:</w:t>
      </w:r>
      <w:r w:rsidRPr="001A34F1">
        <w:rPr>
          <w:b/>
        </w:rPr>
        <w:t xml:space="preserve"> </w:t>
      </w:r>
      <w:r w:rsidRPr="001A34F1">
        <w:rPr>
          <w:b/>
        </w:rPr>
        <w:tab/>
      </w:r>
    </w:p>
    <w:p w14:paraId="4B126707" w14:textId="77777777" w:rsidR="001B3C2F" w:rsidRPr="001A34F1" w:rsidRDefault="001B3C2F" w:rsidP="001A34F1">
      <w:pPr>
        <w:jc w:val="both"/>
      </w:pPr>
      <w:r w:rsidRPr="001A34F1">
        <w:t>Voidaanko tiloissa jatkaa työskentelyä: kyllä /ei</w:t>
      </w:r>
    </w:p>
    <w:p w14:paraId="1C07604C" w14:textId="77777777" w:rsidR="001B3C2F" w:rsidRPr="001A34F1" w:rsidRDefault="001B3C2F" w:rsidP="001A34F1">
      <w:pPr>
        <w:jc w:val="both"/>
        <w:rPr>
          <w:b/>
        </w:rPr>
      </w:pPr>
      <w:r w:rsidRPr="001A34F1">
        <w:rPr>
          <w:b/>
        </w:rPr>
        <w:t>Perustelu:</w:t>
      </w:r>
      <w:r w:rsidRPr="001A34F1">
        <w:rPr>
          <w:b/>
        </w:rPr>
        <w:tab/>
      </w:r>
    </w:p>
    <w:p w14:paraId="6205F489" w14:textId="77777777" w:rsidR="001B3C2F" w:rsidRPr="001A34F1" w:rsidRDefault="001B3C2F" w:rsidP="001A34F1">
      <w:pPr>
        <w:ind w:firstLine="1304"/>
        <w:jc w:val="both"/>
        <w:rPr>
          <w:b/>
        </w:rPr>
      </w:pPr>
      <w:r w:rsidRPr="001A34F1">
        <w:rPr>
          <w:b/>
        </w:rPr>
        <w:t>Pvm ja hyväksyjän allekirjoitus:</w:t>
      </w:r>
    </w:p>
    <w:p w14:paraId="19831D10" w14:textId="77777777" w:rsidR="001B3C2F" w:rsidRPr="001A34F1" w:rsidRDefault="001B3C2F" w:rsidP="001A34F1">
      <w:pPr>
        <w:jc w:val="both"/>
        <w:rPr>
          <w:b/>
        </w:rPr>
      </w:pPr>
      <w:r w:rsidRPr="001A34F1">
        <w:rPr>
          <w:noProof/>
        </w:rPr>
        <mc:AlternateContent>
          <mc:Choice Requires="wps">
            <w:drawing>
              <wp:anchor distT="0" distB="0" distL="114300" distR="114300" simplePos="0" relativeHeight="251723776" behindDoc="0" locked="0" layoutInCell="1" allowOverlap="1" wp14:anchorId="7043B2CA" wp14:editId="702EDBA7">
                <wp:simplePos x="0" y="0"/>
                <wp:positionH relativeFrom="margin">
                  <wp:posOffset>3026220</wp:posOffset>
                </wp:positionH>
                <wp:positionV relativeFrom="paragraph">
                  <wp:posOffset>5961</wp:posOffset>
                </wp:positionV>
                <wp:extent cx="3201140" cy="11591"/>
                <wp:effectExtent l="0" t="0" r="37465" b="26670"/>
                <wp:wrapNone/>
                <wp:docPr id="6" name="Suora yhdysviiva 6"/>
                <wp:cNvGraphicFramePr/>
                <a:graphic xmlns:a="http://schemas.openxmlformats.org/drawingml/2006/main">
                  <a:graphicData uri="http://schemas.microsoft.com/office/word/2010/wordprocessingShape">
                    <wps:wsp>
                      <wps:cNvCnPr/>
                      <wps:spPr>
                        <a:xfrm>
                          <a:off x="0" y="0"/>
                          <a:ext cx="3201140" cy="11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95720" id="Suora yhdysviiva 6"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3pt,.45pt" to="490.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" strokecolor="#4b6bc8 [3204]" strokeweight=".5pt">
                <v:stroke joinstyle="miter"/>
                <w10:wrap anchorx="margin"/>
              </v:line>
            </w:pict>
          </mc:Fallback>
        </mc:AlternateContent>
      </w:r>
      <w:r w:rsidRPr="001A34F1">
        <w:rPr>
          <w:b/>
        </w:rPr>
        <w:t xml:space="preserve">Suoritetut toimenpiteet: </w:t>
      </w:r>
    </w:p>
    <w:p w14:paraId="55FEBADD" w14:textId="77777777" w:rsidR="001B3C2F" w:rsidRPr="001A34F1" w:rsidRDefault="001B3C2F" w:rsidP="001A34F1">
      <w:pPr>
        <w:jc w:val="both"/>
        <w:rPr>
          <w:b/>
        </w:rPr>
      </w:pPr>
    </w:p>
    <w:p w14:paraId="28539823" w14:textId="77777777" w:rsidR="001B3C2F" w:rsidRPr="001A34F1" w:rsidRDefault="001B3C2F" w:rsidP="001A34F1">
      <w:pPr>
        <w:jc w:val="both"/>
        <w:rPr>
          <w:b/>
        </w:rPr>
      </w:pPr>
      <w:r w:rsidRPr="001A34F1">
        <w:rPr>
          <w:b/>
        </w:rPr>
        <w:t>Uusintatestin tulos:</w:t>
      </w:r>
    </w:p>
    <w:p w14:paraId="2A00471D" w14:textId="77777777" w:rsidR="001B3C2F" w:rsidRPr="001A34F1" w:rsidRDefault="001B3C2F" w:rsidP="001A34F1">
      <w:pPr>
        <w:jc w:val="both"/>
        <w:rPr>
          <w:b/>
        </w:rPr>
      </w:pPr>
      <w:r w:rsidRPr="001A34F1">
        <w:rPr>
          <w:b/>
        </w:rPr>
        <w:t xml:space="preserve">Tila: </w:t>
      </w:r>
      <w:r w:rsidRPr="001A34F1">
        <w:rPr>
          <w:b/>
        </w:rPr>
        <w:tab/>
      </w:r>
      <w:r w:rsidRPr="001A34F1">
        <w:t xml:space="preserve">Tila täyttää vaatimukset kyllä/ei: </w:t>
      </w:r>
    </w:p>
    <w:p w14:paraId="67B4F98D" w14:textId="77777777" w:rsidR="001B3C2F" w:rsidRPr="001A34F1" w:rsidRDefault="001B3C2F" w:rsidP="001A34F1">
      <w:pPr>
        <w:ind w:firstLine="1304"/>
        <w:jc w:val="both"/>
        <w:rPr>
          <w:b/>
        </w:rPr>
      </w:pPr>
      <w:r w:rsidRPr="001A34F1">
        <w:rPr>
          <w:b/>
        </w:rPr>
        <w:t>Pvm ja hyväksyjän allekirjoitus:</w:t>
      </w:r>
    </w:p>
    <w:p w14:paraId="24D68425" w14:textId="77777777" w:rsidR="001B3C2F" w:rsidRPr="001A34F1" w:rsidRDefault="001B3C2F" w:rsidP="001A34F1">
      <w:pPr>
        <w:jc w:val="both"/>
        <w:rPr>
          <w:b/>
        </w:rPr>
      </w:pPr>
      <w:r w:rsidRPr="001A34F1">
        <w:rPr>
          <w:noProof/>
        </w:rPr>
        <mc:AlternateContent>
          <mc:Choice Requires="wps">
            <w:drawing>
              <wp:anchor distT="0" distB="0" distL="114300" distR="114300" simplePos="0" relativeHeight="251724800" behindDoc="0" locked="0" layoutInCell="1" allowOverlap="1" wp14:anchorId="50AD81A4" wp14:editId="2B5340AE">
                <wp:simplePos x="0" y="0"/>
                <wp:positionH relativeFrom="margin">
                  <wp:posOffset>3108107</wp:posOffset>
                </wp:positionH>
                <wp:positionV relativeFrom="paragraph">
                  <wp:posOffset>7715</wp:posOffset>
                </wp:positionV>
                <wp:extent cx="3120077" cy="19050"/>
                <wp:effectExtent l="0" t="0" r="23495" b="19050"/>
                <wp:wrapNone/>
                <wp:docPr id="7" name="Suora yhdysviiva 7"/>
                <wp:cNvGraphicFramePr/>
                <a:graphic xmlns:a="http://schemas.openxmlformats.org/drawingml/2006/main">
                  <a:graphicData uri="http://schemas.microsoft.com/office/word/2010/wordprocessingShape">
                    <wps:wsp>
                      <wps:cNvCnPr/>
                      <wps:spPr>
                        <a:xfrm>
                          <a:off x="0" y="0"/>
                          <a:ext cx="3120077"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34335" id="Suora yhdysviiva 7"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75pt,.6pt" to="490.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" strokecolor="#4b6bc8 [3204]" strokeweight=".5pt">
                <v:stroke joinstyle="miter"/>
                <w10:wrap anchorx="margin"/>
              </v:line>
            </w:pict>
          </mc:Fallback>
        </mc:AlternateContent>
      </w:r>
    </w:p>
    <w:p w14:paraId="549844D3" w14:textId="77777777" w:rsidR="001B3C2F" w:rsidRPr="001A34F1" w:rsidRDefault="001B3C2F" w:rsidP="001A34F1">
      <w:pPr>
        <w:spacing w:after="200"/>
        <w:jc w:val="both"/>
        <w:rPr>
          <w:b/>
        </w:rPr>
      </w:pPr>
      <w:r w:rsidRPr="001A34F1">
        <w:rPr>
          <w:b/>
        </w:rPr>
        <w:br w:type="page"/>
      </w:r>
    </w:p>
    <w:p w14:paraId="70953422" w14:textId="77777777" w:rsidR="001B3C2F" w:rsidRPr="001A34F1" w:rsidRDefault="001B3C2F" w:rsidP="001A34F1">
      <w:pPr>
        <w:jc w:val="both"/>
      </w:pPr>
      <w:r w:rsidRPr="001A34F1">
        <w:rPr>
          <w:b/>
          <w:highlight w:val="lightGray"/>
        </w:rPr>
        <w:lastRenderedPageBreak/>
        <w:t>Työntekijä:</w:t>
      </w:r>
      <w:r w:rsidRPr="001A34F1">
        <w:t xml:space="preserve"> </w:t>
      </w:r>
    </w:p>
    <w:p w14:paraId="26FDE242" w14:textId="77777777" w:rsidR="001B3C2F" w:rsidRPr="001A34F1" w:rsidRDefault="001B3C2F" w:rsidP="001A34F1">
      <w:pPr>
        <w:jc w:val="both"/>
      </w:pPr>
      <w:r w:rsidRPr="001A34F1">
        <w:t>Voiko työntekijä jatkaa työskentelyä ennen uusintanäytettä: kyllä/ei</w:t>
      </w:r>
    </w:p>
    <w:p w14:paraId="74DDB2A6" w14:textId="77777777" w:rsidR="001B3C2F" w:rsidRPr="001A34F1" w:rsidRDefault="001B3C2F" w:rsidP="001A34F1">
      <w:pPr>
        <w:jc w:val="both"/>
        <w:rPr>
          <w:b/>
        </w:rPr>
      </w:pPr>
      <w:r w:rsidRPr="001A34F1">
        <w:rPr>
          <w:b/>
        </w:rPr>
        <w:t>Perustelu:</w:t>
      </w:r>
    </w:p>
    <w:p w14:paraId="781B7EBD" w14:textId="77777777" w:rsidR="001B3C2F" w:rsidRPr="001A34F1" w:rsidRDefault="001B3C2F" w:rsidP="001A34F1">
      <w:pPr>
        <w:ind w:firstLine="1304"/>
        <w:jc w:val="both"/>
        <w:rPr>
          <w:b/>
        </w:rPr>
      </w:pPr>
      <w:r w:rsidRPr="001A34F1">
        <w:rPr>
          <w:b/>
        </w:rPr>
        <w:t>Pvm ja hyväksyjän allekirjoitus:</w:t>
      </w:r>
    </w:p>
    <w:p w14:paraId="51DA235A" w14:textId="77777777" w:rsidR="001B3C2F" w:rsidRPr="001A34F1" w:rsidRDefault="001B3C2F" w:rsidP="001A34F1">
      <w:pPr>
        <w:jc w:val="both"/>
        <w:rPr>
          <w:b/>
        </w:rPr>
      </w:pPr>
      <w:r w:rsidRPr="001A34F1">
        <w:rPr>
          <w:noProof/>
        </w:rPr>
        <mc:AlternateContent>
          <mc:Choice Requires="wps">
            <w:drawing>
              <wp:anchor distT="0" distB="0" distL="114300" distR="114300" simplePos="0" relativeHeight="251720704" behindDoc="0" locked="0" layoutInCell="1" allowOverlap="1" wp14:anchorId="33E50D5B" wp14:editId="753E3419">
                <wp:simplePos x="0" y="0"/>
                <wp:positionH relativeFrom="margin">
                  <wp:posOffset>3053516</wp:posOffset>
                </wp:positionH>
                <wp:positionV relativeFrom="paragraph">
                  <wp:posOffset>4094</wp:posOffset>
                </wp:positionV>
                <wp:extent cx="3174668" cy="12226"/>
                <wp:effectExtent l="0" t="0" r="26035" b="26035"/>
                <wp:wrapNone/>
                <wp:docPr id="291" name="Suora yhdysviiva 291"/>
                <wp:cNvGraphicFramePr/>
                <a:graphic xmlns:a="http://schemas.openxmlformats.org/drawingml/2006/main">
                  <a:graphicData uri="http://schemas.microsoft.com/office/word/2010/wordprocessingShape">
                    <wps:wsp>
                      <wps:cNvCnPr/>
                      <wps:spPr>
                        <a:xfrm>
                          <a:off x="0" y="0"/>
                          <a:ext cx="3174668" cy="122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20ABC" id="Suora yhdysviiva 291"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45pt,.3pt" to="490.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" strokecolor="#4b6bc8 [3204]" strokeweight=".5pt">
                <v:stroke joinstyle="miter"/>
                <w10:wrap anchorx="margin"/>
              </v:line>
            </w:pict>
          </mc:Fallback>
        </mc:AlternateContent>
      </w:r>
    </w:p>
    <w:p w14:paraId="388B15ED" w14:textId="77777777" w:rsidR="001B3C2F" w:rsidRPr="001A34F1" w:rsidRDefault="001B3C2F" w:rsidP="001A34F1">
      <w:pPr>
        <w:jc w:val="both"/>
        <w:rPr>
          <w:b/>
        </w:rPr>
      </w:pPr>
      <w:r w:rsidRPr="001A34F1">
        <w:rPr>
          <w:b/>
        </w:rPr>
        <w:t xml:space="preserve">Suoritetut toimenpiteet: </w:t>
      </w:r>
    </w:p>
    <w:p w14:paraId="4AD503F5" w14:textId="77777777" w:rsidR="001B3C2F" w:rsidRPr="001A34F1" w:rsidRDefault="001B3C2F" w:rsidP="001A34F1">
      <w:pPr>
        <w:jc w:val="both"/>
        <w:rPr>
          <w:b/>
        </w:rPr>
      </w:pPr>
    </w:p>
    <w:p w14:paraId="6905A631" w14:textId="77777777" w:rsidR="001B3C2F" w:rsidRPr="001A34F1" w:rsidRDefault="001B3C2F" w:rsidP="001A34F1">
      <w:pPr>
        <w:jc w:val="both"/>
      </w:pPr>
      <w:r w:rsidRPr="001A34F1">
        <w:rPr>
          <w:b/>
        </w:rPr>
        <w:t xml:space="preserve">Uusintatestin tulos: </w:t>
      </w:r>
      <w:r w:rsidRPr="001A34F1">
        <w:rPr>
          <w:b/>
        </w:rPr>
        <w:tab/>
      </w:r>
    </w:p>
    <w:p w14:paraId="18C59DFD" w14:textId="77777777" w:rsidR="001B3C2F" w:rsidRPr="001A34F1" w:rsidRDefault="001B3C2F" w:rsidP="001A34F1">
      <w:pPr>
        <w:jc w:val="both"/>
      </w:pPr>
    </w:p>
    <w:p w14:paraId="704AB3DF" w14:textId="77777777" w:rsidR="001B3C2F" w:rsidRPr="001A34F1" w:rsidRDefault="001B3C2F" w:rsidP="001A34F1">
      <w:pPr>
        <w:jc w:val="both"/>
      </w:pPr>
      <w:r w:rsidRPr="001A34F1">
        <w:rPr>
          <w:b/>
        </w:rPr>
        <w:t>Työntekijä:</w:t>
      </w:r>
      <w:r w:rsidRPr="001A34F1">
        <w:t xml:space="preserve"> </w:t>
      </w:r>
      <w:r w:rsidRPr="001A34F1">
        <w:tab/>
        <w:t>Työntekijä täyttää aseptisen työskentelyn vaatimukset: kyllä/ei</w:t>
      </w:r>
    </w:p>
    <w:p w14:paraId="7CE35E5B" w14:textId="77777777" w:rsidR="001B3C2F" w:rsidRPr="001A34F1" w:rsidRDefault="001B3C2F" w:rsidP="001A34F1">
      <w:pPr>
        <w:ind w:firstLine="1304"/>
        <w:jc w:val="both"/>
        <w:rPr>
          <w:b/>
        </w:rPr>
      </w:pPr>
      <w:r w:rsidRPr="001A34F1">
        <w:rPr>
          <w:b/>
        </w:rPr>
        <w:t xml:space="preserve">Pvm ja hyväksyjän allekirjoitus: </w:t>
      </w:r>
    </w:p>
    <w:p w14:paraId="39A7BC13" w14:textId="77777777" w:rsidR="001B3C2F" w:rsidRPr="001A34F1" w:rsidRDefault="001B3C2F" w:rsidP="001A34F1">
      <w:pPr>
        <w:jc w:val="both"/>
      </w:pPr>
      <w:r w:rsidRPr="001A34F1">
        <w:rPr>
          <w:b/>
          <w:noProof/>
        </w:rPr>
        <mc:AlternateContent>
          <mc:Choice Requires="wps">
            <w:drawing>
              <wp:anchor distT="0" distB="0" distL="114300" distR="114300" simplePos="0" relativeHeight="251722752" behindDoc="0" locked="0" layoutInCell="1" allowOverlap="1" wp14:anchorId="6E618D54" wp14:editId="2F77BF3C">
                <wp:simplePos x="0" y="0"/>
                <wp:positionH relativeFrom="column">
                  <wp:posOffset>3012573</wp:posOffset>
                </wp:positionH>
                <wp:positionV relativeFrom="paragraph">
                  <wp:posOffset>8302</wp:posOffset>
                </wp:positionV>
                <wp:extent cx="3118295" cy="23969"/>
                <wp:effectExtent l="0" t="0" r="25400" b="33655"/>
                <wp:wrapNone/>
                <wp:docPr id="5" name="Suora yhdysviiva 5"/>
                <wp:cNvGraphicFramePr/>
                <a:graphic xmlns:a="http://schemas.openxmlformats.org/drawingml/2006/main">
                  <a:graphicData uri="http://schemas.microsoft.com/office/word/2010/wordprocessingShape">
                    <wps:wsp>
                      <wps:cNvCnPr/>
                      <wps:spPr>
                        <a:xfrm>
                          <a:off x="0" y="0"/>
                          <a:ext cx="3118295" cy="239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DECA7" id="Suora yhdysviiva 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2pt,.65pt" to="482.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" strokecolor="#4b6bc8 [3204]" strokeweight=".5pt">
                <v:stroke joinstyle="miter"/>
              </v:line>
            </w:pict>
          </mc:Fallback>
        </mc:AlternateContent>
      </w:r>
    </w:p>
    <w:p w14:paraId="72E6F7D8" w14:textId="77777777" w:rsidR="001B3C2F" w:rsidRPr="001A34F1" w:rsidRDefault="001B3C2F" w:rsidP="001A34F1">
      <w:pPr>
        <w:jc w:val="both"/>
      </w:pPr>
    </w:p>
    <w:p w14:paraId="21BF1C98" w14:textId="77777777" w:rsidR="001B3C2F" w:rsidRPr="001A34F1" w:rsidRDefault="001B3C2F" w:rsidP="001A34F1">
      <w:pPr>
        <w:jc w:val="both"/>
        <w:rPr>
          <w:b/>
        </w:rPr>
      </w:pPr>
      <w:r w:rsidRPr="001A34F1">
        <w:rPr>
          <w:b/>
        </w:rPr>
        <w:t>Raportin hyväksyjä:</w:t>
      </w:r>
    </w:p>
    <w:p w14:paraId="3BB8C843" w14:textId="77777777" w:rsidR="001B3C2F" w:rsidRPr="001A34F1" w:rsidRDefault="001B3C2F" w:rsidP="001A34F1">
      <w:pPr>
        <w:jc w:val="both"/>
        <w:rPr>
          <w:b/>
        </w:rPr>
      </w:pPr>
      <w:r w:rsidRPr="001A34F1">
        <w:rPr>
          <w:b/>
        </w:rPr>
        <w:tab/>
      </w:r>
    </w:p>
    <w:p w14:paraId="3AE79266" w14:textId="77777777" w:rsidR="001B3C2F" w:rsidRPr="001A34F1" w:rsidRDefault="001B3C2F" w:rsidP="001A34F1">
      <w:pPr>
        <w:ind w:firstLine="1276"/>
        <w:jc w:val="both"/>
        <w:rPr>
          <w:b/>
        </w:rPr>
      </w:pPr>
      <w:r w:rsidRPr="001A34F1">
        <w:rPr>
          <w:b/>
        </w:rPr>
        <w:t>Pvm ja hyväksyjän allekirjoitus:</w:t>
      </w:r>
      <w:r w:rsidRPr="001A34F1">
        <w:rPr>
          <w:b/>
        </w:rPr>
        <w:tab/>
      </w:r>
      <w:r w:rsidRPr="001A34F1">
        <w:rPr>
          <w:b/>
        </w:rPr>
        <w:tab/>
      </w:r>
      <w:r w:rsidRPr="001A34F1">
        <w:rPr>
          <w:b/>
        </w:rPr>
        <w:tab/>
      </w:r>
    </w:p>
    <w:p w14:paraId="60E827A6" w14:textId="77777777" w:rsidR="001B3C2F" w:rsidRPr="001A34F1" w:rsidRDefault="001B3C2F" w:rsidP="001A34F1">
      <w:pPr>
        <w:spacing w:after="200"/>
        <w:jc w:val="both"/>
      </w:pPr>
      <w:r w:rsidRPr="001A34F1">
        <w:rPr>
          <w:b/>
          <w:noProof/>
        </w:rPr>
        <mc:AlternateContent>
          <mc:Choice Requires="wps">
            <w:drawing>
              <wp:anchor distT="0" distB="0" distL="114300" distR="114300" simplePos="0" relativeHeight="251721728" behindDoc="0" locked="0" layoutInCell="1" allowOverlap="1" wp14:anchorId="1FF0340B" wp14:editId="5D095C44">
                <wp:simplePos x="0" y="0"/>
                <wp:positionH relativeFrom="column">
                  <wp:posOffset>2992101</wp:posOffset>
                </wp:positionH>
                <wp:positionV relativeFrom="paragraph">
                  <wp:posOffset>31570</wp:posOffset>
                </wp:positionV>
                <wp:extent cx="3172887" cy="0"/>
                <wp:effectExtent l="0" t="0" r="27940" b="19050"/>
                <wp:wrapNone/>
                <wp:docPr id="292" name="Suora yhdysviiva 292"/>
                <wp:cNvGraphicFramePr/>
                <a:graphic xmlns:a="http://schemas.openxmlformats.org/drawingml/2006/main">
                  <a:graphicData uri="http://schemas.microsoft.com/office/word/2010/wordprocessingShape">
                    <wps:wsp>
                      <wps:cNvCnPr/>
                      <wps:spPr>
                        <a:xfrm>
                          <a:off x="0" y="0"/>
                          <a:ext cx="31728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73DC5" id="Suora yhdysviiva 29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pt,2.5pt" to="485.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" strokecolor="#4b6bc8 [3204]" strokeweight=".5pt">
                <v:stroke joinstyle="miter"/>
              </v:line>
            </w:pict>
          </mc:Fallback>
        </mc:AlternateContent>
      </w:r>
      <w:r w:rsidRPr="001A34F1">
        <w:br w:type="page"/>
      </w:r>
    </w:p>
    <w:p w14:paraId="4545E7EB" w14:textId="77777777" w:rsidR="001B3C2F" w:rsidRPr="001A34F1" w:rsidRDefault="001B3C2F" w:rsidP="001A34F1">
      <w:pPr>
        <w:spacing w:after="200"/>
        <w:jc w:val="both"/>
      </w:pPr>
    </w:p>
    <w:p w14:paraId="25DEE955" w14:textId="77777777" w:rsidR="001B3C2F" w:rsidRPr="006D7478" w:rsidRDefault="001B3C2F" w:rsidP="006D7478">
      <w:pPr>
        <w:pStyle w:val="Otsikko10"/>
        <w:rPr>
          <w:rFonts w:ascii="Trebuchet MS" w:hAnsi="Trebuchet MS"/>
          <w:color w:val="auto"/>
        </w:rPr>
      </w:pPr>
      <w:bookmarkStart w:id="92" w:name="_Toc158391300"/>
      <w:r w:rsidRPr="006D7478">
        <w:rPr>
          <w:rFonts w:ascii="Trebuchet MS" w:hAnsi="Trebuchet MS"/>
          <w:color w:val="auto"/>
        </w:rPr>
        <w:t>SAIRAALAHUOLTAJIEN PEREHDYTYS PUHDASTILOJEN SIIVOUKSEEN</w:t>
      </w:r>
      <w:bookmarkEnd w:id="92"/>
      <w:r w:rsidRPr="006D7478">
        <w:rPr>
          <w:rFonts w:ascii="Trebuchet MS" w:hAnsi="Trebuchet MS"/>
          <w:color w:val="auto"/>
        </w:rPr>
        <w:t xml:space="preserve"> </w:t>
      </w:r>
    </w:p>
    <w:p w14:paraId="73AA15E0" w14:textId="77777777" w:rsidR="001B3C2F" w:rsidRPr="001A34F1" w:rsidRDefault="001B3C2F" w:rsidP="001A34F1">
      <w:pPr>
        <w:tabs>
          <w:tab w:val="left" w:pos="3969"/>
        </w:tabs>
        <w:jc w:val="both"/>
      </w:pPr>
      <w:r w:rsidRPr="001A34F1">
        <w:t>Päivitys pvm</w:t>
      </w:r>
      <w:r w:rsidRPr="001A34F1">
        <w:tab/>
        <w:t>Hyväksynyt</w:t>
      </w:r>
    </w:p>
    <w:p w14:paraId="5F1634D3" w14:textId="77777777" w:rsidR="001B3C2F" w:rsidRPr="001A34F1" w:rsidRDefault="001B3C2F" w:rsidP="001A34F1">
      <w:pPr>
        <w:tabs>
          <w:tab w:val="left" w:pos="2268"/>
        </w:tabs>
        <w:jc w:val="both"/>
        <w:rPr>
          <w:b/>
        </w:rPr>
      </w:pPr>
    </w:p>
    <w:p w14:paraId="71F565A1" w14:textId="77777777" w:rsidR="001B3C2F" w:rsidRPr="001A34F1" w:rsidRDefault="001B3C2F" w:rsidP="001A34F1">
      <w:pPr>
        <w:jc w:val="both"/>
      </w:pPr>
    </w:p>
    <w:p w14:paraId="6E48CFAA" w14:textId="77777777" w:rsidR="001B3C2F" w:rsidRPr="001A34F1" w:rsidRDefault="001B3C2F" w:rsidP="001A34F1">
      <w:pPr>
        <w:jc w:val="both"/>
      </w:pPr>
      <w:r w:rsidRPr="001A34F1">
        <w:t>Sairaalahuoltaja__________________________________ on perehdytetty isotooppiosaston puhdastilojen siivoukseen. Säteilyturvallisuus- ja muut puhdastilasiivoukseen liittyvät yleiset asiat on perehdyttänyt hoitaja ja käytännön työn isotooppiosastolla työskentelevä kokenut sairaalahuoltaja. Lisäksi hän on itsenäisesti perehtynyt puhdastilojen siivoukseen liittyviin siivous- pukeutumis- ja säteilysuojeluohjeisiin. Tämän perusteella hän huolehtii itsenäisesti OYSn isotooppiosaston puhdastilojen siivouksesta. Kaavake toimitetaan täytettynä hyväksyttäväksi lääkkeen valmistuksesta vastaavalle proviisorille</w:t>
      </w:r>
    </w:p>
    <w:p w14:paraId="7A53A876" w14:textId="77777777" w:rsidR="001B3C2F" w:rsidRPr="001A34F1" w:rsidRDefault="001B3C2F" w:rsidP="001A34F1">
      <w:pPr>
        <w:jc w:val="both"/>
      </w:pPr>
    </w:p>
    <w:p w14:paraId="7672B2DF" w14:textId="77777777" w:rsidR="001B3C2F" w:rsidRPr="001A34F1" w:rsidRDefault="001B3C2F" w:rsidP="001A34F1">
      <w:pPr>
        <w:jc w:val="both"/>
      </w:pPr>
      <w:r w:rsidRPr="001A34F1">
        <w:t>Hyväksyjä:</w:t>
      </w:r>
    </w:p>
    <w:p w14:paraId="29450688" w14:textId="77777777" w:rsidR="001B3C2F" w:rsidRPr="001A34F1" w:rsidRDefault="001B3C2F" w:rsidP="001A34F1">
      <w:pPr>
        <w:jc w:val="both"/>
      </w:pPr>
      <w:r w:rsidRPr="001A34F1">
        <w:t>_______/_______/_________</w:t>
      </w:r>
      <w:r w:rsidRPr="001A34F1">
        <w:tab/>
        <w:t>______________________________________</w:t>
      </w:r>
    </w:p>
    <w:p w14:paraId="58184A13" w14:textId="77777777" w:rsidR="001B3C2F" w:rsidRPr="001A34F1" w:rsidRDefault="001B3C2F" w:rsidP="001A34F1">
      <w:pPr>
        <w:tabs>
          <w:tab w:val="left" w:pos="4111"/>
        </w:tabs>
        <w:jc w:val="both"/>
      </w:pPr>
      <w:r w:rsidRPr="001A34F1">
        <w:tab/>
        <w:t>Lääkkeenvalmistuksesta vastaava proviisori</w:t>
      </w:r>
    </w:p>
    <w:p w14:paraId="36DE9D5C" w14:textId="77777777" w:rsidR="001B3C2F" w:rsidRPr="001A34F1" w:rsidRDefault="001B3C2F" w:rsidP="001A34F1">
      <w:pPr>
        <w:jc w:val="both"/>
      </w:pPr>
    </w:p>
    <w:p w14:paraId="15479FD3" w14:textId="77777777" w:rsidR="001B3C2F" w:rsidRPr="001A34F1" w:rsidRDefault="001B3C2F" w:rsidP="001A34F1">
      <w:pPr>
        <w:jc w:val="both"/>
        <w:rPr>
          <w:b/>
        </w:rPr>
      </w:pPr>
    </w:p>
    <w:p w14:paraId="77CB2D7A" w14:textId="77777777" w:rsidR="001B3C2F" w:rsidRPr="001A34F1" w:rsidRDefault="001B3C2F" w:rsidP="001A34F1">
      <w:pPr>
        <w:jc w:val="both"/>
        <w:rPr>
          <w:b/>
        </w:rPr>
      </w:pPr>
      <w:r w:rsidRPr="001A34F1">
        <w:rPr>
          <w:b/>
        </w:rPr>
        <w:t>Sairaalahuoltaja perehtyy seuraaviin työohjeisiin:</w:t>
      </w:r>
    </w:p>
    <w:p w14:paraId="489C9AA1" w14:textId="77777777" w:rsidR="001B3C2F" w:rsidRPr="001A34F1" w:rsidRDefault="001B3C2F" w:rsidP="001A34F1">
      <w:pPr>
        <w:ind w:firstLine="426"/>
        <w:jc w:val="both"/>
      </w:pPr>
      <w:hyperlink w:anchor="_ASEPTIIKKA" w:history="1">
        <w:r w:rsidRPr="001A34F1">
          <w:rPr>
            <w:rStyle w:val="Hyperlinkki"/>
            <w:color w:val="auto"/>
          </w:rPr>
          <w:t>Aseptiikka</w:t>
        </w:r>
      </w:hyperlink>
    </w:p>
    <w:p w14:paraId="3AE4EF53" w14:textId="77777777" w:rsidR="001B3C2F" w:rsidRPr="001A34F1" w:rsidRDefault="001B3C2F" w:rsidP="001A34F1">
      <w:pPr>
        <w:ind w:firstLine="426"/>
        <w:jc w:val="both"/>
      </w:pPr>
      <w:hyperlink w:anchor="_PUKEUTUMISOHJE" w:history="1">
        <w:r w:rsidRPr="001A34F1">
          <w:rPr>
            <w:rStyle w:val="Hyperlinkki"/>
            <w:color w:val="auto"/>
          </w:rPr>
          <w:t>Pukeutumisohje</w:t>
        </w:r>
      </w:hyperlink>
    </w:p>
    <w:p w14:paraId="7BBE1F03" w14:textId="77777777" w:rsidR="001B3C2F" w:rsidRPr="001A34F1" w:rsidRDefault="001B3C2F" w:rsidP="001A34F1">
      <w:pPr>
        <w:ind w:firstLine="426"/>
        <w:jc w:val="both"/>
      </w:pPr>
      <w:hyperlink w:anchor="_PUHDISTUSAINEET_JA_SIIVOUSVÄLINEET" w:history="1">
        <w:r w:rsidRPr="001A34F1">
          <w:rPr>
            <w:rStyle w:val="Hyperlinkki"/>
            <w:color w:val="auto"/>
          </w:rPr>
          <w:t>Puhdistusaineet ja siivousvälineet</w:t>
        </w:r>
      </w:hyperlink>
    </w:p>
    <w:p w14:paraId="47B8AA74" w14:textId="77777777" w:rsidR="001B3C2F" w:rsidRPr="001A34F1" w:rsidRDefault="001B3C2F" w:rsidP="001A34F1">
      <w:pPr>
        <w:ind w:firstLine="426"/>
        <w:jc w:val="both"/>
      </w:pPr>
      <w:hyperlink w:anchor="_RADIOFARMASIATILAN_NORMAALI_PESU" w:history="1">
        <w:r w:rsidRPr="001A34F1">
          <w:rPr>
            <w:rStyle w:val="Hyperlinkki"/>
            <w:color w:val="auto"/>
          </w:rPr>
          <w:t>Radiofarmasiatilan normaali pesu päivittäin</w:t>
        </w:r>
      </w:hyperlink>
    </w:p>
    <w:p w14:paraId="1270016E" w14:textId="77777777" w:rsidR="001B3C2F" w:rsidRPr="001A34F1" w:rsidRDefault="001B3C2F" w:rsidP="001A34F1">
      <w:pPr>
        <w:ind w:firstLine="426"/>
        <w:jc w:val="both"/>
      </w:pPr>
      <w:hyperlink w:anchor="_VALMISTELUTILAN_NORMAALI_PESU" w:history="1">
        <w:r w:rsidRPr="001A34F1">
          <w:rPr>
            <w:rStyle w:val="Hyperlinkki"/>
            <w:color w:val="auto"/>
          </w:rPr>
          <w:t>Valmistelutilan normaali pesu päivittäin</w:t>
        </w:r>
      </w:hyperlink>
    </w:p>
    <w:p w14:paraId="6DF391E7" w14:textId="77777777" w:rsidR="001B3C2F" w:rsidRPr="001A34F1" w:rsidRDefault="001B3C2F" w:rsidP="001A34F1">
      <w:pPr>
        <w:ind w:firstLine="426"/>
        <w:jc w:val="both"/>
        <w:rPr>
          <w:rStyle w:val="Hyperlinkki"/>
          <w:color w:val="auto"/>
        </w:rPr>
      </w:pPr>
      <w:hyperlink w:anchor="_SOLULEIMAUSTILAN_NORMAALI_PESU" w:history="1">
        <w:r w:rsidRPr="001A34F1">
          <w:rPr>
            <w:rStyle w:val="Hyperlinkki"/>
            <w:color w:val="auto"/>
          </w:rPr>
          <w:t>Soluleimaustilan normaali pesu työskentelypäivinä</w:t>
        </w:r>
      </w:hyperlink>
    </w:p>
    <w:p w14:paraId="34314CEB" w14:textId="77777777" w:rsidR="001B3C2F" w:rsidRPr="001A34F1" w:rsidRDefault="001B3C2F" w:rsidP="001A34F1">
      <w:pPr>
        <w:ind w:firstLine="426"/>
        <w:jc w:val="both"/>
      </w:pPr>
      <w:hyperlink w:anchor="_SUURPESU_(radiofarmasia_kahden" w:history="1">
        <w:r w:rsidRPr="001A34F1">
          <w:rPr>
            <w:rStyle w:val="Hyperlinkki"/>
            <w:color w:val="auto"/>
          </w:rPr>
          <w:t>Suurpesu</w:t>
        </w:r>
      </w:hyperlink>
      <w:r w:rsidRPr="001A34F1">
        <w:t>t</w:t>
      </w:r>
    </w:p>
    <w:p w14:paraId="6260B2E7" w14:textId="77777777" w:rsidR="001B3C2F" w:rsidRPr="001A34F1" w:rsidRDefault="001B3C2F" w:rsidP="001A34F1">
      <w:pPr>
        <w:ind w:firstLine="426"/>
        <w:jc w:val="both"/>
      </w:pPr>
      <w:r w:rsidRPr="001A34F1">
        <w:t>Puhdastilojen olosuhdeseuranta (yleistutustuminen)</w:t>
      </w:r>
    </w:p>
    <w:p w14:paraId="32BC3876" w14:textId="77777777" w:rsidR="001B3C2F" w:rsidRPr="001A34F1" w:rsidRDefault="001B3C2F" w:rsidP="001A34F1">
      <w:pPr>
        <w:ind w:firstLine="426"/>
        <w:jc w:val="both"/>
      </w:pPr>
      <w:r w:rsidRPr="001A34F1">
        <w:t>Puhdastilojen painesuhteiden säätöjärjestelmä (yleistutustuminen)</w:t>
      </w:r>
    </w:p>
    <w:p w14:paraId="79CED9F6" w14:textId="77777777" w:rsidR="001B3C2F" w:rsidRPr="001A34F1" w:rsidRDefault="001B3C2F" w:rsidP="001A34F1">
      <w:pPr>
        <w:ind w:firstLine="426"/>
        <w:jc w:val="both"/>
      </w:pPr>
      <w:r w:rsidRPr="001A34F1">
        <w:t>Puhdastilojen GMP -luokitus ja säteilyturvallisuus (yleistutustuminen)</w:t>
      </w:r>
    </w:p>
    <w:p w14:paraId="0F8C9D11" w14:textId="77777777" w:rsidR="001B3C2F" w:rsidRPr="001A34F1" w:rsidRDefault="001B3C2F" w:rsidP="001A34F1">
      <w:pPr>
        <w:ind w:firstLine="426"/>
        <w:jc w:val="both"/>
      </w:pPr>
      <w:r w:rsidRPr="001A34F1">
        <w:t>Puhdastilapukeutumisen validointi (yleistutustuminen)</w:t>
      </w:r>
    </w:p>
    <w:p w14:paraId="207261D4" w14:textId="77777777" w:rsidR="001B3C2F" w:rsidRPr="001A34F1" w:rsidRDefault="001B3C2F" w:rsidP="001A34F1">
      <w:pPr>
        <w:ind w:left="426"/>
        <w:jc w:val="both"/>
        <w:rPr>
          <w:b/>
        </w:rPr>
      </w:pPr>
      <w:r w:rsidRPr="001A34F1">
        <w:t>Sairaalahuoltajien perehdytys puhdastilojen siivoukseen, isotooppiosasto</w:t>
      </w:r>
      <w:r w:rsidRPr="001A34F1">
        <w:rPr>
          <w:b/>
        </w:rPr>
        <w:br w:type="page"/>
      </w:r>
    </w:p>
    <w:p w14:paraId="5F1FD4E2" w14:textId="77777777" w:rsidR="001B3C2F" w:rsidRPr="001A34F1" w:rsidRDefault="001B3C2F" w:rsidP="001A34F1">
      <w:pPr>
        <w:ind w:left="284" w:hanging="284"/>
        <w:jc w:val="both"/>
        <w:rPr>
          <w:b/>
          <w:szCs w:val="24"/>
        </w:rPr>
      </w:pPr>
      <w:r w:rsidRPr="001A34F1">
        <w:rPr>
          <w:b/>
          <w:szCs w:val="24"/>
        </w:rPr>
        <w:lastRenderedPageBreak/>
        <w:t>1. PEREHTYMINEN RADIOFARMASIATILAN, SOLULEIMAUSTILAN JA HENKILÖSULKUJEN SIIVOUKSEEN. Sekä perehtyjä että perehdyttäjä allekirjoittavat perehdytyskohdat.</w:t>
      </w:r>
    </w:p>
    <w:p w14:paraId="6336DE42" w14:textId="77777777" w:rsidR="001B3C2F" w:rsidRPr="001A34F1" w:rsidRDefault="001B3C2F" w:rsidP="001A34F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7"/>
        <w:gridCol w:w="2620"/>
        <w:gridCol w:w="3461"/>
      </w:tblGrid>
      <w:tr w:rsidR="001A34F1" w:rsidRPr="001A34F1" w14:paraId="10030474" w14:textId="77777777" w:rsidTr="00974D8B">
        <w:tc>
          <w:tcPr>
            <w:tcW w:w="3711" w:type="dxa"/>
          </w:tcPr>
          <w:p w14:paraId="4AF962FE" w14:textId="77777777" w:rsidR="001B3C2F" w:rsidRPr="001A34F1" w:rsidRDefault="001B3C2F" w:rsidP="001A34F1">
            <w:pPr>
              <w:jc w:val="both"/>
              <w:rPr>
                <w:b/>
              </w:rPr>
            </w:pPr>
          </w:p>
        </w:tc>
        <w:tc>
          <w:tcPr>
            <w:tcW w:w="2791" w:type="dxa"/>
          </w:tcPr>
          <w:p w14:paraId="5C577C05" w14:textId="77777777" w:rsidR="001B3C2F" w:rsidRPr="001A34F1" w:rsidRDefault="001B3C2F" w:rsidP="001A34F1">
            <w:pPr>
              <w:jc w:val="both"/>
              <w:rPr>
                <w:b/>
              </w:rPr>
            </w:pPr>
            <w:r w:rsidRPr="001A34F1">
              <w:rPr>
                <w:b/>
              </w:rPr>
              <w:t>Perehtyjä</w:t>
            </w:r>
          </w:p>
        </w:tc>
        <w:tc>
          <w:tcPr>
            <w:tcW w:w="3694" w:type="dxa"/>
          </w:tcPr>
          <w:p w14:paraId="233DAC2D" w14:textId="77777777" w:rsidR="001B3C2F" w:rsidRPr="001A34F1" w:rsidRDefault="001B3C2F" w:rsidP="001A34F1">
            <w:pPr>
              <w:jc w:val="both"/>
              <w:rPr>
                <w:b/>
              </w:rPr>
            </w:pPr>
            <w:r w:rsidRPr="001A34F1">
              <w:rPr>
                <w:b/>
              </w:rPr>
              <w:t>Perehdyttäjä /pvm</w:t>
            </w:r>
          </w:p>
        </w:tc>
      </w:tr>
      <w:tr w:rsidR="001A34F1" w:rsidRPr="001A34F1" w14:paraId="1E066E66" w14:textId="77777777" w:rsidTr="00974D8B">
        <w:tc>
          <w:tcPr>
            <w:tcW w:w="3711" w:type="dxa"/>
          </w:tcPr>
          <w:p w14:paraId="5ECEA244" w14:textId="77777777" w:rsidR="001B3C2F" w:rsidRPr="001A34F1" w:rsidRDefault="001B3C2F" w:rsidP="001A34F1">
            <w:pPr>
              <w:jc w:val="both"/>
              <w:rPr>
                <w:b/>
              </w:rPr>
            </w:pPr>
            <w:r w:rsidRPr="001A34F1">
              <w:rPr>
                <w:b/>
              </w:rPr>
              <w:t>Puhdastilaluokitus A, C, D</w:t>
            </w:r>
          </w:p>
        </w:tc>
        <w:tc>
          <w:tcPr>
            <w:tcW w:w="2791" w:type="dxa"/>
          </w:tcPr>
          <w:p w14:paraId="3833F986" w14:textId="77777777" w:rsidR="001B3C2F" w:rsidRPr="001A34F1" w:rsidRDefault="001B3C2F" w:rsidP="001A34F1">
            <w:pPr>
              <w:jc w:val="both"/>
              <w:rPr>
                <w:b/>
              </w:rPr>
            </w:pPr>
          </w:p>
        </w:tc>
        <w:tc>
          <w:tcPr>
            <w:tcW w:w="3694" w:type="dxa"/>
          </w:tcPr>
          <w:p w14:paraId="3CF855F5" w14:textId="77777777" w:rsidR="001B3C2F" w:rsidRPr="001A34F1" w:rsidRDefault="001B3C2F" w:rsidP="001A34F1">
            <w:pPr>
              <w:jc w:val="both"/>
              <w:rPr>
                <w:sz w:val="18"/>
                <w:szCs w:val="18"/>
              </w:rPr>
            </w:pPr>
            <w:r w:rsidRPr="001A34F1">
              <w:rPr>
                <w:sz w:val="18"/>
                <w:szCs w:val="18"/>
              </w:rPr>
              <w:t>(hoitaja)</w:t>
            </w:r>
          </w:p>
        </w:tc>
      </w:tr>
      <w:tr w:rsidR="001A34F1" w:rsidRPr="001A34F1" w14:paraId="718154F0" w14:textId="77777777" w:rsidTr="00974D8B">
        <w:tc>
          <w:tcPr>
            <w:tcW w:w="3711" w:type="dxa"/>
          </w:tcPr>
          <w:p w14:paraId="77C60316" w14:textId="77777777" w:rsidR="001B3C2F" w:rsidRPr="001A34F1" w:rsidRDefault="001B3C2F" w:rsidP="001A34F1">
            <w:pPr>
              <w:jc w:val="both"/>
              <w:rPr>
                <w:b/>
              </w:rPr>
            </w:pPr>
            <w:r w:rsidRPr="001A34F1">
              <w:rPr>
                <w:b/>
              </w:rPr>
              <w:t>Sulkutiloissa kulkeminen, ovet</w:t>
            </w:r>
          </w:p>
        </w:tc>
        <w:tc>
          <w:tcPr>
            <w:tcW w:w="2791" w:type="dxa"/>
          </w:tcPr>
          <w:p w14:paraId="02716080" w14:textId="77777777" w:rsidR="001B3C2F" w:rsidRPr="001A34F1" w:rsidRDefault="001B3C2F" w:rsidP="001A34F1">
            <w:pPr>
              <w:jc w:val="both"/>
              <w:rPr>
                <w:b/>
              </w:rPr>
            </w:pPr>
          </w:p>
        </w:tc>
        <w:tc>
          <w:tcPr>
            <w:tcW w:w="3694" w:type="dxa"/>
          </w:tcPr>
          <w:p w14:paraId="528FCB91" w14:textId="77777777" w:rsidR="001B3C2F" w:rsidRPr="001A34F1" w:rsidRDefault="001B3C2F" w:rsidP="001A34F1">
            <w:pPr>
              <w:jc w:val="both"/>
              <w:rPr>
                <w:b/>
                <w:sz w:val="18"/>
                <w:szCs w:val="18"/>
              </w:rPr>
            </w:pPr>
            <w:r w:rsidRPr="001A34F1">
              <w:rPr>
                <w:sz w:val="18"/>
                <w:szCs w:val="18"/>
              </w:rPr>
              <w:t>(hoitaja)</w:t>
            </w:r>
          </w:p>
        </w:tc>
      </w:tr>
      <w:tr w:rsidR="001A34F1" w:rsidRPr="001A34F1" w14:paraId="5E0FEF59" w14:textId="77777777" w:rsidTr="00974D8B">
        <w:tc>
          <w:tcPr>
            <w:tcW w:w="3711" w:type="dxa"/>
          </w:tcPr>
          <w:p w14:paraId="09A4752D" w14:textId="77777777" w:rsidR="001B3C2F" w:rsidRPr="001A34F1" w:rsidRDefault="001B3C2F" w:rsidP="001A34F1">
            <w:pPr>
              <w:jc w:val="both"/>
              <w:rPr>
                <w:b/>
              </w:rPr>
            </w:pPr>
            <w:r w:rsidRPr="001A34F1">
              <w:rPr>
                <w:b/>
              </w:rPr>
              <w:t>Henkilöhygienia</w:t>
            </w:r>
          </w:p>
          <w:p w14:paraId="052FE7BD" w14:textId="77777777" w:rsidR="001B3C2F" w:rsidRPr="001A34F1" w:rsidRDefault="001B3C2F" w:rsidP="001A34F1">
            <w:pPr>
              <w:jc w:val="both"/>
              <w:rPr>
                <w:b/>
              </w:rPr>
            </w:pPr>
            <w:r w:rsidRPr="001A34F1">
              <w:rPr>
                <w:b/>
              </w:rPr>
              <w:t>Työvaatteiden vaihtaminen</w:t>
            </w:r>
          </w:p>
          <w:p w14:paraId="19D9ED78" w14:textId="77777777" w:rsidR="001B3C2F" w:rsidRPr="001A34F1" w:rsidRDefault="001B3C2F" w:rsidP="001A34F1">
            <w:pPr>
              <w:jc w:val="both"/>
              <w:rPr>
                <w:b/>
              </w:rPr>
            </w:pPr>
            <w:r w:rsidRPr="001A34F1">
              <w:rPr>
                <w:b/>
              </w:rPr>
              <w:t>Aseptinen työ, materiaalisiirrot</w:t>
            </w:r>
          </w:p>
        </w:tc>
        <w:tc>
          <w:tcPr>
            <w:tcW w:w="2791" w:type="dxa"/>
          </w:tcPr>
          <w:p w14:paraId="5877C3B9" w14:textId="77777777" w:rsidR="001B3C2F" w:rsidRPr="001A34F1" w:rsidRDefault="001B3C2F" w:rsidP="001A34F1">
            <w:pPr>
              <w:jc w:val="both"/>
              <w:rPr>
                <w:b/>
              </w:rPr>
            </w:pPr>
          </w:p>
        </w:tc>
        <w:tc>
          <w:tcPr>
            <w:tcW w:w="3694" w:type="dxa"/>
          </w:tcPr>
          <w:p w14:paraId="059C73B7" w14:textId="77777777" w:rsidR="001B3C2F" w:rsidRPr="001A34F1" w:rsidRDefault="001B3C2F" w:rsidP="001A34F1">
            <w:pPr>
              <w:jc w:val="both"/>
              <w:rPr>
                <w:b/>
                <w:sz w:val="18"/>
                <w:szCs w:val="18"/>
              </w:rPr>
            </w:pPr>
            <w:r w:rsidRPr="001A34F1">
              <w:rPr>
                <w:sz w:val="18"/>
                <w:szCs w:val="18"/>
              </w:rPr>
              <w:t>(hoitaja)</w:t>
            </w:r>
          </w:p>
        </w:tc>
      </w:tr>
      <w:tr w:rsidR="001A34F1" w:rsidRPr="001A34F1" w14:paraId="08BAA90C" w14:textId="77777777" w:rsidTr="00974D8B">
        <w:tc>
          <w:tcPr>
            <w:tcW w:w="3711" w:type="dxa"/>
          </w:tcPr>
          <w:p w14:paraId="245E0831" w14:textId="77777777" w:rsidR="001B3C2F" w:rsidRPr="001A34F1" w:rsidRDefault="001B3C2F" w:rsidP="001A34F1">
            <w:pPr>
              <w:jc w:val="both"/>
              <w:rPr>
                <w:b/>
              </w:rPr>
            </w:pPr>
            <w:r w:rsidRPr="001A34F1">
              <w:rPr>
                <w:b/>
              </w:rPr>
              <w:t>Henkilösulkuun siirtyminen</w:t>
            </w:r>
          </w:p>
        </w:tc>
        <w:tc>
          <w:tcPr>
            <w:tcW w:w="2791" w:type="dxa"/>
          </w:tcPr>
          <w:p w14:paraId="466D17FE" w14:textId="77777777" w:rsidR="001B3C2F" w:rsidRPr="001A34F1" w:rsidRDefault="001B3C2F" w:rsidP="001A34F1">
            <w:pPr>
              <w:jc w:val="both"/>
              <w:rPr>
                <w:b/>
              </w:rPr>
            </w:pPr>
          </w:p>
        </w:tc>
        <w:tc>
          <w:tcPr>
            <w:tcW w:w="3694" w:type="dxa"/>
          </w:tcPr>
          <w:p w14:paraId="623E3D18" w14:textId="77777777" w:rsidR="001B3C2F" w:rsidRPr="001A34F1" w:rsidRDefault="001B3C2F" w:rsidP="001A34F1">
            <w:pPr>
              <w:jc w:val="both"/>
              <w:rPr>
                <w:b/>
              </w:rPr>
            </w:pPr>
          </w:p>
        </w:tc>
      </w:tr>
      <w:tr w:rsidR="001A34F1" w:rsidRPr="001A34F1" w14:paraId="1FBE25BC" w14:textId="77777777" w:rsidTr="00974D8B">
        <w:tc>
          <w:tcPr>
            <w:tcW w:w="3711" w:type="dxa"/>
          </w:tcPr>
          <w:p w14:paraId="7BF3F757" w14:textId="77777777" w:rsidR="001B3C2F" w:rsidRPr="001A34F1" w:rsidRDefault="001B3C2F" w:rsidP="001A34F1">
            <w:pPr>
              <w:jc w:val="both"/>
              <w:rPr>
                <w:b/>
              </w:rPr>
            </w:pPr>
            <w:r w:rsidRPr="001A34F1">
              <w:rPr>
                <w:b/>
              </w:rPr>
              <w:t>Käsien desinfiointi</w:t>
            </w:r>
          </w:p>
        </w:tc>
        <w:tc>
          <w:tcPr>
            <w:tcW w:w="2791" w:type="dxa"/>
          </w:tcPr>
          <w:p w14:paraId="5964B778" w14:textId="77777777" w:rsidR="001B3C2F" w:rsidRPr="001A34F1" w:rsidRDefault="001B3C2F" w:rsidP="001A34F1">
            <w:pPr>
              <w:jc w:val="both"/>
              <w:rPr>
                <w:b/>
              </w:rPr>
            </w:pPr>
          </w:p>
        </w:tc>
        <w:tc>
          <w:tcPr>
            <w:tcW w:w="3694" w:type="dxa"/>
          </w:tcPr>
          <w:p w14:paraId="07DF61F8" w14:textId="77777777" w:rsidR="001B3C2F" w:rsidRPr="001A34F1" w:rsidRDefault="001B3C2F" w:rsidP="001A34F1">
            <w:pPr>
              <w:jc w:val="both"/>
              <w:rPr>
                <w:b/>
              </w:rPr>
            </w:pPr>
          </w:p>
        </w:tc>
      </w:tr>
      <w:tr w:rsidR="001A34F1" w:rsidRPr="001A34F1" w14:paraId="2E1617F3" w14:textId="77777777" w:rsidTr="00974D8B">
        <w:tc>
          <w:tcPr>
            <w:tcW w:w="3711" w:type="dxa"/>
          </w:tcPr>
          <w:p w14:paraId="5CBA7171" w14:textId="77777777" w:rsidR="001B3C2F" w:rsidRPr="001A34F1" w:rsidRDefault="001B3C2F" w:rsidP="001A34F1">
            <w:pPr>
              <w:jc w:val="both"/>
              <w:rPr>
                <w:b/>
              </w:rPr>
            </w:pPr>
            <w:r w:rsidRPr="001A34F1">
              <w:rPr>
                <w:b/>
              </w:rPr>
              <w:t>Käsineiden käyttö, tuplakäsineet</w:t>
            </w:r>
          </w:p>
        </w:tc>
        <w:tc>
          <w:tcPr>
            <w:tcW w:w="2791" w:type="dxa"/>
          </w:tcPr>
          <w:p w14:paraId="779ED536" w14:textId="77777777" w:rsidR="001B3C2F" w:rsidRPr="001A34F1" w:rsidRDefault="001B3C2F" w:rsidP="001A34F1">
            <w:pPr>
              <w:jc w:val="both"/>
              <w:rPr>
                <w:b/>
              </w:rPr>
            </w:pPr>
          </w:p>
        </w:tc>
        <w:tc>
          <w:tcPr>
            <w:tcW w:w="3694" w:type="dxa"/>
          </w:tcPr>
          <w:p w14:paraId="23667EAA" w14:textId="77777777" w:rsidR="001B3C2F" w:rsidRPr="001A34F1" w:rsidRDefault="001B3C2F" w:rsidP="001A34F1">
            <w:pPr>
              <w:jc w:val="both"/>
              <w:rPr>
                <w:b/>
              </w:rPr>
            </w:pPr>
          </w:p>
        </w:tc>
      </w:tr>
      <w:tr w:rsidR="001A34F1" w:rsidRPr="001A34F1" w14:paraId="6A7941A3" w14:textId="77777777" w:rsidTr="00974D8B">
        <w:tc>
          <w:tcPr>
            <w:tcW w:w="3711" w:type="dxa"/>
          </w:tcPr>
          <w:p w14:paraId="20A1971A" w14:textId="77777777" w:rsidR="001B3C2F" w:rsidRPr="001A34F1" w:rsidRDefault="001B3C2F" w:rsidP="001A34F1">
            <w:pPr>
              <w:jc w:val="both"/>
              <w:rPr>
                <w:b/>
              </w:rPr>
            </w:pPr>
            <w:r w:rsidRPr="001A34F1">
              <w:rPr>
                <w:b/>
              </w:rPr>
              <w:t>Siivousvälineiden valmistelu</w:t>
            </w:r>
          </w:p>
        </w:tc>
        <w:tc>
          <w:tcPr>
            <w:tcW w:w="2791" w:type="dxa"/>
          </w:tcPr>
          <w:p w14:paraId="722E8168" w14:textId="77777777" w:rsidR="001B3C2F" w:rsidRPr="001A34F1" w:rsidRDefault="001B3C2F" w:rsidP="001A34F1">
            <w:pPr>
              <w:jc w:val="both"/>
              <w:rPr>
                <w:b/>
              </w:rPr>
            </w:pPr>
          </w:p>
        </w:tc>
        <w:tc>
          <w:tcPr>
            <w:tcW w:w="3694" w:type="dxa"/>
          </w:tcPr>
          <w:p w14:paraId="7D275F20" w14:textId="77777777" w:rsidR="001B3C2F" w:rsidRPr="001A34F1" w:rsidRDefault="001B3C2F" w:rsidP="001A34F1">
            <w:pPr>
              <w:jc w:val="both"/>
              <w:rPr>
                <w:b/>
              </w:rPr>
            </w:pPr>
          </w:p>
        </w:tc>
      </w:tr>
      <w:tr w:rsidR="001A34F1" w:rsidRPr="001A34F1" w14:paraId="2DF8771B" w14:textId="77777777" w:rsidTr="00974D8B">
        <w:tc>
          <w:tcPr>
            <w:tcW w:w="3711" w:type="dxa"/>
          </w:tcPr>
          <w:p w14:paraId="48D80386" w14:textId="77777777" w:rsidR="001B3C2F" w:rsidRPr="001A34F1" w:rsidRDefault="001B3C2F" w:rsidP="001A34F1">
            <w:pPr>
              <w:jc w:val="both"/>
              <w:rPr>
                <w:b/>
              </w:rPr>
            </w:pPr>
            <w:r w:rsidRPr="001A34F1">
              <w:rPr>
                <w:b/>
              </w:rPr>
              <w:t>Aseptisen tilan suojavaatteisiin</w:t>
            </w:r>
          </w:p>
          <w:p w14:paraId="220C0871" w14:textId="77777777" w:rsidR="001B3C2F" w:rsidRPr="001A34F1" w:rsidRDefault="001B3C2F" w:rsidP="001A34F1">
            <w:pPr>
              <w:jc w:val="both"/>
              <w:rPr>
                <w:b/>
              </w:rPr>
            </w:pPr>
            <w:r w:rsidRPr="001A34F1">
              <w:rPr>
                <w:b/>
              </w:rPr>
              <w:t>pukeutuminen</w:t>
            </w:r>
          </w:p>
        </w:tc>
        <w:tc>
          <w:tcPr>
            <w:tcW w:w="2791" w:type="dxa"/>
          </w:tcPr>
          <w:p w14:paraId="42ACABF2" w14:textId="77777777" w:rsidR="001B3C2F" w:rsidRPr="001A34F1" w:rsidRDefault="001B3C2F" w:rsidP="001A34F1">
            <w:pPr>
              <w:jc w:val="both"/>
              <w:rPr>
                <w:b/>
              </w:rPr>
            </w:pPr>
          </w:p>
        </w:tc>
        <w:tc>
          <w:tcPr>
            <w:tcW w:w="3694" w:type="dxa"/>
          </w:tcPr>
          <w:p w14:paraId="754D3508" w14:textId="77777777" w:rsidR="001B3C2F" w:rsidRPr="001A34F1" w:rsidRDefault="001B3C2F" w:rsidP="001A34F1">
            <w:pPr>
              <w:jc w:val="both"/>
              <w:rPr>
                <w:b/>
              </w:rPr>
            </w:pPr>
          </w:p>
        </w:tc>
      </w:tr>
      <w:tr w:rsidR="001A34F1" w:rsidRPr="001A34F1" w14:paraId="3F474E8E" w14:textId="77777777" w:rsidTr="00974D8B">
        <w:tc>
          <w:tcPr>
            <w:tcW w:w="3711" w:type="dxa"/>
          </w:tcPr>
          <w:p w14:paraId="2FFE22BF" w14:textId="77777777" w:rsidR="001B3C2F" w:rsidRPr="001A34F1" w:rsidRDefault="001B3C2F" w:rsidP="001A34F1">
            <w:pPr>
              <w:jc w:val="both"/>
              <w:rPr>
                <w:b/>
              </w:rPr>
            </w:pPr>
            <w:r w:rsidRPr="001A34F1">
              <w:rPr>
                <w:b/>
              </w:rPr>
              <w:t>Pukeutumisen validointi, tulos:</w:t>
            </w:r>
          </w:p>
          <w:p w14:paraId="4387CE5B" w14:textId="77777777" w:rsidR="001B3C2F" w:rsidRPr="001A34F1" w:rsidRDefault="001B3C2F" w:rsidP="001A34F1">
            <w:pPr>
              <w:jc w:val="both"/>
              <w:rPr>
                <w:b/>
              </w:rPr>
            </w:pPr>
            <w:r w:rsidRPr="001A34F1">
              <w:rPr>
                <w:b/>
              </w:rPr>
              <w:t>Uusintanäyte, tulos:</w:t>
            </w:r>
          </w:p>
        </w:tc>
        <w:tc>
          <w:tcPr>
            <w:tcW w:w="2791" w:type="dxa"/>
          </w:tcPr>
          <w:p w14:paraId="4C045226" w14:textId="77777777" w:rsidR="001B3C2F" w:rsidRPr="001A34F1" w:rsidRDefault="001B3C2F" w:rsidP="001A34F1">
            <w:pPr>
              <w:jc w:val="both"/>
              <w:rPr>
                <w:b/>
              </w:rPr>
            </w:pPr>
          </w:p>
        </w:tc>
        <w:tc>
          <w:tcPr>
            <w:tcW w:w="3694" w:type="dxa"/>
          </w:tcPr>
          <w:p w14:paraId="5CD05485" w14:textId="77777777" w:rsidR="001B3C2F" w:rsidRPr="001A34F1" w:rsidRDefault="001B3C2F" w:rsidP="001A34F1">
            <w:pPr>
              <w:jc w:val="both"/>
              <w:rPr>
                <w:b/>
                <w:sz w:val="18"/>
                <w:szCs w:val="18"/>
              </w:rPr>
            </w:pPr>
            <w:r w:rsidRPr="001A34F1">
              <w:rPr>
                <w:sz w:val="18"/>
                <w:szCs w:val="18"/>
              </w:rPr>
              <w:t>(hoitaja)</w:t>
            </w:r>
          </w:p>
        </w:tc>
      </w:tr>
      <w:tr w:rsidR="001A34F1" w:rsidRPr="001A34F1" w14:paraId="693F6239" w14:textId="77777777" w:rsidTr="00974D8B">
        <w:trPr>
          <w:trHeight w:val="705"/>
        </w:trPr>
        <w:tc>
          <w:tcPr>
            <w:tcW w:w="3711" w:type="dxa"/>
          </w:tcPr>
          <w:p w14:paraId="2D9D6811" w14:textId="77777777" w:rsidR="001B3C2F" w:rsidRPr="001A34F1" w:rsidRDefault="001B3C2F" w:rsidP="001A34F1">
            <w:pPr>
              <w:jc w:val="both"/>
              <w:rPr>
                <w:b/>
              </w:rPr>
            </w:pPr>
            <w:r w:rsidRPr="001A34F1">
              <w:rPr>
                <w:b/>
              </w:rPr>
              <w:t>Siivouksen työohje</w:t>
            </w:r>
          </w:p>
          <w:p w14:paraId="0AAE1CC9" w14:textId="77777777" w:rsidR="001B3C2F" w:rsidRPr="001A34F1" w:rsidRDefault="001B3C2F" w:rsidP="00B460A1">
            <w:pPr>
              <w:pStyle w:val="Luettelokappale"/>
              <w:numPr>
                <w:ilvl w:val="0"/>
                <w:numId w:val="27"/>
              </w:numPr>
              <w:ind w:left="709" w:hanging="425"/>
              <w:jc w:val="both"/>
            </w:pPr>
            <w:r w:rsidRPr="001A34F1">
              <w:t>työjärjestys päivittäin</w:t>
            </w:r>
          </w:p>
          <w:p w14:paraId="5492FEDE" w14:textId="77777777" w:rsidR="001B3C2F" w:rsidRPr="001A34F1" w:rsidRDefault="001B3C2F" w:rsidP="00B460A1">
            <w:pPr>
              <w:pStyle w:val="Luettelokappale"/>
              <w:numPr>
                <w:ilvl w:val="0"/>
                <w:numId w:val="27"/>
              </w:numPr>
              <w:ind w:left="709" w:hanging="425"/>
              <w:jc w:val="both"/>
              <w:rPr>
                <w:b/>
              </w:rPr>
            </w:pPr>
            <w:r w:rsidRPr="001A34F1">
              <w:t>normaalipesun ajoitus</w:t>
            </w:r>
          </w:p>
          <w:p w14:paraId="26487F2A" w14:textId="77777777" w:rsidR="001B3C2F" w:rsidRPr="001A34F1" w:rsidRDefault="001B3C2F" w:rsidP="00B460A1">
            <w:pPr>
              <w:pStyle w:val="Luettelokappale"/>
              <w:numPr>
                <w:ilvl w:val="0"/>
                <w:numId w:val="27"/>
              </w:numPr>
              <w:ind w:left="709" w:hanging="425"/>
              <w:jc w:val="both"/>
              <w:rPr>
                <w:b/>
              </w:rPr>
            </w:pPr>
            <w:r w:rsidRPr="001A34F1">
              <w:t>suurpesun ajoitus</w:t>
            </w:r>
          </w:p>
        </w:tc>
        <w:tc>
          <w:tcPr>
            <w:tcW w:w="2791" w:type="dxa"/>
          </w:tcPr>
          <w:p w14:paraId="4643330B" w14:textId="77777777" w:rsidR="001B3C2F" w:rsidRPr="001A34F1" w:rsidRDefault="001B3C2F" w:rsidP="001A34F1">
            <w:pPr>
              <w:jc w:val="both"/>
              <w:rPr>
                <w:b/>
              </w:rPr>
            </w:pPr>
          </w:p>
        </w:tc>
        <w:tc>
          <w:tcPr>
            <w:tcW w:w="3694" w:type="dxa"/>
          </w:tcPr>
          <w:p w14:paraId="1B09FD19" w14:textId="77777777" w:rsidR="001B3C2F" w:rsidRPr="001A34F1" w:rsidRDefault="001B3C2F" w:rsidP="001A34F1">
            <w:pPr>
              <w:jc w:val="both"/>
              <w:rPr>
                <w:b/>
              </w:rPr>
            </w:pPr>
          </w:p>
        </w:tc>
      </w:tr>
      <w:tr w:rsidR="001A34F1" w:rsidRPr="001A34F1" w14:paraId="5059CF2A" w14:textId="77777777" w:rsidTr="00974D8B">
        <w:tc>
          <w:tcPr>
            <w:tcW w:w="3711" w:type="dxa"/>
          </w:tcPr>
          <w:p w14:paraId="3FA8231D" w14:textId="77777777" w:rsidR="001B3C2F" w:rsidRPr="001A34F1" w:rsidRDefault="001B3C2F" w:rsidP="001A34F1">
            <w:pPr>
              <w:jc w:val="both"/>
              <w:rPr>
                <w:b/>
              </w:rPr>
            </w:pPr>
            <w:r w:rsidRPr="001A34F1">
              <w:rPr>
                <w:b/>
              </w:rPr>
              <w:t>RADIOFARMASIATILAN SIIVOUS</w:t>
            </w:r>
          </w:p>
          <w:p w14:paraId="3057D36C" w14:textId="77777777" w:rsidR="001B3C2F" w:rsidRPr="001A34F1" w:rsidRDefault="001B3C2F" w:rsidP="001A34F1">
            <w:pPr>
              <w:ind w:left="567" w:hanging="283"/>
              <w:jc w:val="both"/>
              <w:rPr>
                <w:b/>
              </w:rPr>
            </w:pPr>
            <w:r w:rsidRPr="001A34F1">
              <w:rPr>
                <w:b/>
              </w:rPr>
              <w:t>Säteilyturvallisuus</w:t>
            </w:r>
          </w:p>
          <w:p w14:paraId="34569F71" w14:textId="77777777" w:rsidR="001B3C2F" w:rsidRPr="001A34F1" w:rsidRDefault="001B3C2F" w:rsidP="00B460A1">
            <w:pPr>
              <w:pStyle w:val="Luettelokappale"/>
              <w:numPr>
                <w:ilvl w:val="0"/>
                <w:numId w:val="26"/>
              </w:numPr>
              <w:ind w:hanging="436"/>
              <w:jc w:val="both"/>
            </w:pPr>
            <w:r w:rsidRPr="001A34F1">
              <w:t>radiofarmasiakaappi</w:t>
            </w:r>
          </w:p>
          <w:p w14:paraId="7A2F7748" w14:textId="77777777" w:rsidR="001B3C2F" w:rsidRPr="001A34F1" w:rsidRDefault="001B3C2F" w:rsidP="00B460A1">
            <w:pPr>
              <w:pStyle w:val="Luettelokappale"/>
              <w:numPr>
                <w:ilvl w:val="0"/>
                <w:numId w:val="26"/>
              </w:numPr>
              <w:ind w:hanging="436"/>
              <w:jc w:val="both"/>
            </w:pPr>
            <w:r w:rsidRPr="001A34F1">
              <w:t>generaattorit</w:t>
            </w:r>
          </w:p>
        </w:tc>
        <w:tc>
          <w:tcPr>
            <w:tcW w:w="2791" w:type="dxa"/>
          </w:tcPr>
          <w:p w14:paraId="09FFFF11" w14:textId="77777777" w:rsidR="001B3C2F" w:rsidRPr="001A34F1" w:rsidRDefault="001B3C2F" w:rsidP="001A34F1">
            <w:pPr>
              <w:jc w:val="both"/>
              <w:rPr>
                <w:b/>
              </w:rPr>
            </w:pPr>
          </w:p>
        </w:tc>
        <w:tc>
          <w:tcPr>
            <w:tcW w:w="3694" w:type="dxa"/>
          </w:tcPr>
          <w:p w14:paraId="3CE8F708" w14:textId="77777777" w:rsidR="001B3C2F" w:rsidRPr="001A34F1" w:rsidRDefault="001B3C2F" w:rsidP="001A34F1">
            <w:pPr>
              <w:jc w:val="both"/>
              <w:rPr>
                <w:sz w:val="18"/>
                <w:szCs w:val="18"/>
              </w:rPr>
            </w:pPr>
            <w:r w:rsidRPr="001A34F1">
              <w:rPr>
                <w:sz w:val="18"/>
                <w:szCs w:val="18"/>
              </w:rPr>
              <w:t>(hoitaja)</w:t>
            </w:r>
          </w:p>
        </w:tc>
      </w:tr>
      <w:tr w:rsidR="001A34F1" w:rsidRPr="001A34F1" w14:paraId="1049215F" w14:textId="77777777" w:rsidTr="00974D8B">
        <w:tc>
          <w:tcPr>
            <w:tcW w:w="3711" w:type="dxa"/>
          </w:tcPr>
          <w:p w14:paraId="206D4F42" w14:textId="77777777" w:rsidR="001B3C2F" w:rsidRPr="001A34F1" w:rsidRDefault="001B3C2F" w:rsidP="001A34F1">
            <w:pPr>
              <w:ind w:left="284"/>
              <w:jc w:val="both"/>
              <w:rPr>
                <w:b/>
              </w:rPr>
            </w:pPr>
            <w:r w:rsidRPr="001A34F1">
              <w:rPr>
                <w:b/>
              </w:rPr>
              <w:t>Radiofarmasia- ja läpianto-kaappi, A-tila</w:t>
            </w:r>
          </w:p>
          <w:p w14:paraId="1C865804" w14:textId="77777777" w:rsidR="001B3C2F" w:rsidRPr="001A34F1" w:rsidRDefault="001B3C2F" w:rsidP="00B460A1">
            <w:pPr>
              <w:pStyle w:val="Luettelokappale"/>
              <w:numPr>
                <w:ilvl w:val="0"/>
                <w:numId w:val="26"/>
              </w:numPr>
              <w:ind w:hanging="436"/>
              <w:jc w:val="both"/>
            </w:pPr>
            <w:r w:rsidRPr="001A34F1">
              <w:t>yleispuhdistusainepesu ja desinfektio päivittäin</w:t>
            </w:r>
          </w:p>
          <w:p w14:paraId="68EB5E67" w14:textId="77777777" w:rsidR="001B3C2F" w:rsidRPr="001A34F1" w:rsidRDefault="001B3C2F" w:rsidP="00B460A1">
            <w:pPr>
              <w:pStyle w:val="Luettelokappale"/>
              <w:numPr>
                <w:ilvl w:val="0"/>
                <w:numId w:val="26"/>
              </w:numPr>
              <w:ind w:hanging="436"/>
              <w:jc w:val="both"/>
              <w:rPr>
                <w:b/>
              </w:rPr>
            </w:pPr>
            <w:r w:rsidRPr="001A34F1">
              <w:t>desinfektiopesu kloridilla kerran viikossa</w:t>
            </w:r>
          </w:p>
          <w:p w14:paraId="2891842A" w14:textId="77777777" w:rsidR="001B3C2F" w:rsidRPr="001A34F1" w:rsidRDefault="001B3C2F" w:rsidP="001A34F1">
            <w:pPr>
              <w:ind w:left="284"/>
              <w:jc w:val="both"/>
              <w:rPr>
                <w:b/>
              </w:rPr>
            </w:pPr>
            <w:r w:rsidRPr="001A34F1">
              <w:rPr>
                <w:b/>
              </w:rPr>
              <w:t>Huone, C-tila</w:t>
            </w:r>
          </w:p>
          <w:p w14:paraId="71880490" w14:textId="77777777" w:rsidR="001B3C2F" w:rsidRPr="001A34F1" w:rsidRDefault="001B3C2F" w:rsidP="00B460A1">
            <w:pPr>
              <w:pStyle w:val="Luettelokappale"/>
              <w:numPr>
                <w:ilvl w:val="0"/>
                <w:numId w:val="28"/>
              </w:numPr>
              <w:ind w:left="709" w:hanging="425"/>
              <w:jc w:val="both"/>
              <w:rPr>
                <w:b/>
              </w:rPr>
            </w:pPr>
            <w:r w:rsidRPr="001A34F1">
              <w:t>kosketuspintojen puhdistus</w:t>
            </w:r>
          </w:p>
          <w:p w14:paraId="0A240931" w14:textId="77777777" w:rsidR="001B3C2F" w:rsidRPr="001A34F1" w:rsidRDefault="001B3C2F" w:rsidP="00B460A1">
            <w:pPr>
              <w:pStyle w:val="Luettelokappale"/>
              <w:numPr>
                <w:ilvl w:val="0"/>
                <w:numId w:val="28"/>
              </w:numPr>
              <w:ind w:left="709" w:hanging="425"/>
              <w:jc w:val="both"/>
              <w:rPr>
                <w:b/>
              </w:rPr>
            </w:pPr>
            <w:r w:rsidRPr="001A34F1">
              <w:t>roskakorin tyhjennys</w:t>
            </w:r>
          </w:p>
          <w:p w14:paraId="23816077" w14:textId="77777777" w:rsidR="001B3C2F" w:rsidRPr="001A34F1" w:rsidRDefault="001B3C2F" w:rsidP="00B460A1">
            <w:pPr>
              <w:pStyle w:val="Luettelokappale"/>
              <w:numPr>
                <w:ilvl w:val="0"/>
                <w:numId w:val="28"/>
              </w:numPr>
              <w:ind w:left="709" w:hanging="425"/>
              <w:jc w:val="both"/>
              <w:rPr>
                <w:b/>
              </w:rPr>
            </w:pPr>
            <w:r w:rsidRPr="001A34F1">
              <w:t>lattioiden puhdistus</w:t>
            </w:r>
          </w:p>
          <w:p w14:paraId="355E6988" w14:textId="77777777" w:rsidR="001B3C2F" w:rsidRPr="001A34F1" w:rsidRDefault="001B3C2F" w:rsidP="00B460A1">
            <w:pPr>
              <w:pStyle w:val="Luettelokappale"/>
              <w:numPr>
                <w:ilvl w:val="0"/>
                <w:numId w:val="28"/>
              </w:numPr>
              <w:ind w:left="709" w:hanging="425"/>
              <w:jc w:val="both"/>
              <w:rPr>
                <w:b/>
              </w:rPr>
            </w:pPr>
            <w:r w:rsidRPr="001A34F1">
              <w:t>suurpesu kahden kuukauden välein</w:t>
            </w:r>
          </w:p>
        </w:tc>
        <w:tc>
          <w:tcPr>
            <w:tcW w:w="2791" w:type="dxa"/>
          </w:tcPr>
          <w:p w14:paraId="02035802" w14:textId="77777777" w:rsidR="001B3C2F" w:rsidRPr="001A34F1" w:rsidRDefault="001B3C2F" w:rsidP="001A34F1">
            <w:pPr>
              <w:jc w:val="both"/>
              <w:rPr>
                <w:b/>
              </w:rPr>
            </w:pPr>
          </w:p>
        </w:tc>
        <w:tc>
          <w:tcPr>
            <w:tcW w:w="3694" w:type="dxa"/>
          </w:tcPr>
          <w:p w14:paraId="5553F0C9" w14:textId="77777777" w:rsidR="001B3C2F" w:rsidRPr="001A34F1" w:rsidRDefault="001B3C2F" w:rsidP="001A34F1">
            <w:pPr>
              <w:jc w:val="both"/>
              <w:rPr>
                <w:b/>
              </w:rPr>
            </w:pPr>
          </w:p>
        </w:tc>
      </w:tr>
    </w:tbl>
    <w:p w14:paraId="6091F587" w14:textId="77777777" w:rsidR="001B3C2F" w:rsidRPr="001A34F1" w:rsidRDefault="001B3C2F" w:rsidP="001A34F1">
      <w:pPr>
        <w:jc w:val="both"/>
      </w:pPr>
      <w:r w:rsidRPr="001A34F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8"/>
        <w:gridCol w:w="2343"/>
        <w:gridCol w:w="3727"/>
      </w:tblGrid>
      <w:tr w:rsidR="001A34F1" w:rsidRPr="001A34F1" w14:paraId="767B8330" w14:textId="77777777" w:rsidTr="00974D8B">
        <w:tc>
          <w:tcPr>
            <w:tcW w:w="3711" w:type="dxa"/>
          </w:tcPr>
          <w:p w14:paraId="5A8528D6" w14:textId="77777777" w:rsidR="001B3C2F" w:rsidRPr="001A34F1" w:rsidRDefault="001B3C2F" w:rsidP="001A34F1">
            <w:pPr>
              <w:ind w:left="360" w:hanging="360"/>
              <w:jc w:val="both"/>
              <w:rPr>
                <w:b/>
              </w:rPr>
            </w:pPr>
            <w:r w:rsidRPr="001A34F1">
              <w:lastRenderedPageBreak/>
              <w:br w:type="page"/>
            </w:r>
            <w:r w:rsidRPr="001A34F1">
              <w:rPr>
                <w:b/>
              </w:rPr>
              <w:t>SOLULEIMAUSTILAN SIIVOUS</w:t>
            </w:r>
          </w:p>
          <w:p w14:paraId="417C900E" w14:textId="77777777" w:rsidR="001B3C2F" w:rsidRPr="001A34F1" w:rsidRDefault="001B3C2F" w:rsidP="001A34F1">
            <w:pPr>
              <w:ind w:left="284"/>
              <w:jc w:val="both"/>
              <w:rPr>
                <w:b/>
              </w:rPr>
            </w:pPr>
            <w:r w:rsidRPr="001A34F1">
              <w:rPr>
                <w:b/>
              </w:rPr>
              <w:t>Radiofarmasia- ja läpianto-kaappi, A-tila</w:t>
            </w:r>
          </w:p>
          <w:p w14:paraId="62AF3BA8" w14:textId="77777777" w:rsidR="001B3C2F" w:rsidRPr="001A34F1" w:rsidRDefault="001B3C2F" w:rsidP="00B460A1">
            <w:pPr>
              <w:pStyle w:val="Luettelokappale"/>
              <w:numPr>
                <w:ilvl w:val="0"/>
                <w:numId w:val="26"/>
              </w:numPr>
              <w:ind w:hanging="436"/>
              <w:jc w:val="both"/>
            </w:pPr>
            <w:r w:rsidRPr="001A34F1">
              <w:t>yleispuhdistusainepesu ja desinfektio työskentelypäivinä</w:t>
            </w:r>
          </w:p>
          <w:p w14:paraId="77907C50" w14:textId="77777777" w:rsidR="001B3C2F" w:rsidRPr="001A34F1" w:rsidRDefault="001B3C2F" w:rsidP="00B460A1">
            <w:pPr>
              <w:pStyle w:val="Luettelokappale"/>
              <w:numPr>
                <w:ilvl w:val="0"/>
                <w:numId w:val="26"/>
              </w:numPr>
              <w:jc w:val="both"/>
              <w:rPr>
                <w:b/>
              </w:rPr>
            </w:pPr>
            <w:r w:rsidRPr="001A34F1">
              <w:t>desinfektiopesu kloridilla kerran kuukaudessa</w:t>
            </w:r>
          </w:p>
          <w:p w14:paraId="7CFDF28F" w14:textId="77777777" w:rsidR="001B3C2F" w:rsidRPr="001A34F1" w:rsidRDefault="001B3C2F" w:rsidP="001A34F1">
            <w:pPr>
              <w:ind w:left="284"/>
              <w:jc w:val="both"/>
              <w:rPr>
                <w:b/>
              </w:rPr>
            </w:pPr>
            <w:r w:rsidRPr="001A34F1">
              <w:rPr>
                <w:b/>
              </w:rPr>
              <w:t>Huone, C-tila</w:t>
            </w:r>
          </w:p>
          <w:p w14:paraId="354F4E90" w14:textId="77777777" w:rsidR="001B3C2F" w:rsidRPr="001A34F1" w:rsidRDefault="001B3C2F" w:rsidP="00B460A1">
            <w:pPr>
              <w:pStyle w:val="Luettelokappale"/>
              <w:numPr>
                <w:ilvl w:val="0"/>
                <w:numId w:val="28"/>
              </w:numPr>
              <w:ind w:left="709" w:hanging="425"/>
              <w:jc w:val="both"/>
              <w:rPr>
                <w:b/>
              </w:rPr>
            </w:pPr>
            <w:r w:rsidRPr="001A34F1">
              <w:t>kosketuspintojen puhdistus</w:t>
            </w:r>
          </w:p>
          <w:p w14:paraId="3E85B278" w14:textId="77777777" w:rsidR="001B3C2F" w:rsidRPr="001A34F1" w:rsidRDefault="001B3C2F" w:rsidP="00B460A1">
            <w:pPr>
              <w:pStyle w:val="Luettelokappale"/>
              <w:numPr>
                <w:ilvl w:val="0"/>
                <w:numId w:val="28"/>
              </w:numPr>
              <w:ind w:left="709" w:hanging="425"/>
              <w:jc w:val="both"/>
              <w:rPr>
                <w:b/>
              </w:rPr>
            </w:pPr>
            <w:r w:rsidRPr="001A34F1">
              <w:t>roskakorin tyhjennys</w:t>
            </w:r>
          </w:p>
          <w:p w14:paraId="2A1C7C5D" w14:textId="77777777" w:rsidR="001B3C2F" w:rsidRPr="001A34F1" w:rsidRDefault="001B3C2F" w:rsidP="00B460A1">
            <w:pPr>
              <w:pStyle w:val="Luettelokappale"/>
              <w:numPr>
                <w:ilvl w:val="0"/>
                <w:numId w:val="28"/>
              </w:numPr>
              <w:ind w:left="709" w:hanging="425"/>
              <w:jc w:val="both"/>
              <w:rPr>
                <w:b/>
              </w:rPr>
            </w:pPr>
            <w:r w:rsidRPr="001A34F1">
              <w:t>lattioiden puhdistus</w:t>
            </w:r>
          </w:p>
          <w:p w14:paraId="21DBBC4D" w14:textId="77777777" w:rsidR="001B3C2F" w:rsidRPr="001A34F1" w:rsidRDefault="001B3C2F" w:rsidP="00B460A1">
            <w:pPr>
              <w:pStyle w:val="Luettelokappale"/>
              <w:numPr>
                <w:ilvl w:val="0"/>
                <w:numId w:val="28"/>
              </w:numPr>
              <w:ind w:left="709" w:hanging="425"/>
              <w:jc w:val="both"/>
              <w:rPr>
                <w:b/>
              </w:rPr>
            </w:pPr>
            <w:r w:rsidRPr="001A34F1">
              <w:t>suurpesu sovitusti</w:t>
            </w:r>
          </w:p>
        </w:tc>
        <w:tc>
          <w:tcPr>
            <w:tcW w:w="2512" w:type="dxa"/>
          </w:tcPr>
          <w:p w14:paraId="05D39883" w14:textId="77777777" w:rsidR="001B3C2F" w:rsidRPr="001A34F1" w:rsidRDefault="001B3C2F" w:rsidP="001A34F1">
            <w:pPr>
              <w:jc w:val="both"/>
              <w:rPr>
                <w:b/>
              </w:rPr>
            </w:pPr>
          </w:p>
        </w:tc>
        <w:tc>
          <w:tcPr>
            <w:tcW w:w="3973" w:type="dxa"/>
          </w:tcPr>
          <w:p w14:paraId="218E9875" w14:textId="77777777" w:rsidR="001B3C2F" w:rsidRPr="001A34F1" w:rsidRDefault="001B3C2F" w:rsidP="001A34F1">
            <w:pPr>
              <w:jc w:val="both"/>
              <w:rPr>
                <w:b/>
              </w:rPr>
            </w:pPr>
          </w:p>
        </w:tc>
      </w:tr>
      <w:tr w:rsidR="001A34F1" w:rsidRPr="001A34F1" w14:paraId="1084F6B4" w14:textId="77777777" w:rsidTr="00974D8B">
        <w:trPr>
          <w:trHeight w:val="70"/>
        </w:trPr>
        <w:tc>
          <w:tcPr>
            <w:tcW w:w="3711" w:type="dxa"/>
          </w:tcPr>
          <w:p w14:paraId="7B64BB99" w14:textId="77777777" w:rsidR="001B3C2F" w:rsidRPr="001A34F1" w:rsidRDefault="001B3C2F" w:rsidP="001A34F1">
            <w:pPr>
              <w:jc w:val="both"/>
              <w:rPr>
                <w:b/>
              </w:rPr>
            </w:pPr>
            <w:r w:rsidRPr="001A34F1">
              <w:rPr>
                <w:b/>
              </w:rPr>
              <w:t>HENKILÖSULKUJEN SIIVOUS</w:t>
            </w:r>
          </w:p>
          <w:p w14:paraId="627DE3D3" w14:textId="77777777" w:rsidR="001B3C2F" w:rsidRPr="001A34F1" w:rsidRDefault="001B3C2F" w:rsidP="001A34F1">
            <w:pPr>
              <w:ind w:firstLine="284"/>
              <w:jc w:val="both"/>
              <w:rPr>
                <w:b/>
              </w:rPr>
            </w:pPr>
            <w:r w:rsidRPr="001A34F1">
              <w:rPr>
                <w:b/>
              </w:rPr>
              <w:t>Huone, D-tila</w:t>
            </w:r>
          </w:p>
          <w:p w14:paraId="129A109D" w14:textId="77777777" w:rsidR="001B3C2F" w:rsidRPr="001A34F1" w:rsidRDefault="001B3C2F" w:rsidP="00B460A1">
            <w:pPr>
              <w:pStyle w:val="Luettelokappale"/>
              <w:numPr>
                <w:ilvl w:val="0"/>
                <w:numId w:val="28"/>
              </w:numPr>
              <w:ind w:left="709" w:hanging="425"/>
              <w:jc w:val="both"/>
              <w:rPr>
                <w:b/>
              </w:rPr>
            </w:pPr>
            <w:r w:rsidRPr="001A34F1">
              <w:t>kosketuspintojen puhdistus</w:t>
            </w:r>
          </w:p>
          <w:p w14:paraId="3B7C0D49" w14:textId="77777777" w:rsidR="001B3C2F" w:rsidRPr="001A34F1" w:rsidRDefault="001B3C2F" w:rsidP="00B460A1">
            <w:pPr>
              <w:pStyle w:val="Luettelokappale"/>
              <w:numPr>
                <w:ilvl w:val="0"/>
                <w:numId w:val="28"/>
              </w:numPr>
              <w:ind w:left="709" w:hanging="425"/>
              <w:jc w:val="both"/>
              <w:rPr>
                <w:b/>
              </w:rPr>
            </w:pPr>
            <w:r w:rsidRPr="001A34F1">
              <w:t>lattioiden puhdistus</w:t>
            </w:r>
          </w:p>
          <w:p w14:paraId="2116707B" w14:textId="77777777" w:rsidR="001B3C2F" w:rsidRPr="001A34F1" w:rsidRDefault="001B3C2F" w:rsidP="00B460A1">
            <w:pPr>
              <w:pStyle w:val="Luettelokappale"/>
              <w:numPr>
                <w:ilvl w:val="0"/>
                <w:numId w:val="28"/>
              </w:numPr>
              <w:ind w:left="709" w:hanging="425"/>
              <w:jc w:val="both"/>
              <w:rPr>
                <w:b/>
              </w:rPr>
            </w:pPr>
            <w:r w:rsidRPr="001A34F1">
              <w:t>roskakorin tyhjennys</w:t>
            </w:r>
          </w:p>
          <w:p w14:paraId="74E5D2AE" w14:textId="77777777" w:rsidR="001B3C2F" w:rsidRPr="001A34F1" w:rsidRDefault="001B3C2F" w:rsidP="00B460A1">
            <w:pPr>
              <w:pStyle w:val="Luettelokappale"/>
              <w:numPr>
                <w:ilvl w:val="0"/>
                <w:numId w:val="28"/>
              </w:numPr>
              <w:ind w:left="709" w:hanging="425"/>
              <w:jc w:val="both"/>
              <w:rPr>
                <w:b/>
              </w:rPr>
            </w:pPr>
            <w:r w:rsidRPr="001A34F1">
              <w:t>kenkähyllyn puhdistus ja kenkien desinfektio</w:t>
            </w:r>
          </w:p>
          <w:p w14:paraId="2FD05FAA" w14:textId="77777777" w:rsidR="001B3C2F" w:rsidRPr="001A34F1" w:rsidRDefault="001B3C2F" w:rsidP="00B460A1">
            <w:pPr>
              <w:pStyle w:val="Luettelokappale"/>
              <w:numPr>
                <w:ilvl w:val="0"/>
                <w:numId w:val="28"/>
              </w:numPr>
              <w:ind w:left="709" w:hanging="425"/>
              <w:jc w:val="both"/>
            </w:pPr>
            <w:r w:rsidRPr="001A34F1">
              <w:t>antibakteerinen matto</w:t>
            </w:r>
          </w:p>
          <w:p w14:paraId="67F2B95F" w14:textId="77777777" w:rsidR="001B3C2F" w:rsidRPr="001A34F1" w:rsidRDefault="001B3C2F" w:rsidP="00B460A1">
            <w:pPr>
              <w:pStyle w:val="Luettelokappale"/>
              <w:numPr>
                <w:ilvl w:val="0"/>
                <w:numId w:val="28"/>
              </w:numPr>
              <w:ind w:left="709" w:hanging="425"/>
              <w:jc w:val="both"/>
            </w:pPr>
            <w:r w:rsidRPr="001A34F1">
              <w:t>kaappien sisäpintojen pesu 2 kertaa vuodessa</w:t>
            </w:r>
          </w:p>
          <w:p w14:paraId="65BE6FB0" w14:textId="77777777" w:rsidR="001B3C2F" w:rsidRPr="001A34F1" w:rsidRDefault="001B3C2F" w:rsidP="00B460A1">
            <w:pPr>
              <w:pStyle w:val="Luettelokappale"/>
              <w:numPr>
                <w:ilvl w:val="0"/>
                <w:numId w:val="28"/>
              </w:numPr>
              <w:ind w:left="709" w:hanging="425"/>
              <w:jc w:val="both"/>
            </w:pPr>
            <w:r w:rsidRPr="001A34F1">
              <w:t>suurpesu kahden kuukauden välein</w:t>
            </w:r>
          </w:p>
        </w:tc>
        <w:tc>
          <w:tcPr>
            <w:tcW w:w="2512" w:type="dxa"/>
          </w:tcPr>
          <w:p w14:paraId="55CFAEA5" w14:textId="77777777" w:rsidR="001B3C2F" w:rsidRPr="001A34F1" w:rsidRDefault="001B3C2F" w:rsidP="001A34F1">
            <w:pPr>
              <w:jc w:val="both"/>
              <w:rPr>
                <w:b/>
              </w:rPr>
            </w:pPr>
          </w:p>
        </w:tc>
        <w:tc>
          <w:tcPr>
            <w:tcW w:w="3973" w:type="dxa"/>
          </w:tcPr>
          <w:p w14:paraId="1B6BC583" w14:textId="77777777" w:rsidR="001B3C2F" w:rsidRPr="001A34F1" w:rsidRDefault="001B3C2F" w:rsidP="001A34F1">
            <w:pPr>
              <w:jc w:val="both"/>
              <w:rPr>
                <w:b/>
              </w:rPr>
            </w:pPr>
          </w:p>
        </w:tc>
      </w:tr>
      <w:tr w:rsidR="001A34F1" w:rsidRPr="001A34F1" w14:paraId="377FBD7F" w14:textId="77777777" w:rsidTr="00974D8B">
        <w:tc>
          <w:tcPr>
            <w:tcW w:w="3711" w:type="dxa"/>
          </w:tcPr>
          <w:p w14:paraId="57F90F23" w14:textId="77777777" w:rsidR="001B3C2F" w:rsidRPr="001A34F1" w:rsidRDefault="001B3C2F" w:rsidP="001A34F1">
            <w:pPr>
              <w:jc w:val="both"/>
              <w:rPr>
                <w:b/>
              </w:rPr>
            </w:pPr>
            <w:r w:rsidRPr="001A34F1">
              <w:rPr>
                <w:b/>
              </w:rPr>
              <w:t>Seurantalomakkeen käyttö</w:t>
            </w:r>
          </w:p>
        </w:tc>
        <w:tc>
          <w:tcPr>
            <w:tcW w:w="2512" w:type="dxa"/>
          </w:tcPr>
          <w:p w14:paraId="08C690F4" w14:textId="77777777" w:rsidR="001B3C2F" w:rsidRPr="001A34F1" w:rsidRDefault="001B3C2F" w:rsidP="001A34F1">
            <w:pPr>
              <w:jc w:val="both"/>
              <w:rPr>
                <w:b/>
              </w:rPr>
            </w:pPr>
          </w:p>
        </w:tc>
        <w:tc>
          <w:tcPr>
            <w:tcW w:w="3973" w:type="dxa"/>
          </w:tcPr>
          <w:p w14:paraId="44B38EF2" w14:textId="77777777" w:rsidR="001B3C2F" w:rsidRPr="001A34F1" w:rsidRDefault="001B3C2F" w:rsidP="001A34F1">
            <w:pPr>
              <w:jc w:val="both"/>
              <w:rPr>
                <w:b/>
                <w:sz w:val="18"/>
                <w:szCs w:val="18"/>
              </w:rPr>
            </w:pPr>
            <w:r w:rsidRPr="001A34F1">
              <w:rPr>
                <w:sz w:val="18"/>
                <w:szCs w:val="18"/>
              </w:rPr>
              <w:t>(hoitaja)</w:t>
            </w:r>
          </w:p>
        </w:tc>
      </w:tr>
      <w:tr w:rsidR="001A34F1" w:rsidRPr="001A34F1" w14:paraId="0926FA2D" w14:textId="77777777" w:rsidTr="00974D8B">
        <w:trPr>
          <w:trHeight w:val="278"/>
        </w:trPr>
        <w:tc>
          <w:tcPr>
            <w:tcW w:w="3711" w:type="dxa"/>
          </w:tcPr>
          <w:p w14:paraId="3A9573F9" w14:textId="77777777" w:rsidR="001B3C2F" w:rsidRPr="001A34F1" w:rsidRDefault="001B3C2F" w:rsidP="001A34F1">
            <w:pPr>
              <w:jc w:val="both"/>
              <w:rPr>
                <w:b/>
              </w:rPr>
            </w:pPr>
            <w:r w:rsidRPr="001A34F1">
              <w:rPr>
                <w:b/>
              </w:rPr>
              <w:t>Siivousvälineiden ja –tarvikkeiden tilaus</w:t>
            </w:r>
          </w:p>
          <w:p w14:paraId="128EF233" w14:textId="77777777" w:rsidR="001B3C2F" w:rsidRPr="001A34F1" w:rsidRDefault="001B3C2F" w:rsidP="00B460A1">
            <w:pPr>
              <w:pStyle w:val="Luettelokappale"/>
              <w:numPr>
                <w:ilvl w:val="0"/>
                <w:numId w:val="29"/>
              </w:numPr>
              <w:jc w:val="both"/>
            </w:pPr>
            <w:r w:rsidRPr="001A34F1">
              <w:t>siivousliinat, mopit</w:t>
            </w:r>
          </w:p>
          <w:p w14:paraId="10EE40BC" w14:textId="77777777" w:rsidR="001B3C2F" w:rsidRPr="001A34F1" w:rsidRDefault="001B3C2F" w:rsidP="00B460A1">
            <w:pPr>
              <w:pStyle w:val="Luettelokappale"/>
              <w:numPr>
                <w:ilvl w:val="0"/>
                <w:numId w:val="29"/>
              </w:numPr>
              <w:jc w:val="both"/>
            </w:pPr>
            <w:r w:rsidRPr="001A34F1">
              <w:t>steriili vesi, klorilli, yleispuhdistusaine, jne.</w:t>
            </w:r>
          </w:p>
        </w:tc>
        <w:tc>
          <w:tcPr>
            <w:tcW w:w="2512" w:type="dxa"/>
            <w:shd w:val="clear" w:color="auto" w:fill="auto"/>
          </w:tcPr>
          <w:p w14:paraId="1F36143C" w14:textId="77777777" w:rsidR="001B3C2F" w:rsidRPr="001A34F1" w:rsidRDefault="001B3C2F" w:rsidP="001A34F1">
            <w:pPr>
              <w:jc w:val="both"/>
              <w:rPr>
                <w:b/>
              </w:rPr>
            </w:pPr>
          </w:p>
        </w:tc>
        <w:tc>
          <w:tcPr>
            <w:tcW w:w="3973" w:type="dxa"/>
            <w:shd w:val="clear" w:color="auto" w:fill="auto"/>
          </w:tcPr>
          <w:p w14:paraId="78B31484" w14:textId="77777777" w:rsidR="001B3C2F" w:rsidRPr="001A34F1" w:rsidRDefault="001B3C2F" w:rsidP="001A34F1">
            <w:pPr>
              <w:jc w:val="both"/>
              <w:rPr>
                <w:sz w:val="18"/>
                <w:szCs w:val="18"/>
              </w:rPr>
            </w:pPr>
            <w:r w:rsidRPr="001A34F1">
              <w:rPr>
                <w:sz w:val="18"/>
                <w:szCs w:val="18"/>
              </w:rPr>
              <w:t>(hoitaja)</w:t>
            </w:r>
          </w:p>
        </w:tc>
      </w:tr>
      <w:tr w:rsidR="001A34F1" w:rsidRPr="001A34F1" w14:paraId="3F4A072B" w14:textId="77777777" w:rsidTr="00974D8B">
        <w:trPr>
          <w:trHeight w:val="545"/>
        </w:trPr>
        <w:tc>
          <w:tcPr>
            <w:tcW w:w="3711" w:type="dxa"/>
            <w:vAlign w:val="bottom"/>
          </w:tcPr>
          <w:p w14:paraId="37584B51" w14:textId="77777777" w:rsidR="001B3C2F" w:rsidRPr="001A34F1" w:rsidRDefault="001B3C2F" w:rsidP="001A34F1">
            <w:pPr>
              <w:jc w:val="both"/>
              <w:rPr>
                <w:b/>
              </w:rPr>
            </w:pPr>
            <w:r w:rsidRPr="001A34F1">
              <w:rPr>
                <w:b/>
              </w:rPr>
              <w:t xml:space="preserve">Olosuhdeseurannat, vaikutus siivokseen </w:t>
            </w:r>
          </w:p>
          <w:p w14:paraId="514E3A64" w14:textId="77777777" w:rsidR="001B3C2F" w:rsidRPr="001A34F1" w:rsidRDefault="001B3C2F" w:rsidP="00B460A1">
            <w:pPr>
              <w:pStyle w:val="Luettelokappale"/>
              <w:numPr>
                <w:ilvl w:val="0"/>
                <w:numId w:val="25"/>
              </w:numPr>
              <w:ind w:hanging="436"/>
              <w:jc w:val="both"/>
            </w:pPr>
            <w:r w:rsidRPr="001A34F1">
              <w:t>partikkelimittaukset</w:t>
            </w:r>
          </w:p>
          <w:p w14:paraId="4122F19C" w14:textId="77777777" w:rsidR="001B3C2F" w:rsidRPr="001A34F1" w:rsidRDefault="001B3C2F" w:rsidP="00B460A1">
            <w:pPr>
              <w:pStyle w:val="Luettelokappale"/>
              <w:numPr>
                <w:ilvl w:val="0"/>
                <w:numId w:val="25"/>
              </w:numPr>
              <w:ind w:hanging="436"/>
              <w:jc w:val="both"/>
            </w:pPr>
            <w:r w:rsidRPr="001A34F1">
              <w:t>mikrobiologiset kontrollit</w:t>
            </w:r>
          </w:p>
          <w:p w14:paraId="749BBAFF" w14:textId="77777777" w:rsidR="001B3C2F" w:rsidRPr="001A34F1" w:rsidRDefault="001B3C2F" w:rsidP="001A34F1">
            <w:pPr>
              <w:ind w:left="360"/>
              <w:jc w:val="both"/>
              <w:rPr>
                <w:b/>
              </w:rPr>
            </w:pPr>
          </w:p>
        </w:tc>
        <w:tc>
          <w:tcPr>
            <w:tcW w:w="2512" w:type="dxa"/>
            <w:shd w:val="clear" w:color="auto" w:fill="auto"/>
          </w:tcPr>
          <w:p w14:paraId="1561B3DD" w14:textId="77777777" w:rsidR="001B3C2F" w:rsidRPr="001A34F1" w:rsidRDefault="001B3C2F" w:rsidP="001A34F1">
            <w:pPr>
              <w:jc w:val="both"/>
              <w:rPr>
                <w:b/>
              </w:rPr>
            </w:pPr>
          </w:p>
        </w:tc>
        <w:tc>
          <w:tcPr>
            <w:tcW w:w="3973" w:type="dxa"/>
            <w:shd w:val="clear" w:color="auto" w:fill="auto"/>
          </w:tcPr>
          <w:p w14:paraId="603DD610" w14:textId="77777777" w:rsidR="001B3C2F" w:rsidRPr="001A34F1" w:rsidRDefault="001B3C2F" w:rsidP="001A34F1">
            <w:pPr>
              <w:jc w:val="both"/>
              <w:rPr>
                <w:b/>
                <w:sz w:val="18"/>
                <w:szCs w:val="18"/>
              </w:rPr>
            </w:pPr>
            <w:r w:rsidRPr="001A34F1">
              <w:rPr>
                <w:sz w:val="18"/>
                <w:szCs w:val="18"/>
              </w:rPr>
              <w:t>(hoitaja)</w:t>
            </w:r>
          </w:p>
        </w:tc>
      </w:tr>
    </w:tbl>
    <w:p w14:paraId="1601D0EB" w14:textId="77777777" w:rsidR="001B3C2F" w:rsidRPr="001A34F1" w:rsidRDefault="001B3C2F" w:rsidP="001A34F1">
      <w:pPr>
        <w:jc w:val="both"/>
        <w:rPr>
          <w:b/>
        </w:rPr>
      </w:pPr>
    </w:p>
    <w:p w14:paraId="5EB8881C" w14:textId="77777777" w:rsidR="001B3C2F" w:rsidRPr="001A34F1" w:rsidRDefault="001B3C2F" w:rsidP="001A34F1">
      <w:pPr>
        <w:jc w:val="both"/>
        <w:rPr>
          <w:b/>
          <w:szCs w:val="24"/>
        </w:rPr>
      </w:pPr>
      <w:r w:rsidRPr="001A34F1">
        <w:rPr>
          <w:b/>
          <w:szCs w:val="24"/>
        </w:rPr>
        <w:br w:type="page"/>
      </w:r>
    </w:p>
    <w:p w14:paraId="684A719C" w14:textId="77777777" w:rsidR="001B3C2F" w:rsidRPr="001A34F1" w:rsidRDefault="001B3C2F" w:rsidP="001A34F1">
      <w:pPr>
        <w:jc w:val="both"/>
        <w:rPr>
          <w:b/>
          <w:szCs w:val="24"/>
        </w:rPr>
      </w:pPr>
      <w:r w:rsidRPr="001A34F1">
        <w:rPr>
          <w:b/>
          <w:szCs w:val="24"/>
        </w:rPr>
        <w:lastRenderedPageBreak/>
        <w:t>2. PEREHTYMINEN VALMISTELUTILAN (p</w:t>
      </w:r>
      <w:r w:rsidRPr="001A34F1">
        <w:rPr>
          <w:b/>
        </w:rPr>
        <w:t>uhdastilaluokka D)</w:t>
      </w:r>
      <w:r w:rsidRPr="001A34F1">
        <w:rPr>
          <w:b/>
          <w:szCs w:val="24"/>
        </w:rPr>
        <w:t xml:space="preserve"> SIIVOUKSEEN </w:t>
      </w:r>
    </w:p>
    <w:p w14:paraId="0AF56CE7" w14:textId="77777777" w:rsidR="001B3C2F" w:rsidRPr="001A34F1" w:rsidRDefault="001B3C2F" w:rsidP="001A34F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6"/>
        <w:gridCol w:w="2902"/>
        <w:gridCol w:w="3190"/>
      </w:tblGrid>
      <w:tr w:rsidR="001A34F1" w:rsidRPr="001A34F1" w14:paraId="27BD32C7" w14:textId="77777777" w:rsidTr="00974D8B">
        <w:tc>
          <w:tcPr>
            <w:tcW w:w="3756" w:type="dxa"/>
          </w:tcPr>
          <w:p w14:paraId="045F9DBB" w14:textId="77777777" w:rsidR="001B3C2F" w:rsidRPr="001A34F1" w:rsidRDefault="001B3C2F" w:rsidP="001A34F1">
            <w:pPr>
              <w:jc w:val="both"/>
              <w:rPr>
                <w:b/>
              </w:rPr>
            </w:pPr>
          </w:p>
        </w:tc>
        <w:tc>
          <w:tcPr>
            <w:tcW w:w="3141" w:type="dxa"/>
          </w:tcPr>
          <w:p w14:paraId="6332D12B" w14:textId="77777777" w:rsidR="001B3C2F" w:rsidRPr="001A34F1" w:rsidRDefault="001B3C2F" w:rsidP="001A34F1">
            <w:pPr>
              <w:jc w:val="both"/>
              <w:rPr>
                <w:b/>
              </w:rPr>
            </w:pPr>
            <w:r w:rsidRPr="001A34F1">
              <w:rPr>
                <w:b/>
              </w:rPr>
              <w:t>Perehtyjä</w:t>
            </w:r>
          </w:p>
        </w:tc>
        <w:tc>
          <w:tcPr>
            <w:tcW w:w="3449" w:type="dxa"/>
          </w:tcPr>
          <w:p w14:paraId="2F8F4E57" w14:textId="77777777" w:rsidR="001B3C2F" w:rsidRPr="001A34F1" w:rsidRDefault="001B3C2F" w:rsidP="001A34F1">
            <w:pPr>
              <w:jc w:val="both"/>
              <w:rPr>
                <w:b/>
              </w:rPr>
            </w:pPr>
            <w:r w:rsidRPr="001A34F1">
              <w:rPr>
                <w:b/>
              </w:rPr>
              <w:t>Perehdyttäjä /pvm</w:t>
            </w:r>
          </w:p>
        </w:tc>
      </w:tr>
      <w:tr w:rsidR="001A34F1" w:rsidRPr="001A34F1" w14:paraId="7D423300" w14:textId="77777777" w:rsidTr="00974D8B">
        <w:tc>
          <w:tcPr>
            <w:tcW w:w="3756" w:type="dxa"/>
          </w:tcPr>
          <w:p w14:paraId="2051C799" w14:textId="77777777" w:rsidR="001B3C2F" w:rsidRPr="001A34F1" w:rsidRDefault="001B3C2F" w:rsidP="001A34F1">
            <w:pPr>
              <w:jc w:val="both"/>
              <w:rPr>
                <w:b/>
              </w:rPr>
            </w:pPr>
            <w:r w:rsidRPr="001A34F1">
              <w:rPr>
                <w:b/>
              </w:rPr>
              <w:t>Siivousvälineiden valmistelu</w:t>
            </w:r>
          </w:p>
        </w:tc>
        <w:tc>
          <w:tcPr>
            <w:tcW w:w="3141" w:type="dxa"/>
          </w:tcPr>
          <w:p w14:paraId="7C63011C" w14:textId="77777777" w:rsidR="001B3C2F" w:rsidRPr="001A34F1" w:rsidRDefault="001B3C2F" w:rsidP="001A34F1">
            <w:pPr>
              <w:jc w:val="both"/>
              <w:rPr>
                <w:b/>
              </w:rPr>
            </w:pPr>
          </w:p>
        </w:tc>
        <w:tc>
          <w:tcPr>
            <w:tcW w:w="3449" w:type="dxa"/>
          </w:tcPr>
          <w:p w14:paraId="7D2E88C7" w14:textId="77777777" w:rsidR="001B3C2F" w:rsidRPr="001A34F1" w:rsidRDefault="001B3C2F" w:rsidP="001A34F1">
            <w:pPr>
              <w:jc w:val="both"/>
              <w:rPr>
                <w:b/>
              </w:rPr>
            </w:pPr>
          </w:p>
        </w:tc>
      </w:tr>
      <w:tr w:rsidR="001A34F1" w:rsidRPr="001A34F1" w14:paraId="5B10A272" w14:textId="77777777" w:rsidTr="00974D8B">
        <w:tc>
          <w:tcPr>
            <w:tcW w:w="3756" w:type="dxa"/>
          </w:tcPr>
          <w:p w14:paraId="6FAB78D0" w14:textId="77777777" w:rsidR="001B3C2F" w:rsidRPr="001A34F1" w:rsidRDefault="001B3C2F" w:rsidP="001A34F1">
            <w:pPr>
              <w:jc w:val="both"/>
              <w:rPr>
                <w:b/>
              </w:rPr>
            </w:pPr>
            <w:r w:rsidRPr="001A34F1">
              <w:rPr>
                <w:b/>
              </w:rPr>
              <w:t>Valmistelutilaan siirtyminen</w:t>
            </w:r>
          </w:p>
        </w:tc>
        <w:tc>
          <w:tcPr>
            <w:tcW w:w="3141" w:type="dxa"/>
          </w:tcPr>
          <w:p w14:paraId="2046C078" w14:textId="77777777" w:rsidR="001B3C2F" w:rsidRPr="001A34F1" w:rsidRDefault="001B3C2F" w:rsidP="001A34F1">
            <w:pPr>
              <w:jc w:val="both"/>
              <w:rPr>
                <w:b/>
              </w:rPr>
            </w:pPr>
          </w:p>
        </w:tc>
        <w:tc>
          <w:tcPr>
            <w:tcW w:w="3449" w:type="dxa"/>
          </w:tcPr>
          <w:p w14:paraId="55528DA4" w14:textId="77777777" w:rsidR="001B3C2F" w:rsidRPr="001A34F1" w:rsidRDefault="001B3C2F" w:rsidP="001A34F1">
            <w:pPr>
              <w:jc w:val="both"/>
              <w:rPr>
                <w:b/>
              </w:rPr>
            </w:pPr>
          </w:p>
        </w:tc>
      </w:tr>
      <w:tr w:rsidR="001A34F1" w:rsidRPr="001A34F1" w14:paraId="5774A27F" w14:textId="77777777" w:rsidTr="00974D8B">
        <w:tc>
          <w:tcPr>
            <w:tcW w:w="3756" w:type="dxa"/>
          </w:tcPr>
          <w:p w14:paraId="2834CF66" w14:textId="77777777" w:rsidR="001B3C2F" w:rsidRPr="001A34F1" w:rsidRDefault="001B3C2F" w:rsidP="001A34F1">
            <w:pPr>
              <w:jc w:val="both"/>
              <w:rPr>
                <w:b/>
              </w:rPr>
            </w:pPr>
            <w:r w:rsidRPr="001A34F1">
              <w:rPr>
                <w:b/>
              </w:rPr>
              <w:t>Käsien desinfiointi ja käsineet</w:t>
            </w:r>
          </w:p>
        </w:tc>
        <w:tc>
          <w:tcPr>
            <w:tcW w:w="3141" w:type="dxa"/>
          </w:tcPr>
          <w:p w14:paraId="0D0549AF" w14:textId="77777777" w:rsidR="001B3C2F" w:rsidRPr="001A34F1" w:rsidRDefault="001B3C2F" w:rsidP="001A34F1">
            <w:pPr>
              <w:jc w:val="both"/>
              <w:rPr>
                <w:b/>
              </w:rPr>
            </w:pPr>
          </w:p>
        </w:tc>
        <w:tc>
          <w:tcPr>
            <w:tcW w:w="3449" w:type="dxa"/>
          </w:tcPr>
          <w:p w14:paraId="1EE878F2" w14:textId="77777777" w:rsidR="001B3C2F" w:rsidRPr="001A34F1" w:rsidRDefault="001B3C2F" w:rsidP="001A34F1">
            <w:pPr>
              <w:jc w:val="both"/>
              <w:rPr>
                <w:b/>
              </w:rPr>
            </w:pPr>
          </w:p>
        </w:tc>
      </w:tr>
      <w:tr w:rsidR="001A34F1" w:rsidRPr="001A34F1" w14:paraId="0B196F2A" w14:textId="77777777" w:rsidTr="00974D8B">
        <w:tc>
          <w:tcPr>
            <w:tcW w:w="3756" w:type="dxa"/>
          </w:tcPr>
          <w:p w14:paraId="308AC006" w14:textId="77777777" w:rsidR="001B3C2F" w:rsidRPr="001A34F1" w:rsidRDefault="001B3C2F" w:rsidP="001A34F1">
            <w:pPr>
              <w:jc w:val="both"/>
              <w:rPr>
                <w:b/>
              </w:rPr>
            </w:pPr>
            <w:r w:rsidRPr="001A34F1">
              <w:rPr>
                <w:b/>
              </w:rPr>
              <w:t>Siivouksen työohje</w:t>
            </w:r>
          </w:p>
          <w:p w14:paraId="55F57082" w14:textId="77777777" w:rsidR="001B3C2F" w:rsidRPr="001A34F1" w:rsidRDefault="001B3C2F" w:rsidP="00B460A1">
            <w:pPr>
              <w:pStyle w:val="Luettelokappale"/>
              <w:numPr>
                <w:ilvl w:val="0"/>
                <w:numId w:val="31"/>
              </w:numPr>
              <w:ind w:left="709" w:hanging="425"/>
              <w:jc w:val="both"/>
            </w:pPr>
            <w:r w:rsidRPr="001A34F1">
              <w:t>läpiantokaapin ulkopuoli</w:t>
            </w:r>
          </w:p>
          <w:p w14:paraId="43EA0C42" w14:textId="77777777" w:rsidR="001B3C2F" w:rsidRPr="001A34F1" w:rsidRDefault="001B3C2F" w:rsidP="00B460A1">
            <w:pPr>
              <w:pStyle w:val="Luettelokappale"/>
              <w:numPr>
                <w:ilvl w:val="0"/>
                <w:numId w:val="31"/>
              </w:numPr>
              <w:ind w:left="709" w:hanging="425"/>
              <w:jc w:val="both"/>
            </w:pPr>
            <w:r w:rsidRPr="001A34F1">
              <w:t>kosketuspintojen puhdistus</w:t>
            </w:r>
          </w:p>
          <w:p w14:paraId="04E52270" w14:textId="77777777" w:rsidR="001B3C2F" w:rsidRPr="001A34F1" w:rsidRDefault="001B3C2F" w:rsidP="00B460A1">
            <w:pPr>
              <w:pStyle w:val="Luettelokappale"/>
              <w:numPr>
                <w:ilvl w:val="0"/>
                <w:numId w:val="31"/>
              </w:numPr>
              <w:ind w:left="709" w:hanging="425"/>
              <w:jc w:val="both"/>
            </w:pPr>
            <w:r w:rsidRPr="001A34F1">
              <w:t>sekajätekorin tyhjennys</w:t>
            </w:r>
          </w:p>
          <w:p w14:paraId="6566C9B9" w14:textId="77777777" w:rsidR="001B3C2F" w:rsidRPr="001A34F1" w:rsidRDefault="001B3C2F" w:rsidP="00B460A1">
            <w:pPr>
              <w:pStyle w:val="Luettelokappale"/>
              <w:numPr>
                <w:ilvl w:val="0"/>
                <w:numId w:val="31"/>
              </w:numPr>
              <w:ind w:left="709" w:hanging="425"/>
              <w:jc w:val="both"/>
            </w:pPr>
            <w:r w:rsidRPr="001A34F1">
              <w:t>ikkunalaudat ja kaappien päällykset</w:t>
            </w:r>
          </w:p>
          <w:p w14:paraId="3355B066" w14:textId="77777777" w:rsidR="001B3C2F" w:rsidRPr="001A34F1" w:rsidRDefault="001B3C2F" w:rsidP="00B460A1">
            <w:pPr>
              <w:pStyle w:val="Luettelokappale"/>
              <w:numPr>
                <w:ilvl w:val="0"/>
                <w:numId w:val="31"/>
              </w:numPr>
              <w:ind w:left="709" w:hanging="425"/>
              <w:jc w:val="both"/>
            </w:pPr>
            <w:r w:rsidRPr="001A34F1">
              <w:t>lattian puhdistus</w:t>
            </w:r>
          </w:p>
          <w:p w14:paraId="795D0BFF" w14:textId="77777777" w:rsidR="001B3C2F" w:rsidRPr="001A34F1" w:rsidRDefault="001B3C2F" w:rsidP="00B460A1">
            <w:pPr>
              <w:pStyle w:val="Luettelokappale"/>
              <w:numPr>
                <w:ilvl w:val="0"/>
                <w:numId w:val="31"/>
              </w:numPr>
              <w:ind w:left="709" w:hanging="425"/>
              <w:jc w:val="both"/>
            </w:pPr>
            <w:r w:rsidRPr="001A34F1">
              <w:t>suurpesu kerran kuukaudessa</w:t>
            </w:r>
          </w:p>
        </w:tc>
        <w:tc>
          <w:tcPr>
            <w:tcW w:w="3141" w:type="dxa"/>
          </w:tcPr>
          <w:p w14:paraId="01A238C4" w14:textId="77777777" w:rsidR="001B3C2F" w:rsidRPr="001A34F1" w:rsidRDefault="001B3C2F" w:rsidP="001A34F1">
            <w:pPr>
              <w:jc w:val="both"/>
              <w:rPr>
                <w:b/>
              </w:rPr>
            </w:pPr>
          </w:p>
        </w:tc>
        <w:tc>
          <w:tcPr>
            <w:tcW w:w="3449" w:type="dxa"/>
          </w:tcPr>
          <w:p w14:paraId="476865E2" w14:textId="77777777" w:rsidR="001B3C2F" w:rsidRPr="001A34F1" w:rsidRDefault="001B3C2F" w:rsidP="001A34F1">
            <w:pPr>
              <w:jc w:val="both"/>
              <w:rPr>
                <w:b/>
              </w:rPr>
            </w:pPr>
          </w:p>
        </w:tc>
      </w:tr>
      <w:tr w:rsidR="001A34F1" w:rsidRPr="001A34F1" w14:paraId="3FB94CE1" w14:textId="77777777" w:rsidTr="00974D8B">
        <w:tc>
          <w:tcPr>
            <w:tcW w:w="3756" w:type="dxa"/>
            <w:tcBorders>
              <w:right w:val="single" w:sz="4" w:space="0" w:color="auto"/>
            </w:tcBorders>
          </w:tcPr>
          <w:p w14:paraId="69CA57F3" w14:textId="77777777" w:rsidR="001B3C2F" w:rsidRPr="001A34F1" w:rsidRDefault="001B3C2F" w:rsidP="001A34F1">
            <w:pPr>
              <w:jc w:val="both"/>
              <w:rPr>
                <w:b/>
              </w:rPr>
            </w:pPr>
            <w:r w:rsidRPr="001A34F1">
              <w:rPr>
                <w:b/>
              </w:rPr>
              <w:t>Roskakorien tyhjennys D-tilan ulkopuolella</w:t>
            </w:r>
          </w:p>
          <w:p w14:paraId="129D003D" w14:textId="77777777" w:rsidR="001B3C2F" w:rsidRPr="001A34F1" w:rsidRDefault="001B3C2F" w:rsidP="00B460A1">
            <w:pPr>
              <w:numPr>
                <w:ilvl w:val="0"/>
                <w:numId w:val="30"/>
              </w:numPr>
              <w:jc w:val="both"/>
              <w:rPr>
                <w:b/>
              </w:rPr>
            </w:pPr>
            <w:r w:rsidRPr="001A34F1">
              <w:rPr>
                <w:b/>
              </w:rPr>
              <w:t>Lasiroskat</w:t>
            </w:r>
          </w:p>
          <w:p w14:paraId="2C1EDA69" w14:textId="77777777" w:rsidR="001B3C2F" w:rsidRPr="001A34F1" w:rsidRDefault="001B3C2F" w:rsidP="00B460A1">
            <w:pPr>
              <w:numPr>
                <w:ilvl w:val="0"/>
                <w:numId w:val="30"/>
              </w:numPr>
              <w:jc w:val="both"/>
              <w:rPr>
                <w:b/>
              </w:rPr>
            </w:pPr>
            <w:r w:rsidRPr="001A34F1">
              <w:rPr>
                <w:b/>
              </w:rPr>
              <w:t>Peltiroskat</w:t>
            </w:r>
          </w:p>
          <w:p w14:paraId="36ADB51A" w14:textId="77777777" w:rsidR="001B3C2F" w:rsidRPr="001A34F1" w:rsidRDefault="001B3C2F" w:rsidP="00B460A1">
            <w:pPr>
              <w:numPr>
                <w:ilvl w:val="0"/>
                <w:numId w:val="30"/>
              </w:numPr>
              <w:jc w:val="both"/>
              <w:rPr>
                <w:b/>
              </w:rPr>
            </w:pPr>
            <w:r w:rsidRPr="001A34F1">
              <w:rPr>
                <w:b/>
              </w:rPr>
              <w:t xml:space="preserve">Sekajäte </w:t>
            </w:r>
          </w:p>
          <w:p w14:paraId="410980CF" w14:textId="77777777" w:rsidR="001B3C2F" w:rsidRPr="001A34F1" w:rsidRDefault="001B3C2F" w:rsidP="00B460A1">
            <w:pPr>
              <w:numPr>
                <w:ilvl w:val="0"/>
                <w:numId w:val="30"/>
              </w:numPr>
              <w:jc w:val="both"/>
              <w:rPr>
                <w:b/>
              </w:rPr>
            </w:pPr>
            <w:r w:rsidRPr="001A34F1">
              <w:rPr>
                <w:b/>
              </w:rPr>
              <w:t>Pahvijäte</w:t>
            </w:r>
          </w:p>
          <w:p w14:paraId="249F614A" w14:textId="77777777" w:rsidR="001B3C2F" w:rsidRPr="001A34F1" w:rsidRDefault="001B3C2F" w:rsidP="00B460A1">
            <w:pPr>
              <w:numPr>
                <w:ilvl w:val="0"/>
                <w:numId w:val="30"/>
              </w:numPr>
              <w:jc w:val="both"/>
              <w:rPr>
                <w:b/>
              </w:rPr>
            </w:pPr>
            <w:r w:rsidRPr="001A34F1">
              <w:rPr>
                <w:b/>
              </w:rPr>
              <w:t>Keräyspaperi</w:t>
            </w:r>
          </w:p>
        </w:tc>
        <w:tc>
          <w:tcPr>
            <w:tcW w:w="3141" w:type="dxa"/>
            <w:tcBorders>
              <w:top w:val="single" w:sz="4" w:space="0" w:color="auto"/>
              <w:left w:val="single" w:sz="4" w:space="0" w:color="auto"/>
              <w:bottom w:val="single" w:sz="4" w:space="0" w:color="auto"/>
              <w:right w:val="single" w:sz="4" w:space="0" w:color="auto"/>
            </w:tcBorders>
          </w:tcPr>
          <w:p w14:paraId="1164106E" w14:textId="77777777" w:rsidR="001B3C2F" w:rsidRPr="001A34F1" w:rsidRDefault="001B3C2F" w:rsidP="001A34F1">
            <w:pPr>
              <w:jc w:val="both"/>
              <w:rPr>
                <w:b/>
              </w:rPr>
            </w:pPr>
          </w:p>
        </w:tc>
        <w:tc>
          <w:tcPr>
            <w:tcW w:w="3449" w:type="dxa"/>
            <w:tcBorders>
              <w:top w:val="single" w:sz="4" w:space="0" w:color="auto"/>
              <w:left w:val="single" w:sz="4" w:space="0" w:color="auto"/>
              <w:bottom w:val="single" w:sz="4" w:space="0" w:color="auto"/>
              <w:right w:val="single" w:sz="4" w:space="0" w:color="auto"/>
            </w:tcBorders>
          </w:tcPr>
          <w:p w14:paraId="46D6F672" w14:textId="77777777" w:rsidR="001B3C2F" w:rsidRPr="001A34F1" w:rsidRDefault="001B3C2F" w:rsidP="001A34F1">
            <w:pPr>
              <w:jc w:val="both"/>
              <w:rPr>
                <w:b/>
              </w:rPr>
            </w:pPr>
          </w:p>
        </w:tc>
      </w:tr>
    </w:tbl>
    <w:p w14:paraId="42C728EF" w14:textId="77777777" w:rsidR="001B3C2F" w:rsidRPr="001A34F1" w:rsidRDefault="001B3C2F" w:rsidP="001A34F1">
      <w:pPr>
        <w:jc w:val="both"/>
        <w:rPr>
          <w:b/>
        </w:rPr>
      </w:pPr>
    </w:p>
    <w:p w14:paraId="6D7A2074" w14:textId="77777777" w:rsidR="001B3C2F" w:rsidRPr="001A34F1" w:rsidRDefault="001B3C2F" w:rsidP="001A34F1">
      <w:pPr>
        <w:jc w:val="both"/>
        <w:rPr>
          <w:b/>
        </w:rPr>
      </w:pPr>
    </w:p>
    <w:p w14:paraId="013BF4DC" w14:textId="77777777" w:rsidR="001B3C2F" w:rsidRPr="001A34F1" w:rsidRDefault="001B3C2F" w:rsidP="001A34F1">
      <w:pPr>
        <w:ind w:firstLine="426"/>
        <w:jc w:val="both"/>
        <w:rPr>
          <w:b/>
        </w:rPr>
      </w:pPr>
      <w:r w:rsidRPr="001A34F1">
        <w:rPr>
          <w:b/>
        </w:rPr>
        <w:tab/>
      </w:r>
      <w:r w:rsidRPr="001A34F1">
        <w:rPr>
          <w:b/>
        </w:rPr>
        <w:tab/>
      </w:r>
      <w:r w:rsidRPr="001A34F1">
        <w:rPr>
          <w:b/>
        </w:rPr>
        <w:tab/>
      </w:r>
      <w:r w:rsidRPr="001A34F1">
        <w:rPr>
          <w:b/>
        </w:rPr>
        <w:tab/>
        <w:t xml:space="preserve">          </w:t>
      </w:r>
    </w:p>
    <w:p w14:paraId="742D52FE" w14:textId="77777777" w:rsidR="001B3C2F" w:rsidRPr="001A34F1" w:rsidRDefault="001B3C2F" w:rsidP="001A34F1">
      <w:pPr>
        <w:jc w:val="both"/>
      </w:pPr>
    </w:p>
    <w:p w14:paraId="09D5C786" w14:textId="77777777" w:rsidR="001B3C2F" w:rsidRPr="001A34F1" w:rsidRDefault="001B3C2F" w:rsidP="001A34F1">
      <w:pPr>
        <w:jc w:val="both"/>
      </w:pPr>
    </w:p>
    <w:p w14:paraId="69541840" w14:textId="77777777" w:rsidR="001B3C2F" w:rsidRPr="001A34F1" w:rsidRDefault="001B3C2F" w:rsidP="001A34F1">
      <w:pPr>
        <w:jc w:val="both"/>
      </w:pPr>
    </w:p>
    <w:p w14:paraId="5A332E68" w14:textId="77777777" w:rsidR="001B3C2F" w:rsidRPr="001A34F1" w:rsidRDefault="001B3C2F" w:rsidP="001A34F1">
      <w:pPr>
        <w:jc w:val="both"/>
      </w:pPr>
    </w:p>
    <w:p w14:paraId="78883FD8" w14:textId="77777777" w:rsidR="001B3C2F" w:rsidRPr="001A34F1" w:rsidRDefault="001B3C2F" w:rsidP="001A34F1">
      <w:pPr>
        <w:jc w:val="both"/>
      </w:pPr>
    </w:p>
    <w:p w14:paraId="1E06292C" w14:textId="77777777" w:rsidR="001B3C2F" w:rsidRPr="001A34F1" w:rsidRDefault="001B3C2F" w:rsidP="001A34F1">
      <w:pPr>
        <w:jc w:val="both"/>
      </w:pPr>
    </w:p>
    <w:p w14:paraId="6D663F71" w14:textId="77777777" w:rsidR="001B3C2F" w:rsidRPr="001A34F1" w:rsidRDefault="001B3C2F" w:rsidP="001A34F1">
      <w:pPr>
        <w:jc w:val="both"/>
      </w:pPr>
    </w:p>
    <w:p w14:paraId="069CD6AD" w14:textId="77777777" w:rsidR="001B3C2F" w:rsidRPr="001A34F1" w:rsidRDefault="001B3C2F" w:rsidP="001A34F1">
      <w:pPr>
        <w:tabs>
          <w:tab w:val="left" w:pos="3465"/>
        </w:tabs>
        <w:jc w:val="both"/>
      </w:pPr>
      <w:r w:rsidRPr="001A34F1">
        <w:tab/>
      </w:r>
    </w:p>
    <w:p w14:paraId="49E471CE" w14:textId="77777777" w:rsidR="001B3C2F" w:rsidRPr="001A34F1" w:rsidRDefault="001B3C2F" w:rsidP="001A34F1">
      <w:pPr>
        <w:jc w:val="both"/>
      </w:pPr>
    </w:p>
    <w:p w14:paraId="7767D7E8" w14:textId="77777777" w:rsidR="00B477B5" w:rsidRPr="001A34F1" w:rsidRDefault="00B477B5" w:rsidP="001A34F1">
      <w:pPr>
        <w:jc w:val="both"/>
      </w:pPr>
    </w:p>
    <w:sectPr w:rsidR="00B477B5" w:rsidRPr="001A34F1" w:rsidSect="007E15E5">
      <w:headerReference w:type="default" r:id="rId52"/>
      <w:footerReference w:type="default" r:id="rId53"/>
      <w:pgSz w:w="11906" w:h="16838" w:code="9"/>
      <w:pgMar w:top="2268" w:right="1134" w:bottom="1418"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092E7" w14:textId="77777777" w:rsidR="009D2375" w:rsidRDefault="009D2375" w:rsidP="00EC0BD0">
      <w:r>
        <w:separator/>
      </w:r>
    </w:p>
  </w:endnote>
  <w:endnote w:type="continuationSeparator" w:id="0">
    <w:p w14:paraId="60F1DD15" w14:textId="77777777" w:rsidR="009D2375" w:rsidRDefault="009D2375" w:rsidP="00E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65636" w14:paraId="4234C04D" w14:textId="77777777" w:rsidTr="009D2375">
      <w:trPr>
        <w:trHeight w:val="340"/>
      </w:trPr>
      <w:tc>
        <w:tcPr>
          <w:tcW w:w="9628" w:type="dxa"/>
          <w:vAlign w:val="bottom"/>
        </w:tcPr>
        <w:p w14:paraId="7E774F93" w14:textId="10D5BFD7" w:rsidR="00665636" w:rsidRDefault="00046574" w:rsidP="008B51DB">
          <w:pPr>
            <w:pStyle w:val="Alatunniste"/>
            <w:jc w:val="center"/>
          </w:pPr>
          <w:r w:rsidRPr="005164BE">
            <w:t>www</w:t>
          </w:r>
          <w:r w:rsidR="00F060D1" w:rsidRPr="005164BE">
            <w:t>.pohde.fi</w:t>
          </w:r>
        </w:p>
      </w:tc>
    </w:tr>
  </w:tbl>
  <w:p w14:paraId="26A2C2ED" w14:textId="272E6931" w:rsidR="009D2375" w:rsidRPr="00BD1530" w:rsidRDefault="00873660" w:rsidP="009D2375">
    <w:pPr>
      <w:pStyle w:val="Eivli"/>
      <w:rPr>
        <w:b/>
        <w:bCs/>
      </w:rPr>
    </w:pPr>
    <w:r>
      <w:rPr>
        <w:szCs w:val="24"/>
      </w:rPr>
      <w:tab/>
    </w:r>
    <w:r w:rsidR="00566DC3">
      <w:rPr>
        <w:szCs w:val="24"/>
      </w:rPr>
      <w:tab/>
    </w:r>
    <w:r w:rsidR="006D7478">
      <w:rPr>
        <w:szCs w:val="24"/>
      </w:rPr>
      <w:tab/>
    </w:r>
    <w:r w:rsidR="00566DC3">
      <w:rPr>
        <w:szCs w:val="24"/>
      </w:rPr>
      <w:tab/>
    </w:r>
    <w:r w:rsidR="009D2375">
      <w:rPr>
        <w:szCs w:val="24"/>
      </w:rPr>
      <w:tab/>
    </w:r>
    <w:sdt>
      <w:sdtPr>
        <w:rPr>
          <w:sz w:val="16"/>
          <w:szCs w:val="16"/>
        </w:rPr>
        <w:alias w:val="Otsikko"/>
        <w:tag w:val=""/>
        <w:id w:val="371356685"/>
        <w:dataBinding w:prefixMappings="xmlns:ns0='http://purl.org/dc/elements/1.1/' xmlns:ns1='http://schemas.openxmlformats.org/package/2006/metadata/core-properties' " w:xpath="/ns1:coreProperties[1]/ns0:title[1]" w:storeItemID="{6C3C8BC8-F283-45AE-878A-BAB7291924A1}"/>
        <w:text/>
      </w:sdtPr>
      <w:sdtEndPr/>
      <w:sdtContent>
        <w:r w:rsidR="006D7478">
          <w:rPr>
            <w:sz w:val="16"/>
            <w:szCs w:val="16"/>
          </w:rPr>
          <w:t>Toiminta isotooppiosaston puhdastiloissa kuv men</w:t>
        </w:r>
      </w:sdtContent>
    </w:sdt>
  </w:p>
  <w:p w14:paraId="7CC21439" w14:textId="431816ED" w:rsidR="00824166" w:rsidRPr="00597075" w:rsidRDefault="00824166">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9E88" w14:textId="77777777" w:rsidR="009D2375" w:rsidRDefault="009D2375" w:rsidP="00EC0BD0">
      <w:r>
        <w:separator/>
      </w:r>
    </w:p>
  </w:footnote>
  <w:footnote w:type="continuationSeparator" w:id="0">
    <w:p w14:paraId="7BDD19BC" w14:textId="77777777" w:rsidR="009D2375" w:rsidRDefault="009D2375" w:rsidP="00EC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8A19EA" w:rsidRPr="004E7FC1" w14:paraId="3E36E191" w14:textId="77777777" w:rsidTr="000631E7">
      <w:trPr>
        <w:trHeight w:val="1304"/>
      </w:trPr>
      <w:tc>
        <w:tcPr>
          <w:tcW w:w="5245" w:type="dxa"/>
        </w:tcPr>
        <w:p w14:paraId="61F76855" w14:textId="77777777" w:rsidR="008A19EA" w:rsidRDefault="00551842" w:rsidP="00BE700B">
          <w:r>
            <w:rPr>
              <w:noProof/>
            </w:rPr>
            <w:drawing>
              <wp:inline distT="0" distB="0" distL="0" distR="0" wp14:anchorId="0867043B" wp14:editId="731A128A">
                <wp:extent cx="1554480" cy="722376"/>
                <wp:effectExtent l="0" t="0" r="7620" b="1905"/>
                <wp:docPr id="801025699"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rsidR="0053319B">
            <w:t xml:space="preserve"> </w:t>
          </w:r>
        </w:p>
      </w:tc>
      <w:tc>
        <w:tcPr>
          <w:tcW w:w="3402" w:type="dxa"/>
        </w:tcPr>
        <w:p w14:paraId="6B6A6828" w14:textId="7251D4CA" w:rsidR="00BD1530" w:rsidRPr="001B3C2F" w:rsidRDefault="001B3C2F" w:rsidP="00BD1530">
          <w:pPr>
            <w:pStyle w:val="Eivli"/>
            <w:rPr>
              <w:b/>
              <w:bCs/>
              <w:sz w:val="20"/>
              <w:szCs w:val="20"/>
            </w:rPr>
          </w:pPr>
          <w:r w:rsidRPr="001B3C2F">
            <w:rPr>
              <w:b/>
              <w:bCs/>
              <w:sz w:val="18"/>
              <w:szCs w:val="18"/>
            </w:rPr>
            <w:t>Ohje</w:t>
          </w:r>
        </w:p>
      </w:tc>
      <w:tc>
        <w:tcPr>
          <w:tcW w:w="981" w:type="dxa"/>
        </w:tcPr>
        <w:p w14:paraId="6C2ABA38" w14:textId="77777777" w:rsidR="008A19EA" w:rsidRPr="004E7FC1" w:rsidRDefault="008A19EA" w:rsidP="008A19EA">
          <w:pPr>
            <w:jc w:val="right"/>
            <w:rPr>
              <w:sz w:val="20"/>
              <w:szCs w:val="20"/>
            </w:rPr>
          </w:pPr>
          <w:r w:rsidRPr="004E7FC1">
            <w:rPr>
              <w:sz w:val="20"/>
              <w:szCs w:val="20"/>
            </w:rPr>
            <w:fldChar w:fldCharType="begin"/>
          </w:r>
          <w:r w:rsidRPr="004E7FC1">
            <w:rPr>
              <w:sz w:val="20"/>
              <w:szCs w:val="20"/>
            </w:rPr>
            <w:instrText>PAGE  \* Arabic  \* MERGEFORMAT</w:instrText>
          </w:r>
          <w:r w:rsidRPr="004E7FC1">
            <w:rPr>
              <w:sz w:val="20"/>
              <w:szCs w:val="20"/>
            </w:rPr>
            <w:fldChar w:fldCharType="separate"/>
          </w:r>
          <w:r w:rsidRPr="004E7FC1">
            <w:rPr>
              <w:sz w:val="20"/>
              <w:szCs w:val="20"/>
            </w:rPr>
            <w:t>1</w:t>
          </w:r>
          <w:r w:rsidRPr="004E7FC1">
            <w:rPr>
              <w:sz w:val="20"/>
              <w:szCs w:val="20"/>
            </w:rPr>
            <w:fldChar w:fldCharType="end"/>
          </w:r>
          <w:r w:rsidRPr="004E7FC1">
            <w:rPr>
              <w:sz w:val="20"/>
              <w:szCs w:val="20"/>
            </w:rPr>
            <w:t xml:space="preserve"> (</w:t>
          </w:r>
          <w:r w:rsidRPr="004E7FC1">
            <w:rPr>
              <w:sz w:val="20"/>
              <w:szCs w:val="20"/>
            </w:rPr>
            <w:fldChar w:fldCharType="begin"/>
          </w:r>
          <w:r w:rsidRPr="004E7FC1">
            <w:rPr>
              <w:sz w:val="20"/>
              <w:szCs w:val="20"/>
            </w:rPr>
            <w:instrText>NUMPAGES  \* Arabic  \* MERGEFORMAT</w:instrText>
          </w:r>
          <w:r w:rsidRPr="004E7FC1">
            <w:rPr>
              <w:sz w:val="20"/>
              <w:szCs w:val="20"/>
            </w:rPr>
            <w:fldChar w:fldCharType="separate"/>
          </w:r>
          <w:r w:rsidRPr="004E7FC1">
            <w:rPr>
              <w:sz w:val="20"/>
              <w:szCs w:val="20"/>
            </w:rPr>
            <w:t>2</w:t>
          </w:r>
          <w:r w:rsidRPr="004E7FC1">
            <w:rPr>
              <w:sz w:val="20"/>
              <w:szCs w:val="20"/>
            </w:rPr>
            <w:fldChar w:fldCharType="end"/>
          </w:r>
          <w:r w:rsidRPr="004E7FC1">
            <w:rPr>
              <w:sz w:val="20"/>
              <w:szCs w:val="20"/>
            </w:rPr>
            <w:t>)</w:t>
          </w:r>
        </w:p>
      </w:tc>
    </w:tr>
    <w:tr w:rsidR="000631E7" w:rsidRPr="004E7FC1" w14:paraId="0346ABE2" w14:textId="77777777" w:rsidTr="000631E7">
      <w:trPr>
        <w:trHeight w:val="510"/>
      </w:trPr>
      <w:tc>
        <w:tcPr>
          <w:tcW w:w="5245" w:type="dxa"/>
          <w:vAlign w:val="center"/>
        </w:tcPr>
        <w:sdt>
          <w:sdtPr>
            <w:rPr>
              <w:sz w:val="18"/>
              <w:szCs w:val="18"/>
            </w:rPr>
            <w:id w:val="-1068104920"/>
            <w:text/>
          </w:sdtPr>
          <w:sdtEndPr/>
          <w:sdtContent>
            <w:p w14:paraId="5A784ED1" w14:textId="0E88DF52" w:rsidR="000631E7" w:rsidRPr="004E7FC1" w:rsidRDefault="00E24244" w:rsidP="004B08C1">
              <w:pPr>
                <w:pStyle w:val="Eivli"/>
                <w:rPr>
                  <w:sz w:val="20"/>
                  <w:szCs w:val="20"/>
                </w:rPr>
              </w:pPr>
              <w:r w:rsidRPr="00E24244">
                <w:rPr>
                  <w:sz w:val="18"/>
                  <w:szCs w:val="18"/>
                </w:rPr>
                <w:t>Kuvantaminen/isotooppiosasto</w:t>
              </w:r>
            </w:p>
          </w:sdtContent>
        </w:sdt>
      </w:tc>
      <w:sdt>
        <w:sdtPr>
          <w:rPr>
            <w:sz w:val="20"/>
            <w:szCs w:val="20"/>
          </w:rPr>
          <w:tag w:val="Valitse päivämäärä"/>
          <w:id w:val="1317227750"/>
          <w:date w:fullDate="2024-02-09T00:00:00Z">
            <w:dateFormat w:val="d.M.yyyy"/>
            <w:lid w:val="fi-FI"/>
            <w:storeMappedDataAs w:val="dateTime"/>
            <w:calendar w:val="gregorian"/>
          </w:date>
        </w:sdtPr>
        <w:sdtEndPr/>
        <w:sdtContent>
          <w:tc>
            <w:tcPr>
              <w:tcW w:w="3402" w:type="dxa"/>
              <w:vAlign w:val="center"/>
            </w:tcPr>
            <w:p w14:paraId="54748B48" w14:textId="7FE2C11B" w:rsidR="000631E7" w:rsidRPr="004E7FC1" w:rsidRDefault="001B3C2F" w:rsidP="004B08C1">
              <w:pPr>
                <w:pStyle w:val="Eivli"/>
                <w:rPr>
                  <w:sz w:val="20"/>
                  <w:szCs w:val="20"/>
                </w:rPr>
              </w:pPr>
              <w:r>
                <w:rPr>
                  <w:sz w:val="20"/>
                  <w:szCs w:val="20"/>
                </w:rPr>
                <w:t>9.2.2024</w:t>
              </w:r>
            </w:p>
          </w:tc>
        </w:sdtContent>
      </w:sdt>
      <w:tc>
        <w:tcPr>
          <w:tcW w:w="981" w:type="dxa"/>
          <w:vAlign w:val="center"/>
        </w:tcPr>
        <w:p w14:paraId="16101D74" w14:textId="77777777" w:rsidR="000631E7" w:rsidRPr="004E7FC1" w:rsidRDefault="000631E7" w:rsidP="004B08C1">
          <w:pPr>
            <w:pStyle w:val="Eivli"/>
            <w:rPr>
              <w:sz w:val="20"/>
              <w:szCs w:val="20"/>
            </w:rPr>
          </w:pPr>
        </w:p>
      </w:tc>
    </w:tr>
  </w:tbl>
  <w:p w14:paraId="493CAE2E" w14:textId="77777777" w:rsidR="00EC0BD0" w:rsidRDefault="00EC0BD0" w:rsidP="009D2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128"/>
    <w:multiLevelType w:val="hybridMultilevel"/>
    <w:tmpl w:val="DDD496AE"/>
    <w:lvl w:ilvl="0" w:tplc="D58AC90A">
      <w:start w:val="1"/>
      <w:numFmt w:val="decimal"/>
      <w:lvlText w:val="%1."/>
      <w:lvlJc w:val="left"/>
      <w:pPr>
        <w:tabs>
          <w:tab w:val="num" w:pos="1069"/>
        </w:tabs>
        <w:ind w:left="1069" w:hanging="360"/>
      </w:pPr>
      <w:rPr>
        <w:rFonts w:hint="default"/>
        <w:i w:val="0"/>
      </w:rPr>
    </w:lvl>
    <w:lvl w:ilvl="1" w:tplc="4ABC8A2C">
      <w:start w:val="1"/>
      <w:numFmt w:val="bullet"/>
      <w:lvlText w:val=""/>
      <w:lvlJc w:val="left"/>
      <w:pPr>
        <w:tabs>
          <w:tab w:val="num" w:pos="1789"/>
        </w:tabs>
        <w:ind w:left="1789" w:hanging="360"/>
      </w:pPr>
      <w:rPr>
        <w:rFonts w:ascii="Symbol" w:hAnsi="Symbol" w:hint="default"/>
        <w:i w:val="0"/>
        <w:color w:val="auto"/>
      </w:rPr>
    </w:lvl>
    <w:lvl w:ilvl="2" w:tplc="040B001B" w:tentative="1">
      <w:start w:val="1"/>
      <w:numFmt w:val="lowerRoman"/>
      <w:lvlText w:val="%3."/>
      <w:lvlJc w:val="right"/>
      <w:pPr>
        <w:tabs>
          <w:tab w:val="num" w:pos="2509"/>
        </w:tabs>
        <w:ind w:left="2509" w:hanging="180"/>
      </w:pPr>
    </w:lvl>
    <w:lvl w:ilvl="3" w:tplc="040B000F" w:tentative="1">
      <w:start w:val="1"/>
      <w:numFmt w:val="decimal"/>
      <w:lvlText w:val="%4."/>
      <w:lvlJc w:val="left"/>
      <w:pPr>
        <w:tabs>
          <w:tab w:val="num" w:pos="3229"/>
        </w:tabs>
        <w:ind w:left="3229" w:hanging="360"/>
      </w:pPr>
    </w:lvl>
    <w:lvl w:ilvl="4" w:tplc="040B0019" w:tentative="1">
      <w:start w:val="1"/>
      <w:numFmt w:val="lowerLetter"/>
      <w:lvlText w:val="%5."/>
      <w:lvlJc w:val="left"/>
      <w:pPr>
        <w:tabs>
          <w:tab w:val="num" w:pos="3949"/>
        </w:tabs>
        <w:ind w:left="3949" w:hanging="360"/>
      </w:pPr>
    </w:lvl>
    <w:lvl w:ilvl="5" w:tplc="040B001B" w:tentative="1">
      <w:start w:val="1"/>
      <w:numFmt w:val="lowerRoman"/>
      <w:lvlText w:val="%6."/>
      <w:lvlJc w:val="right"/>
      <w:pPr>
        <w:tabs>
          <w:tab w:val="num" w:pos="4669"/>
        </w:tabs>
        <w:ind w:left="4669" w:hanging="180"/>
      </w:pPr>
    </w:lvl>
    <w:lvl w:ilvl="6" w:tplc="040B000F" w:tentative="1">
      <w:start w:val="1"/>
      <w:numFmt w:val="decimal"/>
      <w:lvlText w:val="%7."/>
      <w:lvlJc w:val="left"/>
      <w:pPr>
        <w:tabs>
          <w:tab w:val="num" w:pos="5389"/>
        </w:tabs>
        <w:ind w:left="5389" w:hanging="360"/>
      </w:pPr>
    </w:lvl>
    <w:lvl w:ilvl="7" w:tplc="040B0019" w:tentative="1">
      <w:start w:val="1"/>
      <w:numFmt w:val="lowerLetter"/>
      <w:lvlText w:val="%8."/>
      <w:lvlJc w:val="left"/>
      <w:pPr>
        <w:tabs>
          <w:tab w:val="num" w:pos="6109"/>
        </w:tabs>
        <w:ind w:left="6109" w:hanging="360"/>
      </w:pPr>
    </w:lvl>
    <w:lvl w:ilvl="8" w:tplc="040B001B" w:tentative="1">
      <w:start w:val="1"/>
      <w:numFmt w:val="lowerRoman"/>
      <w:lvlText w:val="%9."/>
      <w:lvlJc w:val="right"/>
      <w:pPr>
        <w:tabs>
          <w:tab w:val="num" w:pos="6829"/>
        </w:tabs>
        <w:ind w:left="6829" w:hanging="180"/>
      </w:pPr>
    </w:lvl>
  </w:abstractNum>
  <w:abstractNum w:abstractNumId="1" w15:restartNumberingAfterBreak="0">
    <w:nsid w:val="02CB58A7"/>
    <w:multiLevelType w:val="hybridMultilevel"/>
    <w:tmpl w:val="A130239C"/>
    <w:lvl w:ilvl="0" w:tplc="4ABC8A2C">
      <w:start w:val="1"/>
      <w:numFmt w:val="bullet"/>
      <w:lvlText w:val=""/>
      <w:lvlJc w:val="left"/>
      <w:pPr>
        <w:tabs>
          <w:tab w:val="num" w:pos="1440"/>
        </w:tabs>
        <w:ind w:left="1440" w:hanging="360"/>
      </w:pPr>
      <w:rPr>
        <w:rFonts w:ascii="Symbol" w:hAnsi="Symbol" w:hint="default"/>
        <w:color w:val="auto"/>
      </w:rPr>
    </w:lvl>
    <w:lvl w:ilvl="1" w:tplc="040B0001">
      <w:start w:val="1"/>
      <w:numFmt w:val="bullet"/>
      <w:lvlText w:val=""/>
      <w:lvlJc w:val="left"/>
      <w:pPr>
        <w:tabs>
          <w:tab w:val="num" w:pos="1440"/>
        </w:tabs>
        <w:ind w:left="1440" w:hanging="360"/>
      </w:pPr>
      <w:rPr>
        <w:rFonts w:ascii="Symbol" w:hAnsi="Symbol"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F129C"/>
    <w:multiLevelType w:val="hybridMultilevel"/>
    <w:tmpl w:val="A80443CE"/>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3" w15:restartNumberingAfterBreak="0">
    <w:nsid w:val="03AC0801"/>
    <w:multiLevelType w:val="hybridMultilevel"/>
    <w:tmpl w:val="6630A4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3B84FFE"/>
    <w:multiLevelType w:val="hybridMultilevel"/>
    <w:tmpl w:val="24E8573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043C2F65"/>
    <w:multiLevelType w:val="hybridMultilevel"/>
    <w:tmpl w:val="D098EB54"/>
    <w:lvl w:ilvl="0" w:tplc="040B000F">
      <w:start w:val="1"/>
      <w:numFmt w:val="decimal"/>
      <w:lvlText w:val="%1."/>
      <w:lvlJc w:val="left"/>
      <w:pPr>
        <w:tabs>
          <w:tab w:val="num" w:pos="1494"/>
        </w:tabs>
        <w:ind w:left="1494" w:hanging="360"/>
      </w:pPr>
    </w:lvl>
    <w:lvl w:ilvl="1" w:tplc="040B0019" w:tentative="1">
      <w:start w:val="1"/>
      <w:numFmt w:val="lowerLetter"/>
      <w:lvlText w:val="%2."/>
      <w:lvlJc w:val="left"/>
      <w:pPr>
        <w:tabs>
          <w:tab w:val="num" w:pos="2214"/>
        </w:tabs>
        <w:ind w:left="2214" w:hanging="360"/>
      </w:pPr>
    </w:lvl>
    <w:lvl w:ilvl="2" w:tplc="040B001B" w:tentative="1">
      <w:start w:val="1"/>
      <w:numFmt w:val="lowerRoman"/>
      <w:lvlText w:val="%3."/>
      <w:lvlJc w:val="right"/>
      <w:pPr>
        <w:tabs>
          <w:tab w:val="num" w:pos="2934"/>
        </w:tabs>
        <w:ind w:left="2934" w:hanging="180"/>
      </w:pPr>
    </w:lvl>
    <w:lvl w:ilvl="3" w:tplc="040B000F" w:tentative="1">
      <w:start w:val="1"/>
      <w:numFmt w:val="decimal"/>
      <w:lvlText w:val="%4."/>
      <w:lvlJc w:val="left"/>
      <w:pPr>
        <w:tabs>
          <w:tab w:val="num" w:pos="3654"/>
        </w:tabs>
        <w:ind w:left="3654" w:hanging="360"/>
      </w:pPr>
    </w:lvl>
    <w:lvl w:ilvl="4" w:tplc="040B0019" w:tentative="1">
      <w:start w:val="1"/>
      <w:numFmt w:val="lowerLetter"/>
      <w:lvlText w:val="%5."/>
      <w:lvlJc w:val="left"/>
      <w:pPr>
        <w:tabs>
          <w:tab w:val="num" w:pos="4374"/>
        </w:tabs>
        <w:ind w:left="4374" w:hanging="360"/>
      </w:pPr>
    </w:lvl>
    <w:lvl w:ilvl="5" w:tplc="040B001B" w:tentative="1">
      <w:start w:val="1"/>
      <w:numFmt w:val="lowerRoman"/>
      <w:lvlText w:val="%6."/>
      <w:lvlJc w:val="right"/>
      <w:pPr>
        <w:tabs>
          <w:tab w:val="num" w:pos="5094"/>
        </w:tabs>
        <w:ind w:left="5094" w:hanging="180"/>
      </w:pPr>
    </w:lvl>
    <w:lvl w:ilvl="6" w:tplc="040B000F" w:tentative="1">
      <w:start w:val="1"/>
      <w:numFmt w:val="decimal"/>
      <w:lvlText w:val="%7."/>
      <w:lvlJc w:val="left"/>
      <w:pPr>
        <w:tabs>
          <w:tab w:val="num" w:pos="5814"/>
        </w:tabs>
        <w:ind w:left="5814" w:hanging="360"/>
      </w:pPr>
    </w:lvl>
    <w:lvl w:ilvl="7" w:tplc="040B0019" w:tentative="1">
      <w:start w:val="1"/>
      <w:numFmt w:val="lowerLetter"/>
      <w:lvlText w:val="%8."/>
      <w:lvlJc w:val="left"/>
      <w:pPr>
        <w:tabs>
          <w:tab w:val="num" w:pos="6534"/>
        </w:tabs>
        <w:ind w:left="6534" w:hanging="360"/>
      </w:pPr>
    </w:lvl>
    <w:lvl w:ilvl="8" w:tplc="040B001B" w:tentative="1">
      <w:start w:val="1"/>
      <w:numFmt w:val="lowerRoman"/>
      <w:lvlText w:val="%9."/>
      <w:lvlJc w:val="right"/>
      <w:pPr>
        <w:tabs>
          <w:tab w:val="num" w:pos="7254"/>
        </w:tabs>
        <w:ind w:left="7254" w:hanging="180"/>
      </w:pPr>
    </w:lvl>
  </w:abstractNum>
  <w:abstractNum w:abstractNumId="6" w15:restartNumberingAfterBreak="0">
    <w:nsid w:val="04CA614E"/>
    <w:multiLevelType w:val="hybridMultilevel"/>
    <w:tmpl w:val="0004F02C"/>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6E06CFC"/>
    <w:multiLevelType w:val="multilevel"/>
    <w:tmpl w:val="67409B84"/>
    <w:styleLink w:val="Tyyli1"/>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1474" w:hanging="170"/>
      </w:pPr>
      <w:rPr>
        <w:rFonts w:hint="default"/>
      </w:rPr>
    </w:lvl>
    <w:lvl w:ilvl="2">
      <w:start w:val="1"/>
      <w:numFmt w:val="decimal"/>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197D30"/>
    <w:multiLevelType w:val="hybridMultilevel"/>
    <w:tmpl w:val="B96C1A6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9E66CDA"/>
    <w:multiLevelType w:val="hybridMultilevel"/>
    <w:tmpl w:val="29AE6272"/>
    <w:lvl w:ilvl="0" w:tplc="C4EE61BE">
      <w:start w:val="1"/>
      <w:numFmt w:val="decimal"/>
      <w:lvlText w:val="%1."/>
      <w:lvlJc w:val="left"/>
      <w:pPr>
        <w:tabs>
          <w:tab w:val="num" w:pos="720"/>
        </w:tabs>
        <w:ind w:left="720" w:hanging="360"/>
      </w:pPr>
      <w:rPr>
        <w:rFonts w:hint="default"/>
        <w:i w:val="0"/>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 w15:restartNumberingAfterBreak="0">
    <w:nsid w:val="09EC50A6"/>
    <w:multiLevelType w:val="hybridMultilevel"/>
    <w:tmpl w:val="6614995C"/>
    <w:lvl w:ilvl="0" w:tplc="4ABC8A2C">
      <w:start w:val="1"/>
      <w:numFmt w:val="bullet"/>
      <w:lvlText w:val=""/>
      <w:lvlJc w:val="left"/>
      <w:pPr>
        <w:tabs>
          <w:tab w:val="num" w:pos="1800"/>
        </w:tabs>
        <w:ind w:left="1800" w:hanging="360"/>
      </w:pPr>
      <w:rPr>
        <w:rFonts w:ascii="Symbol" w:hAnsi="Symbol" w:hint="default"/>
        <w:color w:val="auto"/>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A417E8D"/>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B016580"/>
    <w:multiLevelType w:val="hybridMultilevel"/>
    <w:tmpl w:val="A9EC2BDE"/>
    <w:lvl w:ilvl="0" w:tplc="134C9418">
      <w:start w:val="1"/>
      <w:numFmt w:val="decimal"/>
      <w:lvlText w:val="%1."/>
      <w:lvlJc w:val="left"/>
      <w:pPr>
        <w:tabs>
          <w:tab w:val="num" w:pos="720"/>
        </w:tabs>
        <w:ind w:left="720" w:hanging="360"/>
      </w:pPr>
      <w:rPr>
        <w:b w:val="0"/>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 w15:restartNumberingAfterBreak="0">
    <w:nsid w:val="0B0B5C80"/>
    <w:multiLevelType w:val="hybridMultilevel"/>
    <w:tmpl w:val="C8CCE1C2"/>
    <w:lvl w:ilvl="0" w:tplc="4ABC8A2C">
      <w:start w:val="1"/>
      <w:numFmt w:val="bullet"/>
      <w:lvlText w:val=""/>
      <w:lvlJc w:val="left"/>
      <w:pPr>
        <w:tabs>
          <w:tab w:val="num" w:pos="2149"/>
        </w:tabs>
        <w:ind w:left="2149" w:hanging="360"/>
      </w:pPr>
      <w:rPr>
        <w:rFonts w:ascii="Symbol" w:hAnsi="Symbol" w:hint="default"/>
        <w:color w:val="auto"/>
      </w:rPr>
    </w:lvl>
    <w:lvl w:ilvl="1" w:tplc="040B0003" w:tentative="1">
      <w:start w:val="1"/>
      <w:numFmt w:val="bullet"/>
      <w:lvlText w:val="o"/>
      <w:lvlJc w:val="left"/>
      <w:pPr>
        <w:tabs>
          <w:tab w:val="num" w:pos="2149"/>
        </w:tabs>
        <w:ind w:left="2149" w:hanging="360"/>
      </w:pPr>
      <w:rPr>
        <w:rFonts w:ascii="Courier New" w:hAnsi="Courier New" w:cs="Courier New" w:hint="default"/>
      </w:rPr>
    </w:lvl>
    <w:lvl w:ilvl="2" w:tplc="040B0005" w:tentative="1">
      <w:start w:val="1"/>
      <w:numFmt w:val="bullet"/>
      <w:lvlText w:val=""/>
      <w:lvlJc w:val="left"/>
      <w:pPr>
        <w:tabs>
          <w:tab w:val="num" w:pos="2869"/>
        </w:tabs>
        <w:ind w:left="2869" w:hanging="360"/>
      </w:pPr>
      <w:rPr>
        <w:rFonts w:ascii="Wingdings" w:hAnsi="Wingdings" w:hint="default"/>
      </w:rPr>
    </w:lvl>
    <w:lvl w:ilvl="3" w:tplc="040B0001" w:tentative="1">
      <w:start w:val="1"/>
      <w:numFmt w:val="bullet"/>
      <w:lvlText w:val=""/>
      <w:lvlJc w:val="left"/>
      <w:pPr>
        <w:tabs>
          <w:tab w:val="num" w:pos="3589"/>
        </w:tabs>
        <w:ind w:left="3589" w:hanging="360"/>
      </w:pPr>
      <w:rPr>
        <w:rFonts w:ascii="Symbol" w:hAnsi="Symbol" w:hint="default"/>
      </w:rPr>
    </w:lvl>
    <w:lvl w:ilvl="4" w:tplc="040B0003" w:tentative="1">
      <w:start w:val="1"/>
      <w:numFmt w:val="bullet"/>
      <w:lvlText w:val="o"/>
      <w:lvlJc w:val="left"/>
      <w:pPr>
        <w:tabs>
          <w:tab w:val="num" w:pos="4309"/>
        </w:tabs>
        <w:ind w:left="4309" w:hanging="360"/>
      </w:pPr>
      <w:rPr>
        <w:rFonts w:ascii="Courier New" w:hAnsi="Courier New" w:cs="Courier New" w:hint="default"/>
      </w:rPr>
    </w:lvl>
    <w:lvl w:ilvl="5" w:tplc="040B0005" w:tentative="1">
      <w:start w:val="1"/>
      <w:numFmt w:val="bullet"/>
      <w:lvlText w:val=""/>
      <w:lvlJc w:val="left"/>
      <w:pPr>
        <w:tabs>
          <w:tab w:val="num" w:pos="5029"/>
        </w:tabs>
        <w:ind w:left="5029" w:hanging="360"/>
      </w:pPr>
      <w:rPr>
        <w:rFonts w:ascii="Wingdings" w:hAnsi="Wingdings" w:hint="default"/>
      </w:rPr>
    </w:lvl>
    <w:lvl w:ilvl="6" w:tplc="040B0001" w:tentative="1">
      <w:start w:val="1"/>
      <w:numFmt w:val="bullet"/>
      <w:lvlText w:val=""/>
      <w:lvlJc w:val="left"/>
      <w:pPr>
        <w:tabs>
          <w:tab w:val="num" w:pos="5749"/>
        </w:tabs>
        <w:ind w:left="5749" w:hanging="360"/>
      </w:pPr>
      <w:rPr>
        <w:rFonts w:ascii="Symbol" w:hAnsi="Symbol" w:hint="default"/>
      </w:rPr>
    </w:lvl>
    <w:lvl w:ilvl="7" w:tplc="040B0003" w:tentative="1">
      <w:start w:val="1"/>
      <w:numFmt w:val="bullet"/>
      <w:lvlText w:val="o"/>
      <w:lvlJc w:val="left"/>
      <w:pPr>
        <w:tabs>
          <w:tab w:val="num" w:pos="6469"/>
        </w:tabs>
        <w:ind w:left="6469" w:hanging="360"/>
      </w:pPr>
      <w:rPr>
        <w:rFonts w:ascii="Courier New" w:hAnsi="Courier New" w:cs="Courier New" w:hint="default"/>
      </w:rPr>
    </w:lvl>
    <w:lvl w:ilvl="8" w:tplc="040B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0C2A5ECC"/>
    <w:multiLevelType w:val="hybridMultilevel"/>
    <w:tmpl w:val="978C7BCC"/>
    <w:lvl w:ilvl="0" w:tplc="040B0001">
      <w:start w:val="1"/>
      <w:numFmt w:val="bullet"/>
      <w:lvlText w:val=""/>
      <w:lvlJc w:val="left"/>
      <w:pPr>
        <w:tabs>
          <w:tab w:val="num" w:pos="720"/>
        </w:tabs>
        <w:ind w:left="720" w:hanging="360"/>
      </w:pPr>
      <w:rPr>
        <w:rFonts w:ascii="Symbol" w:hAnsi="Symbol" w:hint="default"/>
      </w:rPr>
    </w:lvl>
    <w:lvl w:ilvl="1" w:tplc="4ABC8A2C">
      <w:start w:val="1"/>
      <w:numFmt w:val="bullet"/>
      <w:lvlText w:val=""/>
      <w:lvlJc w:val="left"/>
      <w:pPr>
        <w:tabs>
          <w:tab w:val="num" w:pos="1440"/>
        </w:tabs>
        <w:ind w:left="1440" w:hanging="360"/>
      </w:pPr>
      <w:rPr>
        <w:rFonts w:ascii="Symbol" w:hAnsi="Symbol" w:hint="default"/>
        <w:color w:val="auto"/>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7F0D61"/>
    <w:multiLevelType w:val="hybridMultilevel"/>
    <w:tmpl w:val="0616E97E"/>
    <w:lvl w:ilvl="0" w:tplc="4ABC8A2C">
      <w:start w:val="1"/>
      <w:numFmt w:val="bullet"/>
      <w:lvlText w:val=""/>
      <w:lvlJc w:val="left"/>
      <w:pPr>
        <w:tabs>
          <w:tab w:val="num" w:pos="1440"/>
        </w:tabs>
        <w:ind w:left="1440" w:hanging="360"/>
      </w:pPr>
      <w:rPr>
        <w:rFonts w:ascii="Symbol" w:hAnsi="Symbol" w:hint="default"/>
        <w:color w:val="auto"/>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FC5C6E"/>
    <w:multiLevelType w:val="hybridMultilevel"/>
    <w:tmpl w:val="72688628"/>
    <w:lvl w:ilvl="0" w:tplc="040B0001">
      <w:start w:val="1"/>
      <w:numFmt w:val="bullet"/>
      <w:lvlText w:val=""/>
      <w:lvlJc w:val="left"/>
      <w:pPr>
        <w:ind w:left="3276" w:hanging="360"/>
      </w:pPr>
      <w:rPr>
        <w:rFonts w:ascii="Symbol" w:hAnsi="Symbol" w:hint="default"/>
      </w:rPr>
    </w:lvl>
    <w:lvl w:ilvl="1" w:tplc="040B0003" w:tentative="1">
      <w:start w:val="1"/>
      <w:numFmt w:val="bullet"/>
      <w:lvlText w:val="o"/>
      <w:lvlJc w:val="left"/>
      <w:pPr>
        <w:ind w:left="3996" w:hanging="360"/>
      </w:pPr>
      <w:rPr>
        <w:rFonts w:ascii="Courier New" w:hAnsi="Courier New" w:cs="Courier New" w:hint="default"/>
      </w:rPr>
    </w:lvl>
    <w:lvl w:ilvl="2" w:tplc="040B0005" w:tentative="1">
      <w:start w:val="1"/>
      <w:numFmt w:val="bullet"/>
      <w:lvlText w:val=""/>
      <w:lvlJc w:val="left"/>
      <w:pPr>
        <w:ind w:left="4716" w:hanging="360"/>
      </w:pPr>
      <w:rPr>
        <w:rFonts w:ascii="Wingdings" w:hAnsi="Wingdings" w:hint="default"/>
      </w:rPr>
    </w:lvl>
    <w:lvl w:ilvl="3" w:tplc="040B0001" w:tentative="1">
      <w:start w:val="1"/>
      <w:numFmt w:val="bullet"/>
      <w:lvlText w:val=""/>
      <w:lvlJc w:val="left"/>
      <w:pPr>
        <w:ind w:left="5436" w:hanging="360"/>
      </w:pPr>
      <w:rPr>
        <w:rFonts w:ascii="Symbol" w:hAnsi="Symbol" w:hint="default"/>
      </w:rPr>
    </w:lvl>
    <w:lvl w:ilvl="4" w:tplc="040B0003" w:tentative="1">
      <w:start w:val="1"/>
      <w:numFmt w:val="bullet"/>
      <w:lvlText w:val="o"/>
      <w:lvlJc w:val="left"/>
      <w:pPr>
        <w:ind w:left="6156" w:hanging="360"/>
      </w:pPr>
      <w:rPr>
        <w:rFonts w:ascii="Courier New" w:hAnsi="Courier New" w:cs="Courier New" w:hint="default"/>
      </w:rPr>
    </w:lvl>
    <w:lvl w:ilvl="5" w:tplc="040B0005" w:tentative="1">
      <w:start w:val="1"/>
      <w:numFmt w:val="bullet"/>
      <w:lvlText w:val=""/>
      <w:lvlJc w:val="left"/>
      <w:pPr>
        <w:ind w:left="6876" w:hanging="360"/>
      </w:pPr>
      <w:rPr>
        <w:rFonts w:ascii="Wingdings" w:hAnsi="Wingdings" w:hint="default"/>
      </w:rPr>
    </w:lvl>
    <w:lvl w:ilvl="6" w:tplc="040B0001" w:tentative="1">
      <w:start w:val="1"/>
      <w:numFmt w:val="bullet"/>
      <w:lvlText w:val=""/>
      <w:lvlJc w:val="left"/>
      <w:pPr>
        <w:ind w:left="7596" w:hanging="360"/>
      </w:pPr>
      <w:rPr>
        <w:rFonts w:ascii="Symbol" w:hAnsi="Symbol" w:hint="default"/>
      </w:rPr>
    </w:lvl>
    <w:lvl w:ilvl="7" w:tplc="040B0003" w:tentative="1">
      <w:start w:val="1"/>
      <w:numFmt w:val="bullet"/>
      <w:lvlText w:val="o"/>
      <w:lvlJc w:val="left"/>
      <w:pPr>
        <w:ind w:left="8316" w:hanging="360"/>
      </w:pPr>
      <w:rPr>
        <w:rFonts w:ascii="Courier New" w:hAnsi="Courier New" w:cs="Courier New" w:hint="default"/>
      </w:rPr>
    </w:lvl>
    <w:lvl w:ilvl="8" w:tplc="040B0005" w:tentative="1">
      <w:start w:val="1"/>
      <w:numFmt w:val="bullet"/>
      <w:lvlText w:val=""/>
      <w:lvlJc w:val="left"/>
      <w:pPr>
        <w:ind w:left="9036" w:hanging="360"/>
      </w:pPr>
      <w:rPr>
        <w:rFonts w:ascii="Wingdings" w:hAnsi="Wingdings" w:hint="default"/>
      </w:rPr>
    </w:lvl>
  </w:abstractNum>
  <w:abstractNum w:abstractNumId="17" w15:restartNumberingAfterBreak="0">
    <w:nsid w:val="109855D0"/>
    <w:multiLevelType w:val="hybridMultilevel"/>
    <w:tmpl w:val="FB0E0220"/>
    <w:lvl w:ilvl="0" w:tplc="040B000F">
      <w:start w:val="1"/>
      <w:numFmt w:val="decimal"/>
      <w:lvlText w:val="%1."/>
      <w:lvlJc w:val="left"/>
      <w:pPr>
        <w:ind w:left="1996" w:hanging="360"/>
      </w:pPr>
    </w:lvl>
    <w:lvl w:ilvl="1" w:tplc="040B0019" w:tentative="1">
      <w:start w:val="1"/>
      <w:numFmt w:val="lowerLetter"/>
      <w:lvlText w:val="%2."/>
      <w:lvlJc w:val="left"/>
      <w:pPr>
        <w:ind w:left="2716" w:hanging="360"/>
      </w:pPr>
    </w:lvl>
    <w:lvl w:ilvl="2" w:tplc="040B001B" w:tentative="1">
      <w:start w:val="1"/>
      <w:numFmt w:val="lowerRoman"/>
      <w:lvlText w:val="%3."/>
      <w:lvlJc w:val="right"/>
      <w:pPr>
        <w:ind w:left="3436" w:hanging="180"/>
      </w:pPr>
    </w:lvl>
    <w:lvl w:ilvl="3" w:tplc="040B000F" w:tentative="1">
      <w:start w:val="1"/>
      <w:numFmt w:val="decimal"/>
      <w:lvlText w:val="%4."/>
      <w:lvlJc w:val="left"/>
      <w:pPr>
        <w:ind w:left="4156" w:hanging="360"/>
      </w:pPr>
    </w:lvl>
    <w:lvl w:ilvl="4" w:tplc="040B0019" w:tentative="1">
      <w:start w:val="1"/>
      <w:numFmt w:val="lowerLetter"/>
      <w:lvlText w:val="%5."/>
      <w:lvlJc w:val="left"/>
      <w:pPr>
        <w:ind w:left="4876" w:hanging="360"/>
      </w:pPr>
    </w:lvl>
    <w:lvl w:ilvl="5" w:tplc="040B001B" w:tentative="1">
      <w:start w:val="1"/>
      <w:numFmt w:val="lowerRoman"/>
      <w:lvlText w:val="%6."/>
      <w:lvlJc w:val="right"/>
      <w:pPr>
        <w:ind w:left="5596" w:hanging="180"/>
      </w:pPr>
    </w:lvl>
    <w:lvl w:ilvl="6" w:tplc="040B000F" w:tentative="1">
      <w:start w:val="1"/>
      <w:numFmt w:val="decimal"/>
      <w:lvlText w:val="%7."/>
      <w:lvlJc w:val="left"/>
      <w:pPr>
        <w:ind w:left="6316" w:hanging="360"/>
      </w:pPr>
    </w:lvl>
    <w:lvl w:ilvl="7" w:tplc="040B0019" w:tentative="1">
      <w:start w:val="1"/>
      <w:numFmt w:val="lowerLetter"/>
      <w:lvlText w:val="%8."/>
      <w:lvlJc w:val="left"/>
      <w:pPr>
        <w:ind w:left="7036" w:hanging="360"/>
      </w:pPr>
    </w:lvl>
    <w:lvl w:ilvl="8" w:tplc="040B001B" w:tentative="1">
      <w:start w:val="1"/>
      <w:numFmt w:val="lowerRoman"/>
      <w:lvlText w:val="%9."/>
      <w:lvlJc w:val="right"/>
      <w:pPr>
        <w:ind w:left="7756" w:hanging="180"/>
      </w:pPr>
    </w:lvl>
  </w:abstractNum>
  <w:abstractNum w:abstractNumId="18" w15:restartNumberingAfterBreak="0">
    <w:nsid w:val="116B745A"/>
    <w:multiLevelType w:val="hybridMultilevel"/>
    <w:tmpl w:val="B944F772"/>
    <w:lvl w:ilvl="0" w:tplc="040B0001">
      <w:start w:val="1"/>
      <w:numFmt w:val="bullet"/>
      <w:lvlText w:val=""/>
      <w:lvlJc w:val="left"/>
      <w:pPr>
        <w:ind w:left="3697" w:hanging="360"/>
      </w:pPr>
      <w:rPr>
        <w:rFonts w:ascii="Symbol" w:hAnsi="Symbol" w:hint="default"/>
      </w:rPr>
    </w:lvl>
    <w:lvl w:ilvl="1" w:tplc="040B0003">
      <w:start w:val="1"/>
      <w:numFmt w:val="bullet"/>
      <w:lvlText w:val="o"/>
      <w:lvlJc w:val="left"/>
      <w:pPr>
        <w:ind w:left="4417" w:hanging="360"/>
      </w:pPr>
      <w:rPr>
        <w:rFonts w:ascii="Courier New" w:hAnsi="Courier New" w:cs="Courier New" w:hint="default"/>
      </w:rPr>
    </w:lvl>
    <w:lvl w:ilvl="2" w:tplc="040B0005" w:tentative="1">
      <w:start w:val="1"/>
      <w:numFmt w:val="bullet"/>
      <w:lvlText w:val=""/>
      <w:lvlJc w:val="left"/>
      <w:pPr>
        <w:ind w:left="5137" w:hanging="360"/>
      </w:pPr>
      <w:rPr>
        <w:rFonts w:ascii="Wingdings" w:hAnsi="Wingdings" w:hint="default"/>
      </w:rPr>
    </w:lvl>
    <w:lvl w:ilvl="3" w:tplc="040B0001" w:tentative="1">
      <w:start w:val="1"/>
      <w:numFmt w:val="bullet"/>
      <w:lvlText w:val=""/>
      <w:lvlJc w:val="left"/>
      <w:pPr>
        <w:ind w:left="5857" w:hanging="360"/>
      </w:pPr>
      <w:rPr>
        <w:rFonts w:ascii="Symbol" w:hAnsi="Symbol" w:hint="default"/>
      </w:rPr>
    </w:lvl>
    <w:lvl w:ilvl="4" w:tplc="040B0003" w:tentative="1">
      <w:start w:val="1"/>
      <w:numFmt w:val="bullet"/>
      <w:lvlText w:val="o"/>
      <w:lvlJc w:val="left"/>
      <w:pPr>
        <w:ind w:left="6577" w:hanging="360"/>
      </w:pPr>
      <w:rPr>
        <w:rFonts w:ascii="Courier New" w:hAnsi="Courier New" w:cs="Courier New" w:hint="default"/>
      </w:rPr>
    </w:lvl>
    <w:lvl w:ilvl="5" w:tplc="040B0005" w:tentative="1">
      <w:start w:val="1"/>
      <w:numFmt w:val="bullet"/>
      <w:lvlText w:val=""/>
      <w:lvlJc w:val="left"/>
      <w:pPr>
        <w:ind w:left="7297" w:hanging="360"/>
      </w:pPr>
      <w:rPr>
        <w:rFonts w:ascii="Wingdings" w:hAnsi="Wingdings" w:hint="default"/>
      </w:rPr>
    </w:lvl>
    <w:lvl w:ilvl="6" w:tplc="040B0001" w:tentative="1">
      <w:start w:val="1"/>
      <w:numFmt w:val="bullet"/>
      <w:lvlText w:val=""/>
      <w:lvlJc w:val="left"/>
      <w:pPr>
        <w:ind w:left="8017" w:hanging="360"/>
      </w:pPr>
      <w:rPr>
        <w:rFonts w:ascii="Symbol" w:hAnsi="Symbol" w:hint="default"/>
      </w:rPr>
    </w:lvl>
    <w:lvl w:ilvl="7" w:tplc="040B0003" w:tentative="1">
      <w:start w:val="1"/>
      <w:numFmt w:val="bullet"/>
      <w:lvlText w:val="o"/>
      <w:lvlJc w:val="left"/>
      <w:pPr>
        <w:ind w:left="8737" w:hanging="360"/>
      </w:pPr>
      <w:rPr>
        <w:rFonts w:ascii="Courier New" w:hAnsi="Courier New" w:cs="Courier New" w:hint="default"/>
      </w:rPr>
    </w:lvl>
    <w:lvl w:ilvl="8" w:tplc="040B0005" w:tentative="1">
      <w:start w:val="1"/>
      <w:numFmt w:val="bullet"/>
      <w:lvlText w:val=""/>
      <w:lvlJc w:val="left"/>
      <w:pPr>
        <w:ind w:left="9457" w:hanging="360"/>
      </w:pPr>
      <w:rPr>
        <w:rFonts w:ascii="Wingdings" w:hAnsi="Wingdings" w:hint="default"/>
      </w:rPr>
    </w:lvl>
  </w:abstractNum>
  <w:abstractNum w:abstractNumId="19" w15:restartNumberingAfterBreak="0">
    <w:nsid w:val="12EF15B6"/>
    <w:multiLevelType w:val="hybridMultilevel"/>
    <w:tmpl w:val="512C898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 w15:restartNumberingAfterBreak="0">
    <w:nsid w:val="132075BA"/>
    <w:multiLevelType w:val="hybridMultilevel"/>
    <w:tmpl w:val="729EB3B6"/>
    <w:lvl w:ilvl="0" w:tplc="040B0001">
      <w:start w:val="1"/>
      <w:numFmt w:val="bullet"/>
      <w:lvlText w:val=""/>
      <w:lvlJc w:val="left"/>
      <w:pPr>
        <w:tabs>
          <w:tab w:val="num" w:pos="-686"/>
        </w:tabs>
        <w:ind w:left="-686" w:hanging="360"/>
      </w:pPr>
      <w:rPr>
        <w:rFonts w:ascii="Symbol" w:hAnsi="Symbol" w:hint="default"/>
      </w:rPr>
    </w:lvl>
    <w:lvl w:ilvl="1" w:tplc="040B0003" w:tentative="1">
      <w:start w:val="1"/>
      <w:numFmt w:val="bullet"/>
      <w:lvlText w:val="o"/>
      <w:lvlJc w:val="left"/>
      <w:pPr>
        <w:tabs>
          <w:tab w:val="num" w:pos="34"/>
        </w:tabs>
        <w:ind w:left="34" w:hanging="360"/>
      </w:pPr>
      <w:rPr>
        <w:rFonts w:ascii="Courier New" w:hAnsi="Courier New" w:cs="Courier New" w:hint="default"/>
      </w:rPr>
    </w:lvl>
    <w:lvl w:ilvl="2" w:tplc="040B0005" w:tentative="1">
      <w:start w:val="1"/>
      <w:numFmt w:val="bullet"/>
      <w:lvlText w:val=""/>
      <w:lvlJc w:val="left"/>
      <w:pPr>
        <w:tabs>
          <w:tab w:val="num" w:pos="754"/>
        </w:tabs>
        <w:ind w:left="754" w:hanging="360"/>
      </w:pPr>
      <w:rPr>
        <w:rFonts w:ascii="Wingdings" w:hAnsi="Wingdings" w:hint="default"/>
      </w:rPr>
    </w:lvl>
    <w:lvl w:ilvl="3" w:tplc="040B0001" w:tentative="1">
      <w:start w:val="1"/>
      <w:numFmt w:val="bullet"/>
      <w:lvlText w:val=""/>
      <w:lvlJc w:val="left"/>
      <w:pPr>
        <w:tabs>
          <w:tab w:val="num" w:pos="1474"/>
        </w:tabs>
        <w:ind w:left="1474" w:hanging="360"/>
      </w:pPr>
      <w:rPr>
        <w:rFonts w:ascii="Symbol" w:hAnsi="Symbol" w:hint="default"/>
      </w:rPr>
    </w:lvl>
    <w:lvl w:ilvl="4" w:tplc="040B0003" w:tentative="1">
      <w:start w:val="1"/>
      <w:numFmt w:val="bullet"/>
      <w:lvlText w:val="o"/>
      <w:lvlJc w:val="left"/>
      <w:pPr>
        <w:tabs>
          <w:tab w:val="num" w:pos="2194"/>
        </w:tabs>
        <w:ind w:left="2194" w:hanging="360"/>
      </w:pPr>
      <w:rPr>
        <w:rFonts w:ascii="Courier New" w:hAnsi="Courier New" w:cs="Courier New" w:hint="default"/>
      </w:rPr>
    </w:lvl>
    <w:lvl w:ilvl="5" w:tplc="040B0005" w:tentative="1">
      <w:start w:val="1"/>
      <w:numFmt w:val="bullet"/>
      <w:lvlText w:val=""/>
      <w:lvlJc w:val="left"/>
      <w:pPr>
        <w:tabs>
          <w:tab w:val="num" w:pos="2914"/>
        </w:tabs>
        <w:ind w:left="2914" w:hanging="360"/>
      </w:pPr>
      <w:rPr>
        <w:rFonts w:ascii="Wingdings" w:hAnsi="Wingdings" w:hint="default"/>
      </w:rPr>
    </w:lvl>
    <w:lvl w:ilvl="6" w:tplc="040B0001" w:tentative="1">
      <w:start w:val="1"/>
      <w:numFmt w:val="bullet"/>
      <w:lvlText w:val=""/>
      <w:lvlJc w:val="left"/>
      <w:pPr>
        <w:tabs>
          <w:tab w:val="num" w:pos="3634"/>
        </w:tabs>
        <w:ind w:left="3634" w:hanging="360"/>
      </w:pPr>
      <w:rPr>
        <w:rFonts w:ascii="Symbol" w:hAnsi="Symbol" w:hint="default"/>
      </w:rPr>
    </w:lvl>
    <w:lvl w:ilvl="7" w:tplc="040B0003" w:tentative="1">
      <w:start w:val="1"/>
      <w:numFmt w:val="bullet"/>
      <w:lvlText w:val="o"/>
      <w:lvlJc w:val="left"/>
      <w:pPr>
        <w:tabs>
          <w:tab w:val="num" w:pos="4354"/>
        </w:tabs>
        <w:ind w:left="4354" w:hanging="360"/>
      </w:pPr>
      <w:rPr>
        <w:rFonts w:ascii="Courier New" w:hAnsi="Courier New" w:cs="Courier New" w:hint="default"/>
      </w:rPr>
    </w:lvl>
    <w:lvl w:ilvl="8" w:tplc="040B0005" w:tentative="1">
      <w:start w:val="1"/>
      <w:numFmt w:val="bullet"/>
      <w:lvlText w:val=""/>
      <w:lvlJc w:val="left"/>
      <w:pPr>
        <w:tabs>
          <w:tab w:val="num" w:pos="5074"/>
        </w:tabs>
        <w:ind w:left="5074" w:hanging="360"/>
      </w:pPr>
      <w:rPr>
        <w:rFonts w:ascii="Wingdings" w:hAnsi="Wingdings" w:hint="default"/>
      </w:rPr>
    </w:lvl>
  </w:abstractNum>
  <w:abstractNum w:abstractNumId="21" w15:restartNumberingAfterBreak="0">
    <w:nsid w:val="150801EE"/>
    <w:multiLevelType w:val="hybridMultilevel"/>
    <w:tmpl w:val="4AD2F14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2" w15:restartNumberingAfterBreak="0">
    <w:nsid w:val="15632C31"/>
    <w:multiLevelType w:val="hybridMultilevel"/>
    <w:tmpl w:val="9080F7F2"/>
    <w:lvl w:ilvl="0" w:tplc="4ABC8A2C">
      <w:start w:val="1"/>
      <w:numFmt w:val="bullet"/>
      <w:lvlText w:val=""/>
      <w:lvlJc w:val="left"/>
      <w:pPr>
        <w:tabs>
          <w:tab w:val="num" w:pos="1506"/>
        </w:tabs>
        <w:ind w:left="1506" w:hanging="360"/>
      </w:pPr>
      <w:rPr>
        <w:rFonts w:ascii="Symbol" w:hAnsi="Symbol" w:hint="default"/>
        <w:color w:val="auto"/>
      </w:rPr>
    </w:lvl>
    <w:lvl w:ilvl="1" w:tplc="040B0003" w:tentative="1">
      <w:start w:val="1"/>
      <w:numFmt w:val="bullet"/>
      <w:lvlText w:val="o"/>
      <w:lvlJc w:val="left"/>
      <w:pPr>
        <w:tabs>
          <w:tab w:val="num" w:pos="1506"/>
        </w:tabs>
        <w:ind w:left="1506" w:hanging="360"/>
      </w:pPr>
      <w:rPr>
        <w:rFonts w:ascii="Courier New" w:hAnsi="Courier New" w:cs="Courier New" w:hint="default"/>
      </w:rPr>
    </w:lvl>
    <w:lvl w:ilvl="2" w:tplc="040B0005" w:tentative="1">
      <w:start w:val="1"/>
      <w:numFmt w:val="bullet"/>
      <w:lvlText w:val=""/>
      <w:lvlJc w:val="left"/>
      <w:pPr>
        <w:tabs>
          <w:tab w:val="num" w:pos="2226"/>
        </w:tabs>
        <w:ind w:left="2226" w:hanging="360"/>
      </w:pPr>
      <w:rPr>
        <w:rFonts w:ascii="Wingdings" w:hAnsi="Wingdings" w:hint="default"/>
      </w:rPr>
    </w:lvl>
    <w:lvl w:ilvl="3" w:tplc="040B0001" w:tentative="1">
      <w:start w:val="1"/>
      <w:numFmt w:val="bullet"/>
      <w:lvlText w:val=""/>
      <w:lvlJc w:val="left"/>
      <w:pPr>
        <w:tabs>
          <w:tab w:val="num" w:pos="2946"/>
        </w:tabs>
        <w:ind w:left="2946" w:hanging="360"/>
      </w:pPr>
      <w:rPr>
        <w:rFonts w:ascii="Symbol" w:hAnsi="Symbol" w:hint="default"/>
      </w:rPr>
    </w:lvl>
    <w:lvl w:ilvl="4" w:tplc="040B0003" w:tentative="1">
      <w:start w:val="1"/>
      <w:numFmt w:val="bullet"/>
      <w:lvlText w:val="o"/>
      <w:lvlJc w:val="left"/>
      <w:pPr>
        <w:tabs>
          <w:tab w:val="num" w:pos="3666"/>
        </w:tabs>
        <w:ind w:left="3666" w:hanging="360"/>
      </w:pPr>
      <w:rPr>
        <w:rFonts w:ascii="Courier New" w:hAnsi="Courier New" w:cs="Courier New" w:hint="default"/>
      </w:rPr>
    </w:lvl>
    <w:lvl w:ilvl="5" w:tplc="040B0005" w:tentative="1">
      <w:start w:val="1"/>
      <w:numFmt w:val="bullet"/>
      <w:lvlText w:val=""/>
      <w:lvlJc w:val="left"/>
      <w:pPr>
        <w:tabs>
          <w:tab w:val="num" w:pos="4386"/>
        </w:tabs>
        <w:ind w:left="4386" w:hanging="360"/>
      </w:pPr>
      <w:rPr>
        <w:rFonts w:ascii="Wingdings" w:hAnsi="Wingdings" w:hint="default"/>
      </w:rPr>
    </w:lvl>
    <w:lvl w:ilvl="6" w:tplc="040B0001" w:tentative="1">
      <w:start w:val="1"/>
      <w:numFmt w:val="bullet"/>
      <w:lvlText w:val=""/>
      <w:lvlJc w:val="left"/>
      <w:pPr>
        <w:tabs>
          <w:tab w:val="num" w:pos="5106"/>
        </w:tabs>
        <w:ind w:left="5106" w:hanging="360"/>
      </w:pPr>
      <w:rPr>
        <w:rFonts w:ascii="Symbol" w:hAnsi="Symbol" w:hint="default"/>
      </w:rPr>
    </w:lvl>
    <w:lvl w:ilvl="7" w:tplc="040B0003" w:tentative="1">
      <w:start w:val="1"/>
      <w:numFmt w:val="bullet"/>
      <w:lvlText w:val="o"/>
      <w:lvlJc w:val="left"/>
      <w:pPr>
        <w:tabs>
          <w:tab w:val="num" w:pos="5826"/>
        </w:tabs>
        <w:ind w:left="5826" w:hanging="360"/>
      </w:pPr>
      <w:rPr>
        <w:rFonts w:ascii="Courier New" w:hAnsi="Courier New" w:cs="Courier New" w:hint="default"/>
      </w:rPr>
    </w:lvl>
    <w:lvl w:ilvl="8" w:tplc="040B0005" w:tentative="1">
      <w:start w:val="1"/>
      <w:numFmt w:val="bullet"/>
      <w:lvlText w:val=""/>
      <w:lvlJc w:val="left"/>
      <w:pPr>
        <w:tabs>
          <w:tab w:val="num" w:pos="6546"/>
        </w:tabs>
        <w:ind w:left="6546" w:hanging="360"/>
      </w:pPr>
      <w:rPr>
        <w:rFonts w:ascii="Wingdings" w:hAnsi="Wingdings" w:hint="default"/>
      </w:rPr>
    </w:lvl>
  </w:abstractNum>
  <w:abstractNum w:abstractNumId="23" w15:restartNumberingAfterBreak="0">
    <w:nsid w:val="15DC3ABD"/>
    <w:multiLevelType w:val="hybridMultilevel"/>
    <w:tmpl w:val="C55A961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92180E"/>
    <w:multiLevelType w:val="hybridMultilevel"/>
    <w:tmpl w:val="1F7889E2"/>
    <w:lvl w:ilvl="0" w:tplc="040B000F">
      <w:start w:val="1"/>
      <w:numFmt w:val="decimal"/>
      <w:lvlText w:val="%1."/>
      <w:lvlJc w:val="left"/>
      <w:pPr>
        <w:tabs>
          <w:tab w:val="num" w:pos="1854"/>
        </w:tabs>
        <w:ind w:left="1854" w:hanging="360"/>
      </w:pPr>
    </w:lvl>
    <w:lvl w:ilvl="1" w:tplc="040B0019">
      <w:start w:val="1"/>
      <w:numFmt w:val="lowerLetter"/>
      <w:lvlText w:val="%2."/>
      <w:lvlJc w:val="left"/>
      <w:pPr>
        <w:tabs>
          <w:tab w:val="num" w:pos="2574"/>
        </w:tabs>
        <w:ind w:left="2574" w:hanging="360"/>
      </w:pPr>
    </w:lvl>
    <w:lvl w:ilvl="2" w:tplc="040B001B" w:tentative="1">
      <w:start w:val="1"/>
      <w:numFmt w:val="lowerRoman"/>
      <w:lvlText w:val="%3."/>
      <w:lvlJc w:val="right"/>
      <w:pPr>
        <w:tabs>
          <w:tab w:val="num" w:pos="3294"/>
        </w:tabs>
        <w:ind w:left="3294" w:hanging="180"/>
      </w:pPr>
    </w:lvl>
    <w:lvl w:ilvl="3" w:tplc="040B000F" w:tentative="1">
      <w:start w:val="1"/>
      <w:numFmt w:val="decimal"/>
      <w:lvlText w:val="%4."/>
      <w:lvlJc w:val="left"/>
      <w:pPr>
        <w:tabs>
          <w:tab w:val="num" w:pos="4014"/>
        </w:tabs>
        <w:ind w:left="4014" w:hanging="360"/>
      </w:pPr>
    </w:lvl>
    <w:lvl w:ilvl="4" w:tplc="040B0019" w:tentative="1">
      <w:start w:val="1"/>
      <w:numFmt w:val="lowerLetter"/>
      <w:lvlText w:val="%5."/>
      <w:lvlJc w:val="left"/>
      <w:pPr>
        <w:tabs>
          <w:tab w:val="num" w:pos="4734"/>
        </w:tabs>
        <w:ind w:left="4734" w:hanging="360"/>
      </w:pPr>
    </w:lvl>
    <w:lvl w:ilvl="5" w:tplc="040B001B" w:tentative="1">
      <w:start w:val="1"/>
      <w:numFmt w:val="lowerRoman"/>
      <w:lvlText w:val="%6."/>
      <w:lvlJc w:val="right"/>
      <w:pPr>
        <w:tabs>
          <w:tab w:val="num" w:pos="5454"/>
        </w:tabs>
        <w:ind w:left="5454" w:hanging="180"/>
      </w:pPr>
    </w:lvl>
    <w:lvl w:ilvl="6" w:tplc="040B000F" w:tentative="1">
      <w:start w:val="1"/>
      <w:numFmt w:val="decimal"/>
      <w:lvlText w:val="%7."/>
      <w:lvlJc w:val="left"/>
      <w:pPr>
        <w:tabs>
          <w:tab w:val="num" w:pos="6174"/>
        </w:tabs>
        <w:ind w:left="6174" w:hanging="360"/>
      </w:pPr>
    </w:lvl>
    <w:lvl w:ilvl="7" w:tplc="040B0019" w:tentative="1">
      <w:start w:val="1"/>
      <w:numFmt w:val="lowerLetter"/>
      <w:lvlText w:val="%8."/>
      <w:lvlJc w:val="left"/>
      <w:pPr>
        <w:tabs>
          <w:tab w:val="num" w:pos="6894"/>
        </w:tabs>
        <w:ind w:left="6894" w:hanging="360"/>
      </w:pPr>
    </w:lvl>
    <w:lvl w:ilvl="8" w:tplc="040B001B" w:tentative="1">
      <w:start w:val="1"/>
      <w:numFmt w:val="lowerRoman"/>
      <w:lvlText w:val="%9."/>
      <w:lvlJc w:val="right"/>
      <w:pPr>
        <w:tabs>
          <w:tab w:val="num" w:pos="7614"/>
        </w:tabs>
        <w:ind w:left="7614" w:hanging="180"/>
      </w:pPr>
    </w:lvl>
  </w:abstractNum>
  <w:abstractNum w:abstractNumId="25" w15:restartNumberingAfterBreak="0">
    <w:nsid w:val="17FA7A95"/>
    <w:multiLevelType w:val="hybridMultilevel"/>
    <w:tmpl w:val="EDF4288A"/>
    <w:lvl w:ilvl="0" w:tplc="040B000F">
      <w:start w:val="1"/>
      <w:numFmt w:val="decimal"/>
      <w:lvlText w:val="%1."/>
      <w:lvlJc w:val="left"/>
      <w:pPr>
        <w:tabs>
          <w:tab w:val="num" w:pos="1854"/>
        </w:tabs>
        <w:ind w:left="1854" w:hanging="360"/>
      </w:pPr>
    </w:lvl>
    <w:lvl w:ilvl="1" w:tplc="040B0019">
      <w:start w:val="1"/>
      <w:numFmt w:val="lowerLetter"/>
      <w:lvlText w:val="%2."/>
      <w:lvlJc w:val="left"/>
      <w:pPr>
        <w:tabs>
          <w:tab w:val="num" w:pos="2574"/>
        </w:tabs>
        <w:ind w:left="2574" w:hanging="360"/>
      </w:pPr>
    </w:lvl>
    <w:lvl w:ilvl="2" w:tplc="040B001B" w:tentative="1">
      <w:start w:val="1"/>
      <w:numFmt w:val="lowerRoman"/>
      <w:lvlText w:val="%3."/>
      <w:lvlJc w:val="right"/>
      <w:pPr>
        <w:tabs>
          <w:tab w:val="num" w:pos="3294"/>
        </w:tabs>
        <w:ind w:left="3294" w:hanging="180"/>
      </w:pPr>
    </w:lvl>
    <w:lvl w:ilvl="3" w:tplc="040B000F" w:tentative="1">
      <w:start w:val="1"/>
      <w:numFmt w:val="decimal"/>
      <w:lvlText w:val="%4."/>
      <w:lvlJc w:val="left"/>
      <w:pPr>
        <w:tabs>
          <w:tab w:val="num" w:pos="4014"/>
        </w:tabs>
        <w:ind w:left="4014" w:hanging="360"/>
      </w:pPr>
    </w:lvl>
    <w:lvl w:ilvl="4" w:tplc="040B0019" w:tentative="1">
      <w:start w:val="1"/>
      <w:numFmt w:val="lowerLetter"/>
      <w:lvlText w:val="%5."/>
      <w:lvlJc w:val="left"/>
      <w:pPr>
        <w:tabs>
          <w:tab w:val="num" w:pos="4734"/>
        </w:tabs>
        <w:ind w:left="4734" w:hanging="360"/>
      </w:pPr>
    </w:lvl>
    <w:lvl w:ilvl="5" w:tplc="040B001B" w:tentative="1">
      <w:start w:val="1"/>
      <w:numFmt w:val="lowerRoman"/>
      <w:lvlText w:val="%6."/>
      <w:lvlJc w:val="right"/>
      <w:pPr>
        <w:tabs>
          <w:tab w:val="num" w:pos="5454"/>
        </w:tabs>
        <w:ind w:left="5454" w:hanging="180"/>
      </w:pPr>
    </w:lvl>
    <w:lvl w:ilvl="6" w:tplc="040B000F" w:tentative="1">
      <w:start w:val="1"/>
      <w:numFmt w:val="decimal"/>
      <w:lvlText w:val="%7."/>
      <w:lvlJc w:val="left"/>
      <w:pPr>
        <w:tabs>
          <w:tab w:val="num" w:pos="6174"/>
        </w:tabs>
        <w:ind w:left="6174" w:hanging="360"/>
      </w:pPr>
    </w:lvl>
    <w:lvl w:ilvl="7" w:tplc="040B0019" w:tentative="1">
      <w:start w:val="1"/>
      <w:numFmt w:val="lowerLetter"/>
      <w:lvlText w:val="%8."/>
      <w:lvlJc w:val="left"/>
      <w:pPr>
        <w:tabs>
          <w:tab w:val="num" w:pos="6894"/>
        </w:tabs>
        <w:ind w:left="6894" w:hanging="360"/>
      </w:pPr>
    </w:lvl>
    <w:lvl w:ilvl="8" w:tplc="040B001B" w:tentative="1">
      <w:start w:val="1"/>
      <w:numFmt w:val="lowerRoman"/>
      <w:lvlText w:val="%9."/>
      <w:lvlJc w:val="right"/>
      <w:pPr>
        <w:tabs>
          <w:tab w:val="num" w:pos="7614"/>
        </w:tabs>
        <w:ind w:left="7614" w:hanging="180"/>
      </w:pPr>
    </w:lvl>
  </w:abstractNum>
  <w:abstractNum w:abstractNumId="26" w15:restartNumberingAfterBreak="0">
    <w:nsid w:val="183608E3"/>
    <w:multiLevelType w:val="hybridMultilevel"/>
    <w:tmpl w:val="F2B220E4"/>
    <w:lvl w:ilvl="0" w:tplc="040B000F">
      <w:start w:val="1"/>
      <w:numFmt w:val="decimal"/>
      <w:lvlText w:val="%1."/>
      <w:lvlJc w:val="left"/>
      <w:pPr>
        <w:tabs>
          <w:tab w:val="num" w:pos="720"/>
        </w:tabs>
        <w:ind w:left="720" w:hanging="360"/>
      </w:pPr>
    </w:lvl>
    <w:lvl w:ilvl="1" w:tplc="040B0019">
      <w:start w:val="1"/>
      <w:numFmt w:val="lowerLetter"/>
      <w:lvlText w:val="%2."/>
      <w:lvlJc w:val="left"/>
      <w:pPr>
        <w:tabs>
          <w:tab w:val="num" w:pos="1440"/>
        </w:tabs>
        <w:ind w:left="1440" w:hanging="360"/>
      </w:pPr>
    </w:lvl>
    <w:lvl w:ilvl="2" w:tplc="040B001B">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 w15:restartNumberingAfterBreak="0">
    <w:nsid w:val="18A222BC"/>
    <w:multiLevelType w:val="hybridMultilevel"/>
    <w:tmpl w:val="66DCA166"/>
    <w:lvl w:ilvl="0" w:tplc="4ABC8A2C">
      <w:start w:val="1"/>
      <w:numFmt w:val="bullet"/>
      <w:lvlText w:val=""/>
      <w:lvlJc w:val="left"/>
      <w:pPr>
        <w:tabs>
          <w:tab w:val="num" w:pos="1440"/>
        </w:tabs>
        <w:ind w:left="1440" w:hanging="360"/>
      </w:pPr>
      <w:rPr>
        <w:rFonts w:ascii="Symbol" w:hAnsi="Symbol" w:hint="default"/>
        <w:color w:val="auto"/>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F918C7"/>
    <w:multiLevelType w:val="hybridMultilevel"/>
    <w:tmpl w:val="B5AE53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1A322329"/>
    <w:multiLevelType w:val="hybridMultilevel"/>
    <w:tmpl w:val="44CE06CC"/>
    <w:lvl w:ilvl="0" w:tplc="040B0001">
      <w:start w:val="1"/>
      <w:numFmt w:val="bullet"/>
      <w:lvlText w:val=""/>
      <w:lvlJc w:val="left"/>
      <w:pPr>
        <w:ind w:left="2421" w:hanging="360"/>
      </w:pPr>
      <w:rPr>
        <w:rFonts w:ascii="Symbol" w:hAnsi="Symbol" w:hint="default"/>
      </w:rPr>
    </w:lvl>
    <w:lvl w:ilvl="1" w:tplc="040B0003">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abstractNum w:abstractNumId="30" w15:restartNumberingAfterBreak="0">
    <w:nsid w:val="1A3F0A77"/>
    <w:multiLevelType w:val="hybridMultilevel"/>
    <w:tmpl w:val="9D3C9FC6"/>
    <w:lvl w:ilvl="0" w:tplc="040B0001">
      <w:start w:val="1"/>
      <w:numFmt w:val="bullet"/>
      <w:lvlText w:val=""/>
      <w:lvlJc w:val="left"/>
      <w:pPr>
        <w:tabs>
          <w:tab w:val="num" w:pos="720"/>
        </w:tabs>
        <w:ind w:left="720" w:hanging="360"/>
      </w:pPr>
      <w:rPr>
        <w:rFonts w:ascii="Symbol" w:hAnsi="Symbol"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1" w15:restartNumberingAfterBreak="0">
    <w:nsid w:val="1B513A0C"/>
    <w:multiLevelType w:val="hybridMultilevel"/>
    <w:tmpl w:val="390E2E7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2" w15:restartNumberingAfterBreak="0">
    <w:nsid w:val="1C6466C9"/>
    <w:multiLevelType w:val="hybridMultilevel"/>
    <w:tmpl w:val="0516589E"/>
    <w:lvl w:ilvl="0" w:tplc="4ABC8A2C">
      <w:start w:val="1"/>
      <w:numFmt w:val="bullet"/>
      <w:lvlText w:val=""/>
      <w:lvlJc w:val="left"/>
      <w:pPr>
        <w:tabs>
          <w:tab w:val="num" w:pos="1440"/>
        </w:tabs>
        <w:ind w:left="1440" w:hanging="360"/>
      </w:pPr>
      <w:rPr>
        <w:rFonts w:ascii="Symbol" w:hAnsi="Symbol" w:hint="default"/>
        <w:color w:val="auto"/>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E351F3"/>
    <w:multiLevelType w:val="hybridMultilevel"/>
    <w:tmpl w:val="4D5E5F2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4" w15:restartNumberingAfterBreak="0">
    <w:nsid w:val="24E649C4"/>
    <w:multiLevelType w:val="hybridMultilevel"/>
    <w:tmpl w:val="3724ABA8"/>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35" w15:restartNumberingAfterBreak="0">
    <w:nsid w:val="25C07AE9"/>
    <w:multiLevelType w:val="hybridMultilevel"/>
    <w:tmpl w:val="8AFEBF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6" w15:restartNumberingAfterBreak="0">
    <w:nsid w:val="27941820"/>
    <w:multiLevelType w:val="hybridMultilevel"/>
    <w:tmpl w:val="926CD62E"/>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7" w15:restartNumberingAfterBreak="0">
    <w:nsid w:val="2840670F"/>
    <w:multiLevelType w:val="hybridMultilevel"/>
    <w:tmpl w:val="05B08E66"/>
    <w:lvl w:ilvl="0" w:tplc="C4EE61BE">
      <w:start w:val="6"/>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8" w15:restartNumberingAfterBreak="0">
    <w:nsid w:val="28AB5353"/>
    <w:multiLevelType w:val="hybridMultilevel"/>
    <w:tmpl w:val="48F0899C"/>
    <w:lvl w:ilvl="0" w:tplc="040B000F">
      <w:start w:val="1"/>
      <w:numFmt w:val="decimal"/>
      <w:lvlText w:val="%1."/>
      <w:lvlJc w:val="left"/>
      <w:pPr>
        <w:tabs>
          <w:tab w:val="num" w:pos="2203"/>
        </w:tabs>
        <w:ind w:left="2203" w:hanging="360"/>
      </w:pPr>
    </w:lvl>
    <w:lvl w:ilvl="1" w:tplc="040B0001">
      <w:start w:val="1"/>
      <w:numFmt w:val="bullet"/>
      <w:lvlText w:val=""/>
      <w:lvlJc w:val="left"/>
      <w:pPr>
        <w:tabs>
          <w:tab w:val="num" w:pos="2923"/>
        </w:tabs>
        <w:ind w:left="2923" w:hanging="360"/>
      </w:pPr>
      <w:rPr>
        <w:rFonts w:ascii="Symbol" w:hAnsi="Symbol" w:hint="default"/>
      </w:rPr>
    </w:lvl>
    <w:lvl w:ilvl="2" w:tplc="040B001B" w:tentative="1">
      <w:start w:val="1"/>
      <w:numFmt w:val="lowerRoman"/>
      <w:lvlText w:val="%3."/>
      <w:lvlJc w:val="right"/>
      <w:pPr>
        <w:tabs>
          <w:tab w:val="num" w:pos="3643"/>
        </w:tabs>
        <w:ind w:left="3643" w:hanging="180"/>
      </w:pPr>
    </w:lvl>
    <w:lvl w:ilvl="3" w:tplc="040B000F" w:tentative="1">
      <w:start w:val="1"/>
      <w:numFmt w:val="decimal"/>
      <w:lvlText w:val="%4."/>
      <w:lvlJc w:val="left"/>
      <w:pPr>
        <w:tabs>
          <w:tab w:val="num" w:pos="4363"/>
        </w:tabs>
        <w:ind w:left="4363" w:hanging="360"/>
      </w:pPr>
    </w:lvl>
    <w:lvl w:ilvl="4" w:tplc="040B0019" w:tentative="1">
      <w:start w:val="1"/>
      <w:numFmt w:val="lowerLetter"/>
      <w:lvlText w:val="%5."/>
      <w:lvlJc w:val="left"/>
      <w:pPr>
        <w:tabs>
          <w:tab w:val="num" w:pos="5083"/>
        </w:tabs>
        <w:ind w:left="5083" w:hanging="360"/>
      </w:pPr>
    </w:lvl>
    <w:lvl w:ilvl="5" w:tplc="040B001B" w:tentative="1">
      <w:start w:val="1"/>
      <w:numFmt w:val="lowerRoman"/>
      <w:lvlText w:val="%6."/>
      <w:lvlJc w:val="right"/>
      <w:pPr>
        <w:tabs>
          <w:tab w:val="num" w:pos="5803"/>
        </w:tabs>
        <w:ind w:left="5803" w:hanging="180"/>
      </w:pPr>
    </w:lvl>
    <w:lvl w:ilvl="6" w:tplc="040B000F" w:tentative="1">
      <w:start w:val="1"/>
      <w:numFmt w:val="decimal"/>
      <w:lvlText w:val="%7."/>
      <w:lvlJc w:val="left"/>
      <w:pPr>
        <w:tabs>
          <w:tab w:val="num" w:pos="6523"/>
        </w:tabs>
        <w:ind w:left="6523" w:hanging="360"/>
      </w:pPr>
    </w:lvl>
    <w:lvl w:ilvl="7" w:tplc="040B0019" w:tentative="1">
      <w:start w:val="1"/>
      <w:numFmt w:val="lowerLetter"/>
      <w:lvlText w:val="%8."/>
      <w:lvlJc w:val="left"/>
      <w:pPr>
        <w:tabs>
          <w:tab w:val="num" w:pos="7243"/>
        </w:tabs>
        <w:ind w:left="7243" w:hanging="360"/>
      </w:pPr>
    </w:lvl>
    <w:lvl w:ilvl="8" w:tplc="040B001B" w:tentative="1">
      <w:start w:val="1"/>
      <w:numFmt w:val="lowerRoman"/>
      <w:lvlText w:val="%9."/>
      <w:lvlJc w:val="right"/>
      <w:pPr>
        <w:tabs>
          <w:tab w:val="num" w:pos="7963"/>
        </w:tabs>
        <w:ind w:left="7963" w:hanging="180"/>
      </w:pPr>
    </w:lvl>
  </w:abstractNum>
  <w:abstractNum w:abstractNumId="39" w15:restartNumberingAfterBreak="0">
    <w:nsid w:val="2CAD2B27"/>
    <w:multiLevelType w:val="hybridMultilevel"/>
    <w:tmpl w:val="7D104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2FD41BE1"/>
    <w:multiLevelType w:val="hybridMultilevel"/>
    <w:tmpl w:val="74823078"/>
    <w:lvl w:ilvl="0" w:tplc="040B0001">
      <w:start w:val="1"/>
      <w:numFmt w:val="bullet"/>
      <w:lvlText w:val=""/>
      <w:lvlJc w:val="left"/>
      <w:pPr>
        <w:ind w:left="1854" w:hanging="360"/>
      </w:pPr>
      <w:rPr>
        <w:rFonts w:ascii="Symbol" w:hAnsi="Symbol" w:hint="default"/>
      </w:rPr>
    </w:lvl>
    <w:lvl w:ilvl="1" w:tplc="040B0003">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41" w15:restartNumberingAfterBreak="0">
    <w:nsid w:val="30723E87"/>
    <w:multiLevelType w:val="hybridMultilevel"/>
    <w:tmpl w:val="D5F6BC30"/>
    <w:lvl w:ilvl="0" w:tplc="4ABC8A2C">
      <w:start w:val="1"/>
      <w:numFmt w:val="bullet"/>
      <w:lvlText w:val=""/>
      <w:lvlJc w:val="left"/>
      <w:pPr>
        <w:tabs>
          <w:tab w:val="num" w:pos="1268"/>
        </w:tabs>
        <w:ind w:left="1268" w:hanging="360"/>
      </w:pPr>
      <w:rPr>
        <w:rFonts w:ascii="Symbol" w:hAnsi="Symbol" w:hint="default"/>
        <w:color w:val="auto"/>
      </w:rPr>
    </w:lvl>
    <w:lvl w:ilvl="1" w:tplc="040B0001">
      <w:start w:val="1"/>
      <w:numFmt w:val="bullet"/>
      <w:lvlText w:val=""/>
      <w:lvlJc w:val="left"/>
      <w:pPr>
        <w:tabs>
          <w:tab w:val="num" w:pos="1268"/>
        </w:tabs>
        <w:ind w:left="1268" w:hanging="360"/>
      </w:pPr>
      <w:rPr>
        <w:rFonts w:ascii="Symbol" w:hAnsi="Symbol" w:hint="default"/>
        <w:color w:val="auto"/>
      </w:rPr>
    </w:lvl>
    <w:lvl w:ilvl="2" w:tplc="040B0003">
      <w:start w:val="1"/>
      <w:numFmt w:val="bullet"/>
      <w:lvlText w:val="o"/>
      <w:lvlJc w:val="left"/>
      <w:pPr>
        <w:tabs>
          <w:tab w:val="num" w:pos="1988"/>
        </w:tabs>
        <w:ind w:left="1988" w:hanging="360"/>
      </w:pPr>
      <w:rPr>
        <w:rFonts w:ascii="Courier New" w:hAnsi="Courier New" w:cs="Courier New" w:hint="default"/>
      </w:rPr>
    </w:lvl>
    <w:lvl w:ilvl="3" w:tplc="040B0001">
      <w:start w:val="1"/>
      <w:numFmt w:val="bullet"/>
      <w:lvlText w:val=""/>
      <w:lvlJc w:val="left"/>
      <w:pPr>
        <w:tabs>
          <w:tab w:val="num" w:pos="2708"/>
        </w:tabs>
        <w:ind w:left="2708" w:hanging="360"/>
      </w:pPr>
      <w:rPr>
        <w:rFonts w:ascii="Symbol" w:hAnsi="Symbol" w:hint="default"/>
      </w:rPr>
    </w:lvl>
    <w:lvl w:ilvl="4" w:tplc="040B0003">
      <w:start w:val="1"/>
      <w:numFmt w:val="bullet"/>
      <w:lvlText w:val="o"/>
      <w:lvlJc w:val="left"/>
      <w:pPr>
        <w:tabs>
          <w:tab w:val="num" w:pos="3428"/>
        </w:tabs>
        <w:ind w:left="3428" w:hanging="360"/>
      </w:pPr>
      <w:rPr>
        <w:rFonts w:ascii="Courier New" w:hAnsi="Courier New" w:cs="Courier New" w:hint="default"/>
      </w:rPr>
    </w:lvl>
    <w:lvl w:ilvl="5" w:tplc="040B0005" w:tentative="1">
      <w:start w:val="1"/>
      <w:numFmt w:val="bullet"/>
      <w:lvlText w:val=""/>
      <w:lvlJc w:val="left"/>
      <w:pPr>
        <w:tabs>
          <w:tab w:val="num" w:pos="4148"/>
        </w:tabs>
        <w:ind w:left="4148" w:hanging="360"/>
      </w:pPr>
      <w:rPr>
        <w:rFonts w:ascii="Wingdings" w:hAnsi="Wingdings" w:hint="default"/>
      </w:rPr>
    </w:lvl>
    <w:lvl w:ilvl="6" w:tplc="040B0001" w:tentative="1">
      <w:start w:val="1"/>
      <w:numFmt w:val="bullet"/>
      <w:lvlText w:val=""/>
      <w:lvlJc w:val="left"/>
      <w:pPr>
        <w:tabs>
          <w:tab w:val="num" w:pos="4868"/>
        </w:tabs>
        <w:ind w:left="4868" w:hanging="360"/>
      </w:pPr>
      <w:rPr>
        <w:rFonts w:ascii="Symbol" w:hAnsi="Symbol" w:hint="default"/>
      </w:rPr>
    </w:lvl>
    <w:lvl w:ilvl="7" w:tplc="040B0003" w:tentative="1">
      <w:start w:val="1"/>
      <w:numFmt w:val="bullet"/>
      <w:lvlText w:val="o"/>
      <w:lvlJc w:val="left"/>
      <w:pPr>
        <w:tabs>
          <w:tab w:val="num" w:pos="5588"/>
        </w:tabs>
        <w:ind w:left="5588" w:hanging="360"/>
      </w:pPr>
      <w:rPr>
        <w:rFonts w:ascii="Courier New" w:hAnsi="Courier New" w:cs="Courier New" w:hint="default"/>
      </w:rPr>
    </w:lvl>
    <w:lvl w:ilvl="8" w:tplc="040B0005" w:tentative="1">
      <w:start w:val="1"/>
      <w:numFmt w:val="bullet"/>
      <w:lvlText w:val=""/>
      <w:lvlJc w:val="left"/>
      <w:pPr>
        <w:tabs>
          <w:tab w:val="num" w:pos="6308"/>
        </w:tabs>
        <w:ind w:left="6308" w:hanging="360"/>
      </w:pPr>
      <w:rPr>
        <w:rFonts w:ascii="Wingdings" w:hAnsi="Wingdings" w:hint="default"/>
      </w:rPr>
    </w:lvl>
  </w:abstractNum>
  <w:abstractNum w:abstractNumId="42" w15:restartNumberingAfterBreak="0">
    <w:nsid w:val="315F3A7F"/>
    <w:multiLevelType w:val="hybridMultilevel"/>
    <w:tmpl w:val="28FA4E28"/>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31AA0071"/>
    <w:multiLevelType w:val="hybridMultilevel"/>
    <w:tmpl w:val="2116CD9C"/>
    <w:lvl w:ilvl="0" w:tplc="040B0001">
      <w:start w:val="1"/>
      <w:numFmt w:val="bullet"/>
      <w:lvlText w:val=""/>
      <w:lvlJc w:val="left"/>
      <w:pPr>
        <w:ind w:left="780" w:hanging="360"/>
      </w:pPr>
      <w:rPr>
        <w:rFonts w:ascii="Symbol" w:hAnsi="Symbol" w:hint="default"/>
      </w:rPr>
    </w:lvl>
    <w:lvl w:ilvl="1" w:tplc="040B0003">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44" w15:restartNumberingAfterBreak="0">
    <w:nsid w:val="323C5232"/>
    <w:multiLevelType w:val="hybridMultilevel"/>
    <w:tmpl w:val="936C258E"/>
    <w:lvl w:ilvl="0" w:tplc="4ABC8A2C">
      <w:start w:val="1"/>
      <w:numFmt w:val="bullet"/>
      <w:lvlText w:val=""/>
      <w:lvlJc w:val="left"/>
      <w:pPr>
        <w:tabs>
          <w:tab w:val="num" w:pos="2149"/>
        </w:tabs>
        <w:ind w:left="2149" w:hanging="360"/>
      </w:pPr>
      <w:rPr>
        <w:rFonts w:ascii="Symbol" w:hAnsi="Symbol" w:hint="default"/>
        <w:color w:val="auto"/>
      </w:rPr>
    </w:lvl>
    <w:lvl w:ilvl="1" w:tplc="040B0003" w:tentative="1">
      <w:start w:val="1"/>
      <w:numFmt w:val="bullet"/>
      <w:lvlText w:val="o"/>
      <w:lvlJc w:val="left"/>
      <w:pPr>
        <w:tabs>
          <w:tab w:val="num" w:pos="2149"/>
        </w:tabs>
        <w:ind w:left="2149" w:hanging="360"/>
      </w:pPr>
      <w:rPr>
        <w:rFonts w:ascii="Courier New" w:hAnsi="Courier New" w:cs="Courier New" w:hint="default"/>
      </w:rPr>
    </w:lvl>
    <w:lvl w:ilvl="2" w:tplc="040B0005" w:tentative="1">
      <w:start w:val="1"/>
      <w:numFmt w:val="bullet"/>
      <w:lvlText w:val=""/>
      <w:lvlJc w:val="left"/>
      <w:pPr>
        <w:tabs>
          <w:tab w:val="num" w:pos="2869"/>
        </w:tabs>
        <w:ind w:left="2869" w:hanging="360"/>
      </w:pPr>
      <w:rPr>
        <w:rFonts w:ascii="Wingdings" w:hAnsi="Wingdings" w:hint="default"/>
      </w:rPr>
    </w:lvl>
    <w:lvl w:ilvl="3" w:tplc="040B0001" w:tentative="1">
      <w:start w:val="1"/>
      <w:numFmt w:val="bullet"/>
      <w:lvlText w:val=""/>
      <w:lvlJc w:val="left"/>
      <w:pPr>
        <w:tabs>
          <w:tab w:val="num" w:pos="3589"/>
        </w:tabs>
        <w:ind w:left="3589" w:hanging="360"/>
      </w:pPr>
      <w:rPr>
        <w:rFonts w:ascii="Symbol" w:hAnsi="Symbol" w:hint="default"/>
      </w:rPr>
    </w:lvl>
    <w:lvl w:ilvl="4" w:tplc="040B0003" w:tentative="1">
      <w:start w:val="1"/>
      <w:numFmt w:val="bullet"/>
      <w:lvlText w:val="o"/>
      <w:lvlJc w:val="left"/>
      <w:pPr>
        <w:tabs>
          <w:tab w:val="num" w:pos="4309"/>
        </w:tabs>
        <w:ind w:left="4309" w:hanging="360"/>
      </w:pPr>
      <w:rPr>
        <w:rFonts w:ascii="Courier New" w:hAnsi="Courier New" w:cs="Courier New" w:hint="default"/>
      </w:rPr>
    </w:lvl>
    <w:lvl w:ilvl="5" w:tplc="040B0005" w:tentative="1">
      <w:start w:val="1"/>
      <w:numFmt w:val="bullet"/>
      <w:lvlText w:val=""/>
      <w:lvlJc w:val="left"/>
      <w:pPr>
        <w:tabs>
          <w:tab w:val="num" w:pos="5029"/>
        </w:tabs>
        <w:ind w:left="5029" w:hanging="360"/>
      </w:pPr>
      <w:rPr>
        <w:rFonts w:ascii="Wingdings" w:hAnsi="Wingdings" w:hint="default"/>
      </w:rPr>
    </w:lvl>
    <w:lvl w:ilvl="6" w:tplc="040B0001" w:tentative="1">
      <w:start w:val="1"/>
      <w:numFmt w:val="bullet"/>
      <w:lvlText w:val=""/>
      <w:lvlJc w:val="left"/>
      <w:pPr>
        <w:tabs>
          <w:tab w:val="num" w:pos="5749"/>
        </w:tabs>
        <w:ind w:left="5749" w:hanging="360"/>
      </w:pPr>
      <w:rPr>
        <w:rFonts w:ascii="Symbol" w:hAnsi="Symbol" w:hint="default"/>
      </w:rPr>
    </w:lvl>
    <w:lvl w:ilvl="7" w:tplc="040B0003" w:tentative="1">
      <w:start w:val="1"/>
      <w:numFmt w:val="bullet"/>
      <w:lvlText w:val="o"/>
      <w:lvlJc w:val="left"/>
      <w:pPr>
        <w:tabs>
          <w:tab w:val="num" w:pos="6469"/>
        </w:tabs>
        <w:ind w:left="6469" w:hanging="360"/>
      </w:pPr>
      <w:rPr>
        <w:rFonts w:ascii="Courier New" w:hAnsi="Courier New" w:cs="Courier New" w:hint="default"/>
      </w:rPr>
    </w:lvl>
    <w:lvl w:ilvl="8" w:tplc="040B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32BC0F7E"/>
    <w:multiLevelType w:val="hybridMultilevel"/>
    <w:tmpl w:val="EDD840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32BF73B1"/>
    <w:multiLevelType w:val="hybridMultilevel"/>
    <w:tmpl w:val="288CF270"/>
    <w:lvl w:ilvl="0" w:tplc="040B000F">
      <w:start w:val="1"/>
      <w:numFmt w:val="decimal"/>
      <w:lvlText w:val="%1."/>
      <w:lvlJc w:val="left"/>
      <w:pPr>
        <w:tabs>
          <w:tab w:val="num" w:pos="1854"/>
        </w:tabs>
        <w:ind w:left="1854" w:hanging="360"/>
      </w:pPr>
    </w:lvl>
    <w:lvl w:ilvl="1" w:tplc="040B0019" w:tentative="1">
      <w:start w:val="1"/>
      <w:numFmt w:val="lowerLetter"/>
      <w:lvlText w:val="%2."/>
      <w:lvlJc w:val="left"/>
      <w:pPr>
        <w:tabs>
          <w:tab w:val="num" w:pos="2574"/>
        </w:tabs>
        <w:ind w:left="2574" w:hanging="360"/>
      </w:pPr>
    </w:lvl>
    <w:lvl w:ilvl="2" w:tplc="040B001B" w:tentative="1">
      <w:start w:val="1"/>
      <w:numFmt w:val="lowerRoman"/>
      <w:lvlText w:val="%3."/>
      <w:lvlJc w:val="right"/>
      <w:pPr>
        <w:tabs>
          <w:tab w:val="num" w:pos="3294"/>
        </w:tabs>
        <w:ind w:left="3294" w:hanging="180"/>
      </w:pPr>
    </w:lvl>
    <w:lvl w:ilvl="3" w:tplc="040B000F" w:tentative="1">
      <w:start w:val="1"/>
      <w:numFmt w:val="decimal"/>
      <w:lvlText w:val="%4."/>
      <w:lvlJc w:val="left"/>
      <w:pPr>
        <w:tabs>
          <w:tab w:val="num" w:pos="4014"/>
        </w:tabs>
        <w:ind w:left="4014" w:hanging="360"/>
      </w:pPr>
    </w:lvl>
    <w:lvl w:ilvl="4" w:tplc="040B0019" w:tentative="1">
      <w:start w:val="1"/>
      <w:numFmt w:val="lowerLetter"/>
      <w:lvlText w:val="%5."/>
      <w:lvlJc w:val="left"/>
      <w:pPr>
        <w:tabs>
          <w:tab w:val="num" w:pos="4734"/>
        </w:tabs>
        <w:ind w:left="4734" w:hanging="360"/>
      </w:pPr>
    </w:lvl>
    <w:lvl w:ilvl="5" w:tplc="040B001B" w:tentative="1">
      <w:start w:val="1"/>
      <w:numFmt w:val="lowerRoman"/>
      <w:lvlText w:val="%6."/>
      <w:lvlJc w:val="right"/>
      <w:pPr>
        <w:tabs>
          <w:tab w:val="num" w:pos="5454"/>
        </w:tabs>
        <w:ind w:left="5454" w:hanging="180"/>
      </w:pPr>
    </w:lvl>
    <w:lvl w:ilvl="6" w:tplc="040B000F" w:tentative="1">
      <w:start w:val="1"/>
      <w:numFmt w:val="decimal"/>
      <w:lvlText w:val="%7."/>
      <w:lvlJc w:val="left"/>
      <w:pPr>
        <w:tabs>
          <w:tab w:val="num" w:pos="6174"/>
        </w:tabs>
        <w:ind w:left="6174" w:hanging="360"/>
      </w:pPr>
    </w:lvl>
    <w:lvl w:ilvl="7" w:tplc="040B0019" w:tentative="1">
      <w:start w:val="1"/>
      <w:numFmt w:val="lowerLetter"/>
      <w:lvlText w:val="%8."/>
      <w:lvlJc w:val="left"/>
      <w:pPr>
        <w:tabs>
          <w:tab w:val="num" w:pos="6894"/>
        </w:tabs>
        <w:ind w:left="6894" w:hanging="360"/>
      </w:pPr>
    </w:lvl>
    <w:lvl w:ilvl="8" w:tplc="040B001B" w:tentative="1">
      <w:start w:val="1"/>
      <w:numFmt w:val="lowerRoman"/>
      <w:lvlText w:val="%9."/>
      <w:lvlJc w:val="right"/>
      <w:pPr>
        <w:tabs>
          <w:tab w:val="num" w:pos="7614"/>
        </w:tabs>
        <w:ind w:left="7614" w:hanging="180"/>
      </w:pPr>
    </w:lvl>
  </w:abstractNum>
  <w:abstractNum w:abstractNumId="47" w15:restartNumberingAfterBreak="0">
    <w:nsid w:val="335F05F5"/>
    <w:multiLevelType w:val="singleLevel"/>
    <w:tmpl w:val="040B0001"/>
    <w:lvl w:ilvl="0">
      <w:start w:val="1"/>
      <w:numFmt w:val="bullet"/>
      <w:lvlText w:val=""/>
      <w:lvlJc w:val="left"/>
      <w:pPr>
        <w:tabs>
          <w:tab w:val="num" w:pos="1800"/>
        </w:tabs>
        <w:ind w:left="1800" w:hanging="360"/>
      </w:pPr>
      <w:rPr>
        <w:rFonts w:ascii="Symbol" w:hAnsi="Symbol" w:hint="default"/>
      </w:rPr>
    </w:lvl>
  </w:abstractNum>
  <w:abstractNum w:abstractNumId="48" w15:restartNumberingAfterBreak="0">
    <w:nsid w:val="33772594"/>
    <w:multiLevelType w:val="hybridMultilevel"/>
    <w:tmpl w:val="90A6A6BC"/>
    <w:lvl w:ilvl="0" w:tplc="040B0001">
      <w:start w:val="1"/>
      <w:numFmt w:val="bullet"/>
      <w:lvlText w:val=""/>
      <w:lvlJc w:val="left"/>
      <w:pPr>
        <w:tabs>
          <w:tab w:val="num" w:pos="3272"/>
        </w:tabs>
        <w:ind w:left="3272" w:hanging="360"/>
      </w:pPr>
      <w:rPr>
        <w:rFonts w:ascii="Symbol" w:hAnsi="Symbol" w:hint="default"/>
      </w:rPr>
    </w:lvl>
    <w:lvl w:ilvl="1" w:tplc="040B0003" w:tentative="1">
      <w:start w:val="1"/>
      <w:numFmt w:val="bullet"/>
      <w:lvlText w:val="o"/>
      <w:lvlJc w:val="left"/>
      <w:pPr>
        <w:tabs>
          <w:tab w:val="num" w:pos="3992"/>
        </w:tabs>
        <w:ind w:left="3992" w:hanging="360"/>
      </w:pPr>
      <w:rPr>
        <w:rFonts w:ascii="Courier New" w:hAnsi="Courier New" w:cs="Courier New" w:hint="default"/>
      </w:rPr>
    </w:lvl>
    <w:lvl w:ilvl="2" w:tplc="040B0005" w:tentative="1">
      <w:start w:val="1"/>
      <w:numFmt w:val="bullet"/>
      <w:lvlText w:val=""/>
      <w:lvlJc w:val="left"/>
      <w:pPr>
        <w:tabs>
          <w:tab w:val="num" w:pos="4712"/>
        </w:tabs>
        <w:ind w:left="4712" w:hanging="360"/>
      </w:pPr>
      <w:rPr>
        <w:rFonts w:ascii="Wingdings" w:hAnsi="Wingdings" w:hint="default"/>
      </w:rPr>
    </w:lvl>
    <w:lvl w:ilvl="3" w:tplc="040B0001" w:tentative="1">
      <w:start w:val="1"/>
      <w:numFmt w:val="bullet"/>
      <w:lvlText w:val=""/>
      <w:lvlJc w:val="left"/>
      <w:pPr>
        <w:tabs>
          <w:tab w:val="num" w:pos="5432"/>
        </w:tabs>
        <w:ind w:left="5432" w:hanging="360"/>
      </w:pPr>
      <w:rPr>
        <w:rFonts w:ascii="Symbol" w:hAnsi="Symbol" w:hint="default"/>
      </w:rPr>
    </w:lvl>
    <w:lvl w:ilvl="4" w:tplc="040B0003" w:tentative="1">
      <w:start w:val="1"/>
      <w:numFmt w:val="bullet"/>
      <w:lvlText w:val="o"/>
      <w:lvlJc w:val="left"/>
      <w:pPr>
        <w:tabs>
          <w:tab w:val="num" w:pos="6152"/>
        </w:tabs>
        <w:ind w:left="6152" w:hanging="360"/>
      </w:pPr>
      <w:rPr>
        <w:rFonts w:ascii="Courier New" w:hAnsi="Courier New" w:cs="Courier New" w:hint="default"/>
      </w:rPr>
    </w:lvl>
    <w:lvl w:ilvl="5" w:tplc="040B0005" w:tentative="1">
      <w:start w:val="1"/>
      <w:numFmt w:val="bullet"/>
      <w:lvlText w:val=""/>
      <w:lvlJc w:val="left"/>
      <w:pPr>
        <w:tabs>
          <w:tab w:val="num" w:pos="6872"/>
        </w:tabs>
        <w:ind w:left="6872" w:hanging="360"/>
      </w:pPr>
      <w:rPr>
        <w:rFonts w:ascii="Wingdings" w:hAnsi="Wingdings" w:hint="default"/>
      </w:rPr>
    </w:lvl>
    <w:lvl w:ilvl="6" w:tplc="040B0001" w:tentative="1">
      <w:start w:val="1"/>
      <w:numFmt w:val="bullet"/>
      <w:lvlText w:val=""/>
      <w:lvlJc w:val="left"/>
      <w:pPr>
        <w:tabs>
          <w:tab w:val="num" w:pos="7592"/>
        </w:tabs>
        <w:ind w:left="7592" w:hanging="360"/>
      </w:pPr>
      <w:rPr>
        <w:rFonts w:ascii="Symbol" w:hAnsi="Symbol" w:hint="default"/>
      </w:rPr>
    </w:lvl>
    <w:lvl w:ilvl="7" w:tplc="040B0003" w:tentative="1">
      <w:start w:val="1"/>
      <w:numFmt w:val="bullet"/>
      <w:lvlText w:val="o"/>
      <w:lvlJc w:val="left"/>
      <w:pPr>
        <w:tabs>
          <w:tab w:val="num" w:pos="8312"/>
        </w:tabs>
        <w:ind w:left="8312" w:hanging="360"/>
      </w:pPr>
      <w:rPr>
        <w:rFonts w:ascii="Courier New" w:hAnsi="Courier New" w:cs="Courier New" w:hint="default"/>
      </w:rPr>
    </w:lvl>
    <w:lvl w:ilvl="8" w:tplc="040B0005" w:tentative="1">
      <w:start w:val="1"/>
      <w:numFmt w:val="bullet"/>
      <w:lvlText w:val=""/>
      <w:lvlJc w:val="left"/>
      <w:pPr>
        <w:tabs>
          <w:tab w:val="num" w:pos="9032"/>
        </w:tabs>
        <w:ind w:left="9032" w:hanging="360"/>
      </w:pPr>
      <w:rPr>
        <w:rFonts w:ascii="Wingdings" w:hAnsi="Wingdings" w:hint="default"/>
      </w:rPr>
    </w:lvl>
  </w:abstractNum>
  <w:abstractNum w:abstractNumId="49"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50" w15:restartNumberingAfterBreak="0">
    <w:nsid w:val="365C2FB4"/>
    <w:multiLevelType w:val="hybridMultilevel"/>
    <w:tmpl w:val="1E50522E"/>
    <w:lvl w:ilvl="0" w:tplc="4ABC8A2C">
      <w:start w:val="1"/>
      <w:numFmt w:val="bullet"/>
      <w:lvlText w:val=""/>
      <w:lvlJc w:val="left"/>
      <w:pPr>
        <w:tabs>
          <w:tab w:val="num" w:pos="1440"/>
        </w:tabs>
        <w:ind w:left="1440" w:hanging="360"/>
      </w:pPr>
      <w:rPr>
        <w:rFonts w:ascii="Symbol" w:hAnsi="Symbol" w:hint="default"/>
        <w:color w:val="auto"/>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7BF4649"/>
    <w:multiLevelType w:val="hybridMultilevel"/>
    <w:tmpl w:val="2140E5CA"/>
    <w:lvl w:ilvl="0" w:tplc="4ABC8A2C">
      <w:start w:val="1"/>
      <w:numFmt w:val="bullet"/>
      <w:lvlText w:val=""/>
      <w:lvlJc w:val="left"/>
      <w:pPr>
        <w:tabs>
          <w:tab w:val="num" w:pos="1866"/>
        </w:tabs>
        <w:ind w:left="1866" w:hanging="360"/>
      </w:pPr>
      <w:rPr>
        <w:rFonts w:ascii="Symbol" w:hAnsi="Symbol" w:hint="default"/>
        <w:color w:val="auto"/>
      </w:rPr>
    </w:lvl>
    <w:lvl w:ilvl="1" w:tplc="040B0003" w:tentative="1">
      <w:start w:val="1"/>
      <w:numFmt w:val="bullet"/>
      <w:lvlText w:val="o"/>
      <w:lvlJc w:val="left"/>
      <w:pPr>
        <w:tabs>
          <w:tab w:val="num" w:pos="1866"/>
        </w:tabs>
        <w:ind w:left="1866" w:hanging="360"/>
      </w:pPr>
      <w:rPr>
        <w:rFonts w:ascii="Courier New" w:hAnsi="Courier New" w:cs="Courier New" w:hint="default"/>
      </w:rPr>
    </w:lvl>
    <w:lvl w:ilvl="2" w:tplc="040B0005" w:tentative="1">
      <w:start w:val="1"/>
      <w:numFmt w:val="bullet"/>
      <w:lvlText w:val=""/>
      <w:lvlJc w:val="left"/>
      <w:pPr>
        <w:tabs>
          <w:tab w:val="num" w:pos="2586"/>
        </w:tabs>
        <w:ind w:left="2586" w:hanging="360"/>
      </w:pPr>
      <w:rPr>
        <w:rFonts w:ascii="Wingdings" w:hAnsi="Wingdings" w:hint="default"/>
      </w:rPr>
    </w:lvl>
    <w:lvl w:ilvl="3" w:tplc="040B0001" w:tentative="1">
      <w:start w:val="1"/>
      <w:numFmt w:val="bullet"/>
      <w:lvlText w:val=""/>
      <w:lvlJc w:val="left"/>
      <w:pPr>
        <w:tabs>
          <w:tab w:val="num" w:pos="3306"/>
        </w:tabs>
        <w:ind w:left="3306" w:hanging="360"/>
      </w:pPr>
      <w:rPr>
        <w:rFonts w:ascii="Symbol" w:hAnsi="Symbol" w:hint="default"/>
      </w:rPr>
    </w:lvl>
    <w:lvl w:ilvl="4" w:tplc="040B0003" w:tentative="1">
      <w:start w:val="1"/>
      <w:numFmt w:val="bullet"/>
      <w:lvlText w:val="o"/>
      <w:lvlJc w:val="left"/>
      <w:pPr>
        <w:tabs>
          <w:tab w:val="num" w:pos="4026"/>
        </w:tabs>
        <w:ind w:left="4026" w:hanging="360"/>
      </w:pPr>
      <w:rPr>
        <w:rFonts w:ascii="Courier New" w:hAnsi="Courier New" w:cs="Courier New" w:hint="default"/>
      </w:rPr>
    </w:lvl>
    <w:lvl w:ilvl="5" w:tplc="040B0005" w:tentative="1">
      <w:start w:val="1"/>
      <w:numFmt w:val="bullet"/>
      <w:lvlText w:val=""/>
      <w:lvlJc w:val="left"/>
      <w:pPr>
        <w:tabs>
          <w:tab w:val="num" w:pos="4746"/>
        </w:tabs>
        <w:ind w:left="4746" w:hanging="360"/>
      </w:pPr>
      <w:rPr>
        <w:rFonts w:ascii="Wingdings" w:hAnsi="Wingdings" w:hint="default"/>
      </w:rPr>
    </w:lvl>
    <w:lvl w:ilvl="6" w:tplc="040B0001" w:tentative="1">
      <w:start w:val="1"/>
      <w:numFmt w:val="bullet"/>
      <w:lvlText w:val=""/>
      <w:lvlJc w:val="left"/>
      <w:pPr>
        <w:tabs>
          <w:tab w:val="num" w:pos="5466"/>
        </w:tabs>
        <w:ind w:left="5466" w:hanging="360"/>
      </w:pPr>
      <w:rPr>
        <w:rFonts w:ascii="Symbol" w:hAnsi="Symbol" w:hint="default"/>
      </w:rPr>
    </w:lvl>
    <w:lvl w:ilvl="7" w:tplc="040B0003" w:tentative="1">
      <w:start w:val="1"/>
      <w:numFmt w:val="bullet"/>
      <w:lvlText w:val="o"/>
      <w:lvlJc w:val="left"/>
      <w:pPr>
        <w:tabs>
          <w:tab w:val="num" w:pos="6186"/>
        </w:tabs>
        <w:ind w:left="6186" w:hanging="360"/>
      </w:pPr>
      <w:rPr>
        <w:rFonts w:ascii="Courier New" w:hAnsi="Courier New" w:cs="Courier New" w:hint="default"/>
      </w:rPr>
    </w:lvl>
    <w:lvl w:ilvl="8" w:tplc="040B0005" w:tentative="1">
      <w:start w:val="1"/>
      <w:numFmt w:val="bullet"/>
      <w:lvlText w:val=""/>
      <w:lvlJc w:val="left"/>
      <w:pPr>
        <w:tabs>
          <w:tab w:val="num" w:pos="6906"/>
        </w:tabs>
        <w:ind w:left="6906" w:hanging="360"/>
      </w:pPr>
      <w:rPr>
        <w:rFonts w:ascii="Wingdings" w:hAnsi="Wingdings" w:hint="default"/>
      </w:rPr>
    </w:lvl>
  </w:abstractNum>
  <w:abstractNum w:abstractNumId="52" w15:restartNumberingAfterBreak="0">
    <w:nsid w:val="38572119"/>
    <w:multiLevelType w:val="hybridMultilevel"/>
    <w:tmpl w:val="DE504A10"/>
    <w:lvl w:ilvl="0" w:tplc="4ABC8A2C">
      <w:start w:val="1"/>
      <w:numFmt w:val="bullet"/>
      <w:lvlText w:val=""/>
      <w:lvlJc w:val="left"/>
      <w:pPr>
        <w:tabs>
          <w:tab w:val="num" w:pos="2574"/>
        </w:tabs>
        <w:ind w:left="2574" w:hanging="360"/>
      </w:pPr>
      <w:rPr>
        <w:rFonts w:ascii="Symbol" w:hAnsi="Symbol" w:hint="default"/>
        <w:color w:val="auto"/>
      </w:rPr>
    </w:lvl>
    <w:lvl w:ilvl="1" w:tplc="040B0003">
      <w:start w:val="1"/>
      <w:numFmt w:val="bullet"/>
      <w:lvlText w:val="o"/>
      <w:lvlJc w:val="left"/>
      <w:pPr>
        <w:tabs>
          <w:tab w:val="num" w:pos="2574"/>
        </w:tabs>
        <w:ind w:left="2574" w:hanging="360"/>
      </w:pPr>
      <w:rPr>
        <w:rFonts w:ascii="Courier New" w:hAnsi="Courier New" w:cs="Courier New" w:hint="default"/>
      </w:rPr>
    </w:lvl>
    <w:lvl w:ilvl="2" w:tplc="040B0005" w:tentative="1">
      <w:start w:val="1"/>
      <w:numFmt w:val="bullet"/>
      <w:lvlText w:val=""/>
      <w:lvlJc w:val="left"/>
      <w:pPr>
        <w:tabs>
          <w:tab w:val="num" w:pos="3294"/>
        </w:tabs>
        <w:ind w:left="3294" w:hanging="360"/>
      </w:pPr>
      <w:rPr>
        <w:rFonts w:ascii="Wingdings" w:hAnsi="Wingdings" w:hint="default"/>
      </w:rPr>
    </w:lvl>
    <w:lvl w:ilvl="3" w:tplc="040B0001" w:tentative="1">
      <w:start w:val="1"/>
      <w:numFmt w:val="bullet"/>
      <w:lvlText w:val=""/>
      <w:lvlJc w:val="left"/>
      <w:pPr>
        <w:tabs>
          <w:tab w:val="num" w:pos="4014"/>
        </w:tabs>
        <w:ind w:left="4014" w:hanging="360"/>
      </w:pPr>
      <w:rPr>
        <w:rFonts w:ascii="Symbol" w:hAnsi="Symbol" w:hint="default"/>
      </w:rPr>
    </w:lvl>
    <w:lvl w:ilvl="4" w:tplc="040B0003" w:tentative="1">
      <w:start w:val="1"/>
      <w:numFmt w:val="bullet"/>
      <w:lvlText w:val="o"/>
      <w:lvlJc w:val="left"/>
      <w:pPr>
        <w:tabs>
          <w:tab w:val="num" w:pos="4734"/>
        </w:tabs>
        <w:ind w:left="4734" w:hanging="360"/>
      </w:pPr>
      <w:rPr>
        <w:rFonts w:ascii="Courier New" w:hAnsi="Courier New" w:cs="Courier New" w:hint="default"/>
      </w:rPr>
    </w:lvl>
    <w:lvl w:ilvl="5" w:tplc="040B0005" w:tentative="1">
      <w:start w:val="1"/>
      <w:numFmt w:val="bullet"/>
      <w:lvlText w:val=""/>
      <w:lvlJc w:val="left"/>
      <w:pPr>
        <w:tabs>
          <w:tab w:val="num" w:pos="5454"/>
        </w:tabs>
        <w:ind w:left="5454" w:hanging="360"/>
      </w:pPr>
      <w:rPr>
        <w:rFonts w:ascii="Wingdings" w:hAnsi="Wingdings" w:hint="default"/>
      </w:rPr>
    </w:lvl>
    <w:lvl w:ilvl="6" w:tplc="040B0001" w:tentative="1">
      <w:start w:val="1"/>
      <w:numFmt w:val="bullet"/>
      <w:lvlText w:val=""/>
      <w:lvlJc w:val="left"/>
      <w:pPr>
        <w:tabs>
          <w:tab w:val="num" w:pos="6174"/>
        </w:tabs>
        <w:ind w:left="6174" w:hanging="360"/>
      </w:pPr>
      <w:rPr>
        <w:rFonts w:ascii="Symbol" w:hAnsi="Symbol" w:hint="default"/>
      </w:rPr>
    </w:lvl>
    <w:lvl w:ilvl="7" w:tplc="040B0003" w:tentative="1">
      <w:start w:val="1"/>
      <w:numFmt w:val="bullet"/>
      <w:lvlText w:val="o"/>
      <w:lvlJc w:val="left"/>
      <w:pPr>
        <w:tabs>
          <w:tab w:val="num" w:pos="6894"/>
        </w:tabs>
        <w:ind w:left="6894" w:hanging="360"/>
      </w:pPr>
      <w:rPr>
        <w:rFonts w:ascii="Courier New" w:hAnsi="Courier New" w:cs="Courier New" w:hint="default"/>
      </w:rPr>
    </w:lvl>
    <w:lvl w:ilvl="8" w:tplc="040B0005" w:tentative="1">
      <w:start w:val="1"/>
      <w:numFmt w:val="bullet"/>
      <w:lvlText w:val=""/>
      <w:lvlJc w:val="left"/>
      <w:pPr>
        <w:tabs>
          <w:tab w:val="num" w:pos="7614"/>
        </w:tabs>
        <w:ind w:left="7614" w:hanging="360"/>
      </w:pPr>
      <w:rPr>
        <w:rFonts w:ascii="Wingdings" w:hAnsi="Wingdings" w:hint="default"/>
      </w:rPr>
    </w:lvl>
  </w:abstractNum>
  <w:abstractNum w:abstractNumId="53" w15:restartNumberingAfterBreak="0">
    <w:nsid w:val="38CE756B"/>
    <w:multiLevelType w:val="hybridMultilevel"/>
    <w:tmpl w:val="D362D8AE"/>
    <w:lvl w:ilvl="0" w:tplc="4ABC8A2C">
      <w:start w:val="1"/>
      <w:numFmt w:val="bullet"/>
      <w:lvlText w:val=""/>
      <w:lvlJc w:val="left"/>
      <w:pPr>
        <w:tabs>
          <w:tab w:val="num" w:pos="1440"/>
        </w:tabs>
        <w:ind w:left="144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3A47059A"/>
    <w:multiLevelType w:val="hybridMultilevel"/>
    <w:tmpl w:val="248211F0"/>
    <w:lvl w:ilvl="0" w:tplc="4ABC8A2C">
      <w:start w:val="1"/>
      <w:numFmt w:val="bullet"/>
      <w:lvlText w:val=""/>
      <w:lvlJc w:val="left"/>
      <w:pPr>
        <w:tabs>
          <w:tab w:val="num" w:pos="2149"/>
        </w:tabs>
        <w:ind w:left="2149" w:hanging="360"/>
      </w:pPr>
      <w:rPr>
        <w:rFonts w:ascii="Symbol" w:hAnsi="Symbol" w:hint="default"/>
        <w:color w:val="auto"/>
      </w:rPr>
    </w:lvl>
    <w:lvl w:ilvl="1" w:tplc="040B0003" w:tentative="1">
      <w:start w:val="1"/>
      <w:numFmt w:val="bullet"/>
      <w:lvlText w:val="o"/>
      <w:lvlJc w:val="left"/>
      <w:pPr>
        <w:tabs>
          <w:tab w:val="num" w:pos="2149"/>
        </w:tabs>
        <w:ind w:left="2149" w:hanging="360"/>
      </w:pPr>
      <w:rPr>
        <w:rFonts w:ascii="Courier New" w:hAnsi="Courier New" w:cs="Courier New" w:hint="default"/>
      </w:rPr>
    </w:lvl>
    <w:lvl w:ilvl="2" w:tplc="040B0005" w:tentative="1">
      <w:start w:val="1"/>
      <w:numFmt w:val="bullet"/>
      <w:lvlText w:val=""/>
      <w:lvlJc w:val="left"/>
      <w:pPr>
        <w:tabs>
          <w:tab w:val="num" w:pos="2869"/>
        </w:tabs>
        <w:ind w:left="2869" w:hanging="360"/>
      </w:pPr>
      <w:rPr>
        <w:rFonts w:ascii="Wingdings" w:hAnsi="Wingdings" w:hint="default"/>
      </w:rPr>
    </w:lvl>
    <w:lvl w:ilvl="3" w:tplc="040B0001" w:tentative="1">
      <w:start w:val="1"/>
      <w:numFmt w:val="bullet"/>
      <w:lvlText w:val=""/>
      <w:lvlJc w:val="left"/>
      <w:pPr>
        <w:tabs>
          <w:tab w:val="num" w:pos="3589"/>
        </w:tabs>
        <w:ind w:left="3589" w:hanging="360"/>
      </w:pPr>
      <w:rPr>
        <w:rFonts w:ascii="Symbol" w:hAnsi="Symbol" w:hint="default"/>
      </w:rPr>
    </w:lvl>
    <w:lvl w:ilvl="4" w:tplc="040B0003" w:tentative="1">
      <w:start w:val="1"/>
      <w:numFmt w:val="bullet"/>
      <w:lvlText w:val="o"/>
      <w:lvlJc w:val="left"/>
      <w:pPr>
        <w:tabs>
          <w:tab w:val="num" w:pos="4309"/>
        </w:tabs>
        <w:ind w:left="4309" w:hanging="360"/>
      </w:pPr>
      <w:rPr>
        <w:rFonts w:ascii="Courier New" w:hAnsi="Courier New" w:cs="Courier New" w:hint="default"/>
      </w:rPr>
    </w:lvl>
    <w:lvl w:ilvl="5" w:tplc="040B0005" w:tentative="1">
      <w:start w:val="1"/>
      <w:numFmt w:val="bullet"/>
      <w:lvlText w:val=""/>
      <w:lvlJc w:val="left"/>
      <w:pPr>
        <w:tabs>
          <w:tab w:val="num" w:pos="5029"/>
        </w:tabs>
        <w:ind w:left="5029" w:hanging="360"/>
      </w:pPr>
      <w:rPr>
        <w:rFonts w:ascii="Wingdings" w:hAnsi="Wingdings" w:hint="default"/>
      </w:rPr>
    </w:lvl>
    <w:lvl w:ilvl="6" w:tplc="040B0001" w:tentative="1">
      <w:start w:val="1"/>
      <w:numFmt w:val="bullet"/>
      <w:lvlText w:val=""/>
      <w:lvlJc w:val="left"/>
      <w:pPr>
        <w:tabs>
          <w:tab w:val="num" w:pos="5749"/>
        </w:tabs>
        <w:ind w:left="5749" w:hanging="360"/>
      </w:pPr>
      <w:rPr>
        <w:rFonts w:ascii="Symbol" w:hAnsi="Symbol" w:hint="default"/>
      </w:rPr>
    </w:lvl>
    <w:lvl w:ilvl="7" w:tplc="040B0003" w:tentative="1">
      <w:start w:val="1"/>
      <w:numFmt w:val="bullet"/>
      <w:lvlText w:val="o"/>
      <w:lvlJc w:val="left"/>
      <w:pPr>
        <w:tabs>
          <w:tab w:val="num" w:pos="6469"/>
        </w:tabs>
        <w:ind w:left="6469" w:hanging="360"/>
      </w:pPr>
      <w:rPr>
        <w:rFonts w:ascii="Courier New" w:hAnsi="Courier New" w:cs="Courier New" w:hint="default"/>
      </w:rPr>
    </w:lvl>
    <w:lvl w:ilvl="8" w:tplc="040B0005" w:tentative="1">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3C054A0A"/>
    <w:multiLevelType w:val="hybridMultilevel"/>
    <w:tmpl w:val="4C12DC2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56" w15:restartNumberingAfterBreak="0">
    <w:nsid w:val="3CB93CB3"/>
    <w:multiLevelType w:val="multilevel"/>
    <w:tmpl w:val="E5D6D534"/>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57" w15:restartNumberingAfterBreak="0">
    <w:nsid w:val="3D49668A"/>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3EEB085B"/>
    <w:multiLevelType w:val="hybridMultilevel"/>
    <w:tmpl w:val="7902C7BE"/>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2214" w:hanging="360"/>
      </w:pPr>
      <w:rPr>
        <w:rFonts w:ascii="Courier New" w:hAnsi="Courier New" w:cs="Courier New" w:hint="default"/>
      </w:rPr>
    </w:lvl>
    <w:lvl w:ilvl="2" w:tplc="040B0005" w:tentative="1">
      <w:start w:val="1"/>
      <w:numFmt w:val="bullet"/>
      <w:lvlText w:val=""/>
      <w:lvlJc w:val="left"/>
      <w:pPr>
        <w:ind w:left="2934" w:hanging="360"/>
      </w:pPr>
      <w:rPr>
        <w:rFonts w:ascii="Wingdings" w:hAnsi="Wingdings" w:hint="default"/>
      </w:rPr>
    </w:lvl>
    <w:lvl w:ilvl="3" w:tplc="040B0001" w:tentative="1">
      <w:start w:val="1"/>
      <w:numFmt w:val="bullet"/>
      <w:lvlText w:val=""/>
      <w:lvlJc w:val="left"/>
      <w:pPr>
        <w:ind w:left="3654" w:hanging="360"/>
      </w:pPr>
      <w:rPr>
        <w:rFonts w:ascii="Symbol" w:hAnsi="Symbol" w:hint="default"/>
      </w:rPr>
    </w:lvl>
    <w:lvl w:ilvl="4" w:tplc="040B0003" w:tentative="1">
      <w:start w:val="1"/>
      <w:numFmt w:val="bullet"/>
      <w:lvlText w:val="o"/>
      <w:lvlJc w:val="left"/>
      <w:pPr>
        <w:ind w:left="4374" w:hanging="360"/>
      </w:pPr>
      <w:rPr>
        <w:rFonts w:ascii="Courier New" w:hAnsi="Courier New" w:cs="Courier New" w:hint="default"/>
      </w:rPr>
    </w:lvl>
    <w:lvl w:ilvl="5" w:tplc="040B0005" w:tentative="1">
      <w:start w:val="1"/>
      <w:numFmt w:val="bullet"/>
      <w:lvlText w:val=""/>
      <w:lvlJc w:val="left"/>
      <w:pPr>
        <w:ind w:left="5094" w:hanging="360"/>
      </w:pPr>
      <w:rPr>
        <w:rFonts w:ascii="Wingdings" w:hAnsi="Wingdings" w:hint="default"/>
      </w:rPr>
    </w:lvl>
    <w:lvl w:ilvl="6" w:tplc="040B0001" w:tentative="1">
      <w:start w:val="1"/>
      <w:numFmt w:val="bullet"/>
      <w:lvlText w:val=""/>
      <w:lvlJc w:val="left"/>
      <w:pPr>
        <w:ind w:left="5814" w:hanging="360"/>
      </w:pPr>
      <w:rPr>
        <w:rFonts w:ascii="Symbol" w:hAnsi="Symbol" w:hint="default"/>
      </w:rPr>
    </w:lvl>
    <w:lvl w:ilvl="7" w:tplc="040B0003" w:tentative="1">
      <w:start w:val="1"/>
      <w:numFmt w:val="bullet"/>
      <w:lvlText w:val="o"/>
      <w:lvlJc w:val="left"/>
      <w:pPr>
        <w:ind w:left="6534" w:hanging="360"/>
      </w:pPr>
      <w:rPr>
        <w:rFonts w:ascii="Courier New" w:hAnsi="Courier New" w:cs="Courier New" w:hint="default"/>
      </w:rPr>
    </w:lvl>
    <w:lvl w:ilvl="8" w:tplc="040B0005" w:tentative="1">
      <w:start w:val="1"/>
      <w:numFmt w:val="bullet"/>
      <w:lvlText w:val=""/>
      <w:lvlJc w:val="left"/>
      <w:pPr>
        <w:ind w:left="7254" w:hanging="360"/>
      </w:pPr>
      <w:rPr>
        <w:rFonts w:ascii="Wingdings" w:hAnsi="Wingdings" w:hint="default"/>
      </w:rPr>
    </w:lvl>
  </w:abstractNum>
  <w:abstractNum w:abstractNumId="59" w15:restartNumberingAfterBreak="0">
    <w:nsid w:val="40D57473"/>
    <w:multiLevelType w:val="hybridMultilevel"/>
    <w:tmpl w:val="5262D342"/>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0" w15:restartNumberingAfterBreak="0">
    <w:nsid w:val="4307291D"/>
    <w:multiLevelType w:val="hybridMultilevel"/>
    <w:tmpl w:val="EE62A5FA"/>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1" w15:restartNumberingAfterBreak="0">
    <w:nsid w:val="43DA4412"/>
    <w:multiLevelType w:val="hybridMultilevel"/>
    <w:tmpl w:val="69706872"/>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62" w15:restartNumberingAfterBreak="0">
    <w:nsid w:val="44BE7F43"/>
    <w:multiLevelType w:val="hybridMultilevel"/>
    <w:tmpl w:val="561E2E74"/>
    <w:lvl w:ilvl="0" w:tplc="4AF03F68">
      <w:start w:val="1"/>
      <w:numFmt w:val="decimal"/>
      <w:lvlText w:val="%1."/>
      <w:lvlJc w:val="left"/>
      <w:pPr>
        <w:tabs>
          <w:tab w:val="num" w:pos="1980"/>
        </w:tabs>
        <w:ind w:left="1980" w:hanging="360"/>
      </w:pPr>
      <w:rPr>
        <w:color w:val="auto"/>
      </w:rPr>
    </w:lvl>
    <w:lvl w:ilvl="1" w:tplc="040B0001">
      <w:start w:val="1"/>
      <w:numFmt w:val="bullet"/>
      <w:lvlText w:val=""/>
      <w:lvlJc w:val="left"/>
      <w:pPr>
        <w:tabs>
          <w:tab w:val="num" w:pos="2700"/>
        </w:tabs>
        <w:ind w:left="2700" w:hanging="360"/>
      </w:pPr>
      <w:rPr>
        <w:rFonts w:ascii="Symbol" w:hAnsi="Symbol" w:hint="default"/>
      </w:rPr>
    </w:lvl>
    <w:lvl w:ilvl="2" w:tplc="040B001B" w:tentative="1">
      <w:start w:val="1"/>
      <w:numFmt w:val="lowerRoman"/>
      <w:lvlText w:val="%3."/>
      <w:lvlJc w:val="right"/>
      <w:pPr>
        <w:tabs>
          <w:tab w:val="num" w:pos="3420"/>
        </w:tabs>
        <w:ind w:left="3420" w:hanging="180"/>
      </w:pPr>
    </w:lvl>
    <w:lvl w:ilvl="3" w:tplc="040B000F" w:tentative="1">
      <w:start w:val="1"/>
      <w:numFmt w:val="decimal"/>
      <w:lvlText w:val="%4."/>
      <w:lvlJc w:val="left"/>
      <w:pPr>
        <w:tabs>
          <w:tab w:val="num" w:pos="4140"/>
        </w:tabs>
        <w:ind w:left="4140" w:hanging="360"/>
      </w:pPr>
    </w:lvl>
    <w:lvl w:ilvl="4" w:tplc="040B0019" w:tentative="1">
      <w:start w:val="1"/>
      <w:numFmt w:val="lowerLetter"/>
      <w:lvlText w:val="%5."/>
      <w:lvlJc w:val="left"/>
      <w:pPr>
        <w:tabs>
          <w:tab w:val="num" w:pos="4860"/>
        </w:tabs>
        <w:ind w:left="4860" w:hanging="360"/>
      </w:pPr>
    </w:lvl>
    <w:lvl w:ilvl="5" w:tplc="040B001B" w:tentative="1">
      <w:start w:val="1"/>
      <w:numFmt w:val="lowerRoman"/>
      <w:lvlText w:val="%6."/>
      <w:lvlJc w:val="right"/>
      <w:pPr>
        <w:tabs>
          <w:tab w:val="num" w:pos="5580"/>
        </w:tabs>
        <w:ind w:left="5580" w:hanging="180"/>
      </w:pPr>
    </w:lvl>
    <w:lvl w:ilvl="6" w:tplc="040B000F" w:tentative="1">
      <w:start w:val="1"/>
      <w:numFmt w:val="decimal"/>
      <w:lvlText w:val="%7."/>
      <w:lvlJc w:val="left"/>
      <w:pPr>
        <w:tabs>
          <w:tab w:val="num" w:pos="6300"/>
        </w:tabs>
        <w:ind w:left="6300" w:hanging="360"/>
      </w:pPr>
    </w:lvl>
    <w:lvl w:ilvl="7" w:tplc="040B0019" w:tentative="1">
      <w:start w:val="1"/>
      <w:numFmt w:val="lowerLetter"/>
      <w:lvlText w:val="%8."/>
      <w:lvlJc w:val="left"/>
      <w:pPr>
        <w:tabs>
          <w:tab w:val="num" w:pos="7020"/>
        </w:tabs>
        <w:ind w:left="7020" w:hanging="360"/>
      </w:pPr>
    </w:lvl>
    <w:lvl w:ilvl="8" w:tplc="040B001B" w:tentative="1">
      <w:start w:val="1"/>
      <w:numFmt w:val="lowerRoman"/>
      <w:lvlText w:val="%9."/>
      <w:lvlJc w:val="right"/>
      <w:pPr>
        <w:tabs>
          <w:tab w:val="num" w:pos="7740"/>
        </w:tabs>
        <w:ind w:left="7740" w:hanging="180"/>
      </w:pPr>
    </w:lvl>
  </w:abstractNum>
  <w:abstractNum w:abstractNumId="63" w15:restartNumberingAfterBreak="0">
    <w:nsid w:val="45691FE4"/>
    <w:multiLevelType w:val="hybridMultilevel"/>
    <w:tmpl w:val="81DC4348"/>
    <w:lvl w:ilvl="0" w:tplc="979E1928">
      <w:start w:val="1"/>
      <w:numFmt w:val="decimal"/>
      <w:lvlText w:val="%1."/>
      <w:lvlJc w:val="left"/>
      <w:pPr>
        <w:tabs>
          <w:tab w:val="num" w:pos="2160"/>
        </w:tabs>
        <w:ind w:left="2160" w:hanging="360"/>
      </w:pPr>
      <w:rPr>
        <w:rFonts w:ascii="Times New Roman" w:hAnsi="Times New Roman" w:hint="default"/>
        <w:b w:val="0"/>
        <w:color w:val="auto"/>
        <w:effect w:val="no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4" w15:restartNumberingAfterBreak="0">
    <w:nsid w:val="471B0EB7"/>
    <w:multiLevelType w:val="hybridMultilevel"/>
    <w:tmpl w:val="05EC8824"/>
    <w:lvl w:ilvl="0" w:tplc="7CF65586">
      <w:start w:val="1"/>
      <w:numFmt w:val="decimal"/>
      <w:lvlText w:val="%1."/>
      <w:lvlJc w:val="left"/>
      <w:pPr>
        <w:tabs>
          <w:tab w:val="num" w:pos="720"/>
        </w:tabs>
        <w:ind w:left="720" w:hanging="360"/>
      </w:pPr>
      <w:rPr>
        <w:b w:val="0"/>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5" w15:restartNumberingAfterBreak="0">
    <w:nsid w:val="47293090"/>
    <w:multiLevelType w:val="hybridMultilevel"/>
    <w:tmpl w:val="669CF1EC"/>
    <w:lvl w:ilvl="0" w:tplc="4ABC8A2C">
      <w:start w:val="1"/>
      <w:numFmt w:val="bullet"/>
      <w:lvlText w:val=""/>
      <w:lvlJc w:val="left"/>
      <w:pPr>
        <w:tabs>
          <w:tab w:val="num" w:pos="2716"/>
        </w:tabs>
        <w:ind w:left="2716" w:hanging="360"/>
      </w:pPr>
      <w:rPr>
        <w:rFonts w:ascii="Symbol" w:hAnsi="Symbol" w:hint="default"/>
        <w:color w:val="auto"/>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6" w15:restartNumberingAfterBreak="0">
    <w:nsid w:val="47321A0E"/>
    <w:multiLevelType w:val="hybridMultilevel"/>
    <w:tmpl w:val="A080F3CE"/>
    <w:lvl w:ilvl="0" w:tplc="040B0003">
      <w:start w:val="1"/>
      <w:numFmt w:val="bullet"/>
      <w:lvlText w:val="o"/>
      <w:lvlJc w:val="left"/>
      <w:pPr>
        <w:ind w:left="3276" w:hanging="360"/>
      </w:pPr>
      <w:rPr>
        <w:rFonts w:ascii="Courier New" w:hAnsi="Courier New" w:cs="Courier New" w:hint="default"/>
      </w:rPr>
    </w:lvl>
    <w:lvl w:ilvl="1" w:tplc="040B0003" w:tentative="1">
      <w:start w:val="1"/>
      <w:numFmt w:val="bullet"/>
      <w:lvlText w:val="o"/>
      <w:lvlJc w:val="left"/>
      <w:pPr>
        <w:ind w:left="3996" w:hanging="360"/>
      </w:pPr>
      <w:rPr>
        <w:rFonts w:ascii="Courier New" w:hAnsi="Courier New" w:cs="Courier New" w:hint="default"/>
      </w:rPr>
    </w:lvl>
    <w:lvl w:ilvl="2" w:tplc="040B0005" w:tentative="1">
      <w:start w:val="1"/>
      <w:numFmt w:val="bullet"/>
      <w:lvlText w:val=""/>
      <w:lvlJc w:val="left"/>
      <w:pPr>
        <w:ind w:left="4716" w:hanging="360"/>
      </w:pPr>
      <w:rPr>
        <w:rFonts w:ascii="Wingdings" w:hAnsi="Wingdings" w:hint="default"/>
      </w:rPr>
    </w:lvl>
    <w:lvl w:ilvl="3" w:tplc="040B0001" w:tentative="1">
      <w:start w:val="1"/>
      <w:numFmt w:val="bullet"/>
      <w:lvlText w:val=""/>
      <w:lvlJc w:val="left"/>
      <w:pPr>
        <w:ind w:left="5436" w:hanging="360"/>
      </w:pPr>
      <w:rPr>
        <w:rFonts w:ascii="Symbol" w:hAnsi="Symbol" w:hint="default"/>
      </w:rPr>
    </w:lvl>
    <w:lvl w:ilvl="4" w:tplc="040B0003" w:tentative="1">
      <w:start w:val="1"/>
      <w:numFmt w:val="bullet"/>
      <w:lvlText w:val="o"/>
      <w:lvlJc w:val="left"/>
      <w:pPr>
        <w:ind w:left="6156" w:hanging="360"/>
      </w:pPr>
      <w:rPr>
        <w:rFonts w:ascii="Courier New" w:hAnsi="Courier New" w:cs="Courier New" w:hint="default"/>
      </w:rPr>
    </w:lvl>
    <w:lvl w:ilvl="5" w:tplc="040B0005" w:tentative="1">
      <w:start w:val="1"/>
      <w:numFmt w:val="bullet"/>
      <w:lvlText w:val=""/>
      <w:lvlJc w:val="left"/>
      <w:pPr>
        <w:ind w:left="6876" w:hanging="360"/>
      </w:pPr>
      <w:rPr>
        <w:rFonts w:ascii="Wingdings" w:hAnsi="Wingdings" w:hint="default"/>
      </w:rPr>
    </w:lvl>
    <w:lvl w:ilvl="6" w:tplc="040B0001" w:tentative="1">
      <w:start w:val="1"/>
      <w:numFmt w:val="bullet"/>
      <w:lvlText w:val=""/>
      <w:lvlJc w:val="left"/>
      <w:pPr>
        <w:ind w:left="7596" w:hanging="360"/>
      </w:pPr>
      <w:rPr>
        <w:rFonts w:ascii="Symbol" w:hAnsi="Symbol" w:hint="default"/>
      </w:rPr>
    </w:lvl>
    <w:lvl w:ilvl="7" w:tplc="040B0003" w:tentative="1">
      <w:start w:val="1"/>
      <w:numFmt w:val="bullet"/>
      <w:lvlText w:val="o"/>
      <w:lvlJc w:val="left"/>
      <w:pPr>
        <w:ind w:left="8316" w:hanging="360"/>
      </w:pPr>
      <w:rPr>
        <w:rFonts w:ascii="Courier New" w:hAnsi="Courier New" w:cs="Courier New" w:hint="default"/>
      </w:rPr>
    </w:lvl>
    <w:lvl w:ilvl="8" w:tplc="040B0005" w:tentative="1">
      <w:start w:val="1"/>
      <w:numFmt w:val="bullet"/>
      <w:lvlText w:val=""/>
      <w:lvlJc w:val="left"/>
      <w:pPr>
        <w:ind w:left="9036" w:hanging="360"/>
      </w:pPr>
      <w:rPr>
        <w:rFonts w:ascii="Wingdings" w:hAnsi="Wingdings" w:hint="default"/>
      </w:rPr>
    </w:lvl>
  </w:abstractNum>
  <w:abstractNum w:abstractNumId="67" w15:restartNumberingAfterBreak="0">
    <w:nsid w:val="481807FE"/>
    <w:multiLevelType w:val="hybridMultilevel"/>
    <w:tmpl w:val="B3160876"/>
    <w:lvl w:ilvl="0" w:tplc="4ABC8A2C">
      <w:start w:val="1"/>
      <w:numFmt w:val="bullet"/>
      <w:lvlText w:val=""/>
      <w:lvlJc w:val="left"/>
      <w:pPr>
        <w:tabs>
          <w:tab w:val="num" w:pos="2537"/>
        </w:tabs>
        <w:ind w:left="2537" w:hanging="360"/>
      </w:pPr>
      <w:rPr>
        <w:rFonts w:ascii="Symbol" w:hAnsi="Symbol" w:hint="default"/>
        <w:color w:val="auto"/>
      </w:rPr>
    </w:lvl>
    <w:lvl w:ilvl="1" w:tplc="040B0003" w:tentative="1">
      <w:start w:val="1"/>
      <w:numFmt w:val="bullet"/>
      <w:lvlText w:val="o"/>
      <w:lvlJc w:val="left"/>
      <w:pPr>
        <w:tabs>
          <w:tab w:val="num" w:pos="2537"/>
        </w:tabs>
        <w:ind w:left="2537" w:hanging="360"/>
      </w:pPr>
      <w:rPr>
        <w:rFonts w:ascii="Courier New" w:hAnsi="Courier New" w:cs="Courier New" w:hint="default"/>
      </w:rPr>
    </w:lvl>
    <w:lvl w:ilvl="2" w:tplc="040B0005" w:tentative="1">
      <w:start w:val="1"/>
      <w:numFmt w:val="bullet"/>
      <w:lvlText w:val=""/>
      <w:lvlJc w:val="left"/>
      <w:pPr>
        <w:tabs>
          <w:tab w:val="num" w:pos="3257"/>
        </w:tabs>
        <w:ind w:left="3257" w:hanging="360"/>
      </w:pPr>
      <w:rPr>
        <w:rFonts w:ascii="Wingdings" w:hAnsi="Wingdings" w:hint="default"/>
      </w:rPr>
    </w:lvl>
    <w:lvl w:ilvl="3" w:tplc="040B0001" w:tentative="1">
      <w:start w:val="1"/>
      <w:numFmt w:val="bullet"/>
      <w:lvlText w:val=""/>
      <w:lvlJc w:val="left"/>
      <w:pPr>
        <w:tabs>
          <w:tab w:val="num" w:pos="3977"/>
        </w:tabs>
        <w:ind w:left="3977" w:hanging="360"/>
      </w:pPr>
      <w:rPr>
        <w:rFonts w:ascii="Symbol" w:hAnsi="Symbol" w:hint="default"/>
      </w:rPr>
    </w:lvl>
    <w:lvl w:ilvl="4" w:tplc="040B0003" w:tentative="1">
      <w:start w:val="1"/>
      <w:numFmt w:val="bullet"/>
      <w:lvlText w:val="o"/>
      <w:lvlJc w:val="left"/>
      <w:pPr>
        <w:tabs>
          <w:tab w:val="num" w:pos="4697"/>
        </w:tabs>
        <w:ind w:left="4697" w:hanging="360"/>
      </w:pPr>
      <w:rPr>
        <w:rFonts w:ascii="Courier New" w:hAnsi="Courier New" w:cs="Courier New" w:hint="default"/>
      </w:rPr>
    </w:lvl>
    <w:lvl w:ilvl="5" w:tplc="040B0005" w:tentative="1">
      <w:start w:val="1"/>
      <w:numFmt w:val="bullet"/>
      <w:lvlText w:val=""/>
      <w:lvlJc w:val="left"/>
      <w:pPr>
        <w:tabs>
          <w:tab w:val="num" w:pos="5417"/>
        </w:tabs>
        <w:ind w:left="5417" w:hanging="360"/>
      </w:pPr>
      <w:rPr>
        <w:rFonts w:ascii="Wingdings" w:hAnsi="Wingdings" w:hint="default"/>
      </w:rPr>
    </w:lvl>
    <w:lvl w:ilvl="6" w:tplc="040B0001" w:tentative="1">
      <w:start w:val="1"/>
      <w:numFmt w:val="bullet"/>
      <w:lvlText w:val=""/>
      <w:lvlJc w:val="left"/>
      <w:pPr>
        <w:tabs>
          <w:tab w:val="num" w:pos="6137"/>
        </w:tabs>
        <w:ind w:left="6137" w:hanging="360"/>
      </w:pPr>
      <w:rPr>
        <w:rFonts w:ascii="Symbol" w:hAnsi="Symbol" w:hint="default"/>
      </w:rPr>
    </w:lvl>
    <w:lvl w:ilvl="7" w:tplc="040B0003" w:tentative="1">
      <w:start w:val="1"/>
      <w:numFmt w:val="bullet"/>
      <w:lvlText w:val="o"/>
      <w:lvlJc w:val="left"/>
      <w:pPr>
        <w:tabs>
          <w:tab w:val="num" w:pos="6857"/>
        </w:tabs>
        <w:ind w:left="6857" w:hanging="360"/>
      </w:pPr>
      <w:rPr>
        <w:rFonts w:ascii="Courier New" w:hAnsi="Courier New" w:cs="Courier New" w:hint="default"/>
      </w:rPr>
    </w:lvl>
    <w:lvl w:ilvl="8" w:tplc="040B0005" w:tentative="1">
      <w:start w:val="1"/>
      <w:numFmt w:val="bullet"/>
      <w:lvlText w:val=""/>
      <w:lvlJc w:val="left"/>
      <w:pPr>
        <w:tabs>
          <w:tab w:val="num" w:pos="7577"/>
        </w:tabs>
        <w:ind w:left="7577" w:hanging="360"/>
      </w:pPr>
      <w:rPr>
        <w:rFonts w:ascii="Wingdings" w:hAnsi="Wingdings" w:hint="default"/>
      </w:rPr>
    </w:lvl>
  </w:abstractNum>
  <w:abstractNum w:abstractNumId="68" w15:restartNumberingAfterBreak="0">
    <w:nsid w:val="487752B8"/>
    <w:multiLevelType w:val="hybridMultilevel"/>
    <w:tmpl w:val="4F7CA9E2"/>
    <w:lvl w:ilvl="0" w:tplc="4ABC8A2C">
      <w:start w:val="1"/>
      <w:numFmt w:val="bullet"/>
      <w:lvlText w:val=""/>
      <w:lvlJc w:val="left"/>
      <w:pPr>
        <w:tabs>
          <w:tab w:val="num" w:pos="373"/>
        </w:tabs>
        <w:ind w:left="373" w:hanging="360"/>
      </w:pPr>
      <w:rPr>
        <w:rFonts w:ascii="Symbol" w:hAnsi="Symbol" w:hint="default"/>
        <w:color w:val="auto"/>
      </w:rPr>
    </w:lvl>
    <w:lvl w:ilvl="1" w:tplc="040B0003">
      <w:start w:val="1"/>
      <w:numFmt w:val="bullet"/>
      <w:lvlText w:val="o"/>
      <w:lvlJc w:val="left"/>
      <w:pPr>
        <w:tabs>
          <w:tab w:val="num" w:pos="373"/>
        </w:tabs>
        <w:ind w:left="373" w:hanging="360"/>
      </w:pPr>
      <w:rPr>
        <w:rFonts w:ascii="Courier New" w:hAnsi="Courier New" w:cs="Courier New" w:hint="default"/>
      </w:rPr>
    </w:lvl>
    <w:lvl w:ilvl="2" w:tplc="040B0005">
      <w:start w:val="1"/>
      <w:numFmt w:val="bullet"/>
      <w:lvlText w:val=""/>
      <w:lvlJc w:val="left"/>
      <w:pPr>
        <w:tabs>
          <w:tab w:val="num" w:pos="1093"/>
        </w:tabs>
        <w:ind w:left="1093" w:hanging="360"/>
      </w:pPr>
      <w:rPr>
        <w:rFonts w:ascii="Wingdings" w:hAnsi="Wingdings" w:hint="default"/>
      </w:rPr>
    </w:lvl>
    <w:lvl w:ilvl="3" w:tplc="040B0001" w:tentative="1">
      <w:start w:val="1"/>
      <w:numFmt w:val="bullet"/>
      <w:lvlText w:val=""/>
      <w:lvlJc w:val="left"/>
      <w:pPr>
        <w:tabs>
          <w:tab w:val="num" w:pos="1813"/>
        </w:tabs>
        <w:ind w:left="1813" w:hanging="360"/>
      </w:pPr>
      <w:rPr>
        <w:rFonts w:ascii="Symbol" w:hAnsi="Symbol" w:hint="default"/>
      </w:rPr>
    </w:lvl>
    <w:lvl w:ilvl="4" w:tplc="040B0003" w:tentative="1">
      <w:start w:val="1"/>
      <w:numFmt w:val="bullet"/>
      <w:lvlText w:val="o"/>
      <w:lvlJc w:val="left"/>
      <w:pPr>
        <w:tabs>
          <w:tab w:val="num" w:pos="2533"/>
        </w:tabs>
        <w:ind w:left="2533" w:hanging="360"/>
      </w:pPr>
      <w:rPr>
        <w:rFonts w:ascii="Courier New" w:hAnsi="Courier New" w:cs="Courier New" w:hint="default"/>
      </w:rPr>
    </w:lvl>
    <w:lvl w:ilvl="5" w:tplc="040B0005" w:tentative="1">
      <w:start w:val="1"/>
      <w:numFmt w:val="bullet"/>
      <w:lvlText w:val=""/>
      <w:lvlJc w:val="left"/>
      <w:pPr>
        <w:tabs>
          <w:tab w:val="num" w:pos="3253"/>
        </w:tabs>
        <w:ind w:left="3253" w:hanging="360"/>
      </w:pPr>
      <w:rPr>
        <w:rFonts w:ascii="Wingdings" w:hAnsi="Wingdings" w:hint="default"/>
      </w:rPr>
    </w:lvl>
    <w:lvl w:ilvl="6" w:tplc="040B0001" w:tentative="1">
      <w:start w:val="1"/>
      <w:numFmt w:val="bullet"/>
      <w:lvlText w:val=""/>
      <w:lvlJc w:val="left"/>
      <w:pPr>
        <w:tabs>
          <w:tab w:val="num" w:pos="3973"/>
        </w:tabs>
        <w:ind w:left="3973" w:hanging="360"/>
      </w:pPr>
      <w:rPr>
        <w:rFonts w:ascii="Symbol" w:hAnsi="Symbol" w:hint="default"/>
      </w:rPr>
    </w:lvl>
    <w:lvl w:ilvl="7" w:tplc="040B0003" w:tentative="1">
      <w:start w:val="1"/>
      <w:numFmt w:val="bullet"/>
      <w:lvlText w:val="o"/>
      <w:lvlJc w:val="left"/>
      <w:pPr>
        <w:tabs>
          <w:tab w:val="num" w:pos="4693"/>
        </w:tabs>
        <w:ind w:left="4693" w:hanging="360"/>
      </w:pPr>
      <w:rPr>
        <w:rFonts w:ascii="Courier New" w:hAnsi="Courier New" w:cs="Courier New" w:hint="default"/>
      </w:rPr>
    </w:lvl>
    <w:lvl w:ilvl="8" w:tplc="040B0005" w:tentative="1">
      <w:start w:val="1"/>
      <w:numFmt w:val="bullet"/>
      <w:lvlText w:val=""/>
      <w:lvlJc w:val="left"/>
      <w:pPr>
        <w:tabs>
          <w:tab w:val="num" w:pos="5413"/>
        </w:tabs>
        <w:ind w:left="5413" w:hanging="360"/>
      </w:pPr>
      <w:rPr>
        <w:rFonts w:ascii="Wingdings" w:hAnsi="Wingdings" w:hint="default"/>
      </w:rPr>
    </w:lvl>
  </w:abstractNum>
  <w:abstractNum w:abstractNumId="69" w15:restartNumberingAfterBreak="0">
    <w:nsid w:val="488257B3"/>
    <w:multiLevelType w:val="hybridMultilevel"/>
    <w:tmpl w:val="62ACD1F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0" w15:restartNumberingAfterBreak="0">
    <w:nsid w:val="4A79565D"/>
    <w:multiLevelType w:val="hybridMultilevel"/>
    <w:tmpl w:val="E3CA60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4B4F6444"/>
    <w:multiLevelType w:val="hybridMultilevel"/>
    <w:tmpl w:val="E02EEBF6"/>
    <w:lvl w:ilvl="0" w:tplc="4ABC8A2C">
      <w:start w:val="1"/>
      <w:numFmt w:val="bullet"/>
      <w:lvlText w:val=""/>
      <w:lvlJc w:val="left"/>
      <w:pPr>
        <w:tabs>
          <w:tab w:val="num" w:pos="1440"/>
        </w:tabs>
        <w:ind w:left="1440" w:hanging="360"/>
      </w:pPr>
      <w:rPr>
        <w:rFonts w:ascii="Symbol" w:hAnsi="Symbol" w:hint="default"/>
        <w:color w:val="auto"/>
      </w:rPr>
    </w:lvl>
    <w:lvl w:ilvl="1" w:tplc="040B0001">
      <w:start w:val="1"/>
      <w:numFmt w:val="bullet"/>
      <w:lvlText w:val=""/>
      <w:lvlJc w:val="left"/>
      <w:pPr>
        <w:tabs>
          <w:tab w:val="num" w:pos="1440"/>
        </w:tabs>
        <w:ind w:left="1440" w:hanging="360"/>
      </w:pPr>
      <w:rPr>
        <w:rFonts w:ascii="Symbol" w:hAnsi="Symbol"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0D00155"/>
    <w:multiLevelType w:val="multilevel"/>
    <w:tmpl w:val="2C08AB24"/>
    <w:lvl w:ilvl="0">
      <w:start w:val="1"/>
      <w:numFmt w:val="decimal"/>
      <w:pStyle w:val="OtsikkoNumeroitu1"/>
      <w:suff w:val="space"/>
      <w:lvlText w:val="%1"/>
      <w:lvlJc w:val="left"/>
      <w:pPr>
        <w:ind w:left="425" w:hanging="425"/>
      </w:pPr>
      <w:rPr>
        <w:rFonts w:ascii="Arial" w:hAnsi="Arial" w:hint="default"/>
        <w:b/>
        <w:i w:val="0"/>
        <w:caps w:val="0"/>
        <w:color w:val="06175E" w:themeColor="text1"/>
        <w:sz w:val="28"/>
      </w:rPr>
    </w:lvl>
    <w:lvl w:ilvl="1">
      <w:start w:val="1"/>
      <w:numFmt w:val="decimal"/>
      <w:pStyle w:val="OtsikkoNumeroitu2"/>
      <w:suff w:val="space"/>
      <w:lvlText w:val="%1.%2"/>
      <w:lvlJc w:val="left"/>
      <w:pPr>
        <w:ind w:left="454" w:hanging="454"/>
      </w:pPr>
      <w:rPr>
        <w:rFonts w:ascii="Arial" w:hAnsi="Arial" w:hint="default"/>
        <w:b/>
        <w:i w:val="0"/>
        <w:caps w:val="0"/>
        <w:color w:val="06175E" w:themeColor="text1"/>
        <w:sz w:val="26"/>
      </w:rPr>
    </w:lvl>
    <w:lvl w:ilvl="2">
      <w:start w:val="1"/>
      <w:numFmt w:val="decimal"/>
      <w:pStyle w:val="OtsikkoNumeroitu3"/>
      <w:suff w:val="space"/>
      <w:lvlText w:val="%1.%2.%3"/>
      <w:lvlJc w:val="left"/>
      <w:pPr>
        <w:ind w:left="737" w:hanging="737"/>
      </w:pPr>
      <w:rPr>
        <w:rFonts w:ascii="Arial" w:hAnsi="Arial" w:hint="default"/>
        <w:b/>
        <w:i w:val="0"/>
        <w:caps w:val="0"/>
        <w:color w:val="06175E" w:themeColor="text1"/>
        <w:sz w:val="24"/>
      </w:rPr>
    </w:lvl>
    <w:lvl w:ilvl="3">
      <w:start w:val="1"/>
      <w:numFmt w:val="decimal"/>
      <w:pStyle w:val="OtsikkoNumeroitu4"/>
      <w:suff w:val="space"/>
      <w:lvlText w:val="%1.%2.%3.%4"/>
      <w:lvlJc w:val="left"/>
      <w:pPr>
        <w:ind w:left="964" w:hanging="964"/>
      </w:pPr>
      <w:rPr>
        <w:rFonts w:ascii="Arial" w:hAnsi="Arial" w:hint="default"/>
        <w:b/>
        <w:i w:val="0"/>
        <w:caps w:val="0"/>
        <w:color w:val="06175E"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0E35670"/>
    <w:multiLevelType w:val="hybridMultilevel"/>
    <w:tmpl w:val="8E9675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4" w15:restartNumberingAfterBreak="0">
    <w:nsid w:val="53762B7C"/>
    <w:multiLevelType w:val="hybridMultilevel"/>
    <w:tmpl w:val="EF44C524"/>
    <w:lvl w:ilvl="0" w:tplc="040B0001">
      <w:start w:val="1"/>
      <w:numFmt w:val="bullet"/>
      <w:lvlText w:val=""/>
      <w:lvlJc w:val="left"/>
      <w:pPr>
        <w:ind w:left="2280" w:hanging="360"/>
      </w:pPr>
      <w:rPr>
        <w:rFonts w:ascii="Symbol" w:hAnsi="Symbol" w:hint="default"/>
      </w:rPr>
    </w:lvl>
    <w:lvl w:ilvl="1" w:tplc="040B0003" w:tentative="1">
      <w:start w:val="1"/>
      <w:numFmt w:val="bullet"/>
      <w:lvlText w:val="o"/>
      <w:lvlJc w:val="left"/>
      <w:pPr>
        <w:ind w:left="3000" w:hanging="360"/>
      </w:pPr>
      <w:rPr>
        <w:rFonts w:ascii="Courier New" w:hAnsi="Courier New" w:cs="Courier New" w:hint="default"/>
      </w:rPr>
    </w:lvl>
    <w:lvl w:ilvl="2" w:tplc="040B0005" w:tentative="1">
      <w:start w:val="1"/>
      <w:numFmt w:val="bullet"/>
      <w:lvlText w:val=""/>
      <w:lvlJc w:val="left"/>
      <w:pPr>
        <w:ind w:left="3720" w:hanging="360"/>
      </w:pPr>
      <w:rPr>
        <w:rFonts w:ascii="Wingdings" w:hAnsi="Wingdings" w:hint="default"/>
      </w:rPr>
    </w:lvl>
    <w:lvl w:ilvl="3" w:tplc="040B0001" w:tentative="1">
      <w:start w:val="1"/>
      <w:numFmt w:val="bullet"/>
      <w:lvlText w:val=""/>
      <w:lvlJc w:val="left"/>
      <w:pPr>
        <w:ind w:left="4440" w:hanging="360"/>
      </w:pPr>
      <w:rPr>
        <w:rFonts w:ascii="Symbol" w:hAnsi="Symbol" w:hint="default"/>
      </w:rPr>
    </w:lvl>
    <w:lvl w:ilvl="4" w:tplc="040B0003" w:tentative="1">
      <w:start w:val="1"/>
      <w:numFmt w:val="bullet"/>
      <w:lvlText w:val="o"/>
      <w:lvlJc w:val="left"/>
      <w:pPr>
        <w:ind w:left="5160" w:hanging="360"/>
      </w:pPr>
      <w:rPr>
        <w:rFonts w:ascii="Courier New" w:hAnsi="Courier New" w:cs="Courier New" w:hint="default"/>
      </w:rPr>
    </w:lvl>
    <w:lvl w:ilvl="5" w:tplc="040B0005" w:tentative="1">
      <w:start w:val="1"/>
      <w:numFmt w:val="bullet"/>
      <w:lvlText w:val=""/>
      <w:lvlJc w:val="left"/>
      <w:pPr>
        <w:ind w:left="5880" w:hanging="360"/>
      </w:pPr>
      <w:rPr>
        <w:rFonts w:ascii="Wingdings" w:hAnsi="Wingdings" w:hint="default"/>
      </w:rPr>
    </w:lvl>
    <w:lvl w:ilvl="6" w:tplc="040B0001" w:tentative="1">
      <w:start w:val="1"/>
      <w:numFmt w:val="bullet"/>
      <w:lvlText w:val=""/>
      <w:lvlJc w:val="left"/>
      <w:pPr>
        <w:ind w:left="6600" w:hanging="360"/>
      </w:pPr>
      <w:rPr>
        <w:rFonts w:ascii="Symbol" w:hAnsi="Symbol" w:hint="default"/>
      </w:rPr>
    </w:lvl>
    <w:lvl w:ilvl="7" w:tplc="040B0003" w:tentative="1">
      <w:start w:val="1"/>
      <w:numFmt w:val="bullet"/>
      <w:lvlText w:val="o"/>
      <w:lvlJc w:val="left"/>
      <w:pPr>
        <w:ind w:left="7320" w:hanging="360"/>
      </w:pPr>
      <w:rPr>
        <w:rFonts w:ascii="Courier New" w:hAnsi="Courier New" w:cs="Courier New" w:hint="default"/>
      </w:rPr>
    </w:lvl>
    <w:lvl w:ilvl="8" w:tplc="040B0005" w:tentative="1">
      <w:start w:val="1"/>
      <w:numFmt w:val="bullet"/>
      <w:lvlText w:val=""/>
      <w:lvlJc w:val="left"/>
      <w:pPr>
        <w:ind w:left="8040" w:hanging="360"/>
      </w:pPr>
      <w:rPr>
        <w:rFonts w:ascii="Wingdings" w:hAnsi="Wingdings" w:hint="default"/>
      </w:rPr>
    </w:lvl>
  </w:abstractNum>
  <w:abstractNum w:abstractNumId="75" w15:restartNumberingAfterBreak="0">
    <w:nsid w:val="55294D40"/>
    <w:multiLevelType w:val="hybridMultilevel"/>
    <w:tmpl w:val="EE2A8570"/>
    <w:lvl w:ilvl="0" w:tplc="040B0001">
      <w:start w:val="1"/>
      <w:numFmt w:val="bullet"/>
      <w:lvlText w:val=""/>
      <w:lvlJc w:val="left"/>
      <w:pPr>
        <w:tabs>
          <w:tab w:val="num" w:pos="1854"/>
        </w:tabs>
        <w:ind w:left="1854" w:hanging="360"/>
      </w:pPr>
      <w:rPr>
        <w:rFonts w:ascii="Symbol" w:hAnsi="Symbol" w:hint="default"/>
      </w:rPr>
    </w:lvl>
    <w:lvl w:ilvl="1" w:tplc="040B0019">
      <w:start w:val="1"/>
      <w:numFmt w:val="lowerLetter"/>
      <w:lvlText w:val="%2."/>
      <w:lvlJc w:val="left"/>
      <w:pPr>
        <w:tabs>
          <w:tab w:val="num" w:pos="2574"/>
        </w:tabs>
        <w:ind w:left="2574" w:hanging="360"/>
      </w:pPr>
    </w:lvl>
    <w:lvl w:ilvl="2" w:tplc="040B001B" w:tentative="1">
      <w:start w:val="1"/>
      <w:numFmt w:val="lowerRoman"/>
      <w:lvlText w:val="%3."/>
      <w:lvlJc w:val="right"/>
      <w:pPr>
        <w:tabs>
          <w:tab w:val="num" w:pos="3294"/>
        </w:tabs>
        <w:ind w:left="3294" w:hanging="180"/>
      </w:pPr>
    </w:lvl>
    <w:lvl w:ilvl="3" w:tplc="040B000F" w:tentative="1">
      <w:start w:val="1"/>
      <w:numFmt w:val="decimal"/>
      <w:lvlText w:val="%4."/>
      <w:lvlJc w:val="left"/>
      <w:pPr>
        <w:tabs>
          <w:tab w:val="num" w:pos="4014"/>
        </w:tabs>
        <w:ind w:left="4014" w:hanging="360"/>
      </w:pPr>
    </w:lvl>
    <w:lvl w:ilvl="4" w:tplc="040B0019" w:tentative="1">
      <w:start w:val="1"/>
      <w:numFmt w:val="lowerLetter"/>
      <w:lvlText w:val="%5."/>
      <w:lvlJc w:val="left"/>
      <w:pPr>
        <w:tabs>
          <w:tab w:val="num" w:pos="4734"/>
        </w:tabs>
        <w:ind w:left="4734" w:hanging="360"/>
      </w:pPr>
    </w:lvl>
    <w:lvl w:ilvl="5" w:tplc="040B001B" w:tentative="1">
      <w:start w:val="1"/>
      <w:numFmt w:val="lowerRoman"/>
      <w:lvlText w:val="%6."/>
      <w:lvlJc w:val="right"/>
      <w:pPr>
        <w:tabs>
          <w:tab w:val="num" w:pos="5454"/>
        </w:tabs>
        <w:ind w:left="5454" w:hanging="180"/>
      </w:pPr>
    </w:lvl>
    <w:lvl w:ilvl="6" w:tplc="040B000F" w:tentative="1">
      <w:start w:val="1"/>
      <w:numFmt w:val="decimal"/>
      <w:lvlText w:val="%7."/>
      <w:lvlJc w:val="left"/>
      <w:pPr>
        <w:tabs>
          <w:tab w:val="num" w:pos="6174"/>
        </w:tabs>
        <w:ind w:left="6174" w:hanging="360"/>
      </w:pPr>
    </w:lvl>
    <w:lvl w:ilvl="7" w:tplc="040B0019" w:tentative="1">
      <w:start w:val="1"/>
      <w:numFmt w:val="lowerLetter"/>
      <w:lvlText w:val="%8."/>
      <w:lvlJc w:val="left"/>
      <w:pPr>
        <w:tabs>
          <w:tab w:val="num" w:pos="6894"/>
        </w:tabs>
        <w:ind w:left="6894" w:hanging="360"/>
      </w:pPr>
    </w:lvl>
    <w:lvl w:ilvl="8" w:tplc="040B001B" w:tentative="1">
      <w:start w:val="1"/>
      <w:numFmt w:val="lowerRoman"/>
      <w:lvlText w:val="%9."/>
      <w:lvlJc w:val="right"/>
      <w:pPr>
        <w:tabs>
          <w:tab w:val="num" w:pos="7614"/>
        </w:tabs>
        <w:ind w:left="7614" w:hanging="180"/>
      </w:pPr>
    </w:lvl>
  </w:abstractNum>
  <w:abstractNum w:abstractNumId="76" w15:restartNumberingAfterBreak="0">
    <w:nsid w:val="584A5ECF"/>
    <w:multiLevelType w:val="hybridMultilevel"/>
    <w:tmpl w:val="0A7CB67E"/>
    <w:lvl w:ilvl="0" w:tplc="4ABC8A2C">
      <w:start w:val="1"/>
      <w:numFmt w:val="bullet"/>
      <w:lvlText w:val=""/>
      <w:lvlJc w:val="left"/>
      <w:pPr>
        <w:tabs>
          <w:tab w:val="num" w:pos="1506"/>
        </w:tabs>
        <w:ind w:left="1506" w:hanging="360"/>
      </w:pPr>
      <w:rPr>
        <w:rFonts w:ascii="Symbol" w:hAnsi="Symbol" w:hint="default"/>
        <w:color w:val="auto"/>
      </w:rPr>
    </w:lvl>
    <w:lvl w:ilvl="1" w:tplc="040B0003" w:tentative="1">
      <w:start w:val="1"/>
      <w:numFmt w:val="bullet"/>
      <w:lvlText w:val="o"/>
      <w:lvlJc w:val="left"/>
      <w:pPr>
        <w:tabs>
          <w:tab w:val="num" w:pos="1506"/>
        </w:tabs>
        <w:ind w:left="1506" w:hanging="360"/>
      </w:pPr>
      <w:rPr>
        <w:rFonts w:ascii="Courier New" w:hAnsi="Courier New" w:cs="Courier New" w:hint="default"/>
      </w:rPr>
    </w:lvl>
    <w:lvl w:ilvl="2" w:tplc="040B0005" w:tentative="1">
      <w:start w:val="1"/>
      <w:numFmt w:val="bullet"/>
      <w:lvlText w:val=""/>
      <w:lvlJc w:val="left"/>
      <w:pPr>
        <w:tabs>
          <w:tab w:val="num" w:pos="2226"/>
        </w:tabs>
        <w:ind w:left="2226" w:hanging="360"/>
      </w:pPr>
      <w:rPr>
        <w:rFonts w:ascii="Wingdings" w:hAnsi="Wingdings" w:hint="default"/>
      </w:rPr>
    </w:lvl>
    <w:lvl w:ilvl="3" w:tplc="040B0001" w:tentative="1">
      <w:start w:val="1"/>
      <w:numFmt w:val="bullet"/>
      <w:lvlText w:val=""/>
      <w:lvlJc w:val="left"/>
      <w:pPr>
        <w:tabs>
          <w:tab w:val="num" w:pos="2946"/>
        </w:tabs>
        <w:ind w:left="2946" w:hanging="360"/>
      </w:pPr>
      <w:rPr>
        <w:rFonts w:ascii="Symbol" w:hAnsi="Symbol" w:hint="default"/>
      </w:rPr>
    </w:lvl>
    <w:lvl w:ilvl="4" w:tplc="040B0003" w:tentative="1">
      <w:start w:val="1"/>
      <w:numFmt w:val="bullet"/>
      <w:lvlText w:val="o"/>
      <w:lvlJc w:val="left"/>
      <w:pPr>
        <w:tabs>
          <w:tab w:val="num" w:pos="3666"/>
        </w:tabs>
        <w:ind w:left="3666" w:hanging="360"/>
      </w:pPr>
      <w:rPr>
        <w:rFonts w:ascii="Courier New" w:hAnsi="Courier New" w:cs="Courier New" w:hint="default"/>
      </w:rPr>
    </w:lvl>
    <w:lvl w:ilvl="5" w:tplc="040B0005" w:tentative="1">
      <w:start w:val="1"/>
      <w:numFmt w:val="bullet"/>
      <w:lvlText w:val=""/>
      <w:lvlJc w:val="left"/>
      <w:pPr>
        <w:tabs>
          <w:tab w:val="num" w:pos="4386"/>
        </w:tabs>
        <w:ind w:left="4386" w:hanging="360"/>
      </w:pPr>
      <w:rPr>
        <w:rFonts w:ascii="Wingdings" w:hAnsi="Wingdings" w:hint="default"/>
      </w:rPr>
    </w:lvl>
    <w:lvl w:ilvl="6" w:tplc="040B0001" w:tentative="1">
      <w:start w:val="1"/>
      <w:numFmt w:val="bullet"/>
      <w:lvlText w:val=""/>
      <w:lvlJc w:val="left"/>
      <w:pPr>
        <w:tabs>
          <w:tab w:val="num" w:pos="5106"/>
        </w:tabs>
        <w:ind w:left="5106" w:hanging="360"/>
      </w:pPr>
      <w:rPr>
        <w:rFonts w:ascii="Symbol" w:hAnsi="Symbol" w:hint="default"/>
      </w:rPr>
    </w:lvl>
    <w:lvl w:ilvl="7" w:tplc="040B0003" w:tentative="1">
      <w:start w:val="1"/>
      <w:numFmt w:val="bullet"/>
      <w:lvlText w:val="o"/>
      <w:lvlJc w:val="left"/>
      <w:pPr>
        <w:tabs>
          <w:tab w:val="num" w:pos="5826"/>
        </w:tabs>
        <w:ind w:left="5826" w:hanging="360"/>
      </w:pPr>
      <w:rPr>
        <w:rFonts w:ascii="Courier New" w:hAnsi="Courier New" w:cs="Courier New" w:hint="default"/>
      </w:rPr>
    </w:lvl>
    <w:lvl w:ilvl="8" w:tplc="040B0005" w:tentative="1">
      <w:start w:val="1"/>
      <w:numFmt w:val="bullet"/>
      <w:lvlText w:val=""/>
      <w:lvlJc w:val="left"/>
      <w:pPr>
        <w:tabs>
          <w:tab w:val="num" w:pos="6546"/>
        </w:tabs>
        <w:ind w:left="6546" w:hanging="360"/>
      </w:pPr>
      <w:rPr>
        <w:rFonts w:ascii="Wingdings" w:hAnsi="Wingdings" w:hint="default"/>
      </w:rPr>
    </w:lvl>
  </w:abstractNum>
  <w:abstractNum w:abstractNumId="77" w15:restartNumberingAfterBreak="0">
    <w:nsid w:val="5882472F"/>
    <w:multiLevelType w:val="hybridMultilevel"/>
    <w:tmpl w:val="2B223384"/>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8" w15:restartNumberingAfterBreak="0">
    <w:nsid w:val="5D1E0C7C"/>
    <w:multiLevelType w:val="hybridMultilevel"/>
    <w:tmpl w:val="9B663F48"/>
    <w:lvl w:ilvl="0" w:tplc="36EA259E">
      <w:start w:val="1"/>
      <w:numFmt w:val="decimal"/>
      <w:lvlText w:val="%1."/>
      <w:lvlJc w:val="left"/>
      <w:pPr>
        <w:tabs>
          <w:tab w:val="num" w:pos="1800"/>
        </w:tabs>
        <w:ind w:left="1800" w:hanging="360"/>
      </w:pPr>
      <w:rPr>
        <w:b w:val="0"/>
        <w:i w:val="0"/>
      </w:rPr>
    </w:lvl>
    <w:lvl w:ilvl="1" w:tplc="040B0019" w:tentative="1">
      <w:start w:val="1"/>
      <w:numFmt w:val="lowerLetter"/>
      <w:lvlText w:val="%2."/>
      <w:lvlJc w:val="left"/>
      <w:pPr>
        <w:tabs>
          <w:tab w:val="num" w:pos="1800"/>
        </w:tabs>
        <w:ind w:left="1800" w:hanging="360"/>
      </w:pPr>
    </w:lvl>
    <w:lvl w:ilvl="2" w:tplc="040B001B" w:tentative="1">
      <w:start w:val="1"/>
      <w:numFmt w:val="lowerRoman"/>
      <w:lvlText w:val="%3."/>
      <w:lvlJc w:val="right"/>
      <w:pPr>
        <w:tabs>
          <w:tab w:val="num" w:pos="2520"/>
        </w:tabs>
        <w:ind w:left="2520" w:hanging="180"/>
      </w:p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abstractNum w:abstractNumId="79" w15:restartNumberingAfterBreak="0">
    <w:nsid w:val="5D315978"/>
    <w:multiLevelType w:val="multilevel"/>
    <w:tmpl w:val="199278E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5D914849"/>
    <w:multiLevelType w:val="hybridMultilevel"/>
    <w:tmpl w:val="7CFA00DC"/>
    <w:lvl w:ilvl="0" w:tplc="040B0001">
      <w:start w:val="1"/>
      <w:numFmt w:val="bullet"/>
      <w:lvlText w:val=""/>
      <w:lvlJc w:val="left"/>
      <w:pPr>
        <w:ind w:left="1571" w:hanging="360"/>
      </w:pPr>
      <w:rPr>
        <w:rFonts w:ascii="Symbol" w:hAnsi="Symbol"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81" w15:restartNumberingAfterBreak="0">
    <w:nsid w:val="5F6B51B4"/>
    <w:multiLevelType w:val="hybridMultilevel"/>
    <w:tmpl w:val="B6B85E4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82" w15:restartNumberingAfterBreak="0">
    <w:nsid w:val="5F7843D2"/>
    <w:multiLevelType w:val="hybridMultilevel"/>
    <w:tmpl w:val="16F068B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3" w15:restartNumberingAfterBreak="0">
    <w:nsid w:val="5FA62B97"/>
    <w:multiLevelType w:val="hybridMultilevel"/>
    <w:tmpl w:val="DEC81AFC"/>
    <w:lvl w:ilvl="0" w:tplc="040B0001">
      <w:start w:val="1"/>
      <w:numFmt w:val="bullet"/>
      <w:lvlText w:val=""/>
      <w:lvlJc w:val="left"/>
      <w:pPr>
        <w:ind w:left="1854" w:hanging="360"/>
      </w:pPr>
      <w:rPr>
        <w:rFonts w:ascii="Symbol" w:hAnsi="Symbol" w:hint="default"/>
      </w:rPr>
    </w:lvl>
    <w:lvl w:ilvl="1" w:tplc="040B0003">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84" w15:restartNumberingAfterBreak="0">
    <w:nsid w:val="5FAD4750"/>
    <w:multiLevelType w:val="hybridMultilevel"/>
    <w:tmpl w:val="88CEB13C"/>
    <w:lvl w:ilvl="0" w:tplc="CB60CF1C">
      <w:start w:val="1"/>
      <w:numFmt w:val="decimal"/>
      <w:lvlText w:val="%1."/>
      <w:lvlJc w:val="left"/>
      <w:pPr>
        <w:tabs>
          <w:tab w:val="num" w:pos="720"/>
        </w:tabs>
        <w:ind w:left="720" w:hanging="360"/>
      </w:pPr>
      <w:rPr>
        <w:b w:val="0"/>
      </w:rPr>
    </w:lvl>
    <w:lvl w:ilvl="1" w:tplc="040B0019">
      <w:start w:val="1"/>
      <w:numFmt w:val="lowerLetter"/>
      <w:lvlText w:val="%2."/>
      <w:lvlJc w:val="left"/>
      <w:pPr>
        <w:tabs>
          <w:tab w:val="num" w:pos="1440"/>
        </w:tabs>
        <w:ind w:left="1440" w:hanging="360"/>
      </w:pPr>
    </w:lvl>
    <w:lvl w:ilvl="2" w:tplc="040B001B">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5" w15:restartNumberingAfterBreak="0">
    <w:nsid w:val="60376CA1"/>
    <w:multiLevelType w:val="hybridMultilevel"/>
    <w:tmpl w:val="46B4FE42"/>
    <w:lvl w:ilvl="0" w:tplc="4ABC8A2C">
      <w:start w:val="1"/>
      <w:numFmt w:val="bullet"/>
      <w:lvlText w:val=""/>
      <w:lvlJc w:val="left"/>
      <w:pPr>
        <w:tabs>
          <w:tab w:val="num" w:pos="1440"/>
        </w:tabs>
        <w:ind w:left="1440" w:hanging="360"/>
      </w:pPr>
      <w:rPr>
        <w:rFonts w:ascii="Symbol" w:hAnsi="Symbol" w:hint="default"/>
        <w:color w:val="auto"/>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2576D75"/>
    <w:multiLevelType w:val="hybridMultilevel"/>
    <w:tmpl w:val="859657A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62ED5A26"/>
    <w:multiLevelType w:val="hybridMultilevel"/>
    <w:tmpl w:val="2E586C62"/>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88" w15:restartNumberingAfterBreak="0">
    <w:nsid w:val="65F53354"/>
    <w:multiLevelType w:val="hybridMultilevel"/>
    <w:tmpl w:val="D6F4FF4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9" w15:restartNumberingAfterBreak="0">
    <w:nsid w:val="66115F00"/>
    <w:multiLevelType w:val="hybridMultilevel"/>
    <w:tmpl w:val="BB30BC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15:restartNumberingAfterBreak="0">
    <w:nsid w:val="67405758"/>
    <w:multiLevelType w:val="hybridMultilevel"/>
    <w:tmpl w:val="24B811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1" w15:restartNumberingAfterBreak="0">
    <w:nsid w:val="67D939ED"/>
    <w:multiLevelType w:val="hybridMultilevel"/>
    <w:tmpl w:val="F8626912"/>
    <w:lvl w:ilvl="0" w:tplc="040B000F">
      <w:start w:val="1"/>
      <w:numFmt w:val="decimal"/>
      <w:lvlText w:val="%1."/>
      <w:lvlJc w:val="left"/>
      <w:pPr>
        <w:tabs>
          <w:tab w:val="num" w:pos="1854"/>
        </w:tabs>
        <w:ind w:left="1854" w:hanging="360"/>
      </w:pPr>
    </w:lvl>
    <w:lvl w:ilvl="1" w:tplc="040B0019">
      <w:start w:val="1"/>
      <w:numFmt w:val="lowerLetter"/>
      <w:lvlText w:val="%2."/>
      <w:lvlJc w:val="left"/>
      <w:pPr>
        <w:tabs>
          <w:tab w:val="num" w:pos="2574"/>
        </w:tabs>
        <w:ind w:left="2574" w:hanging="360"/>
      </w:pPr>
    </w:lvl>
    <w:lvl w:ilvl="2" w:tplc="040B001B" w:tentative="1">
      <w:start w:val="1"/>
      <w:numFmt w:val="lowerRoman"/>
      <w:lvlText w:val="%3."/>
      <w:lvlJc w:val="right"/>
      <w:pPr>
        <w:tabs>
          <w:tab w:val="num" w:pos="3294"/>
        </w:tabs>
        <w:ind w:left="3294" w:hanging="180"/>
      </w:pPr>
    </w:lvl>
    <w:lvl w:ilvl="3" w:tplc="040B000F" w:tentative="1">
      <w:start w:val="1"/>
      <w:numFmt w:val="decimal"/>
      <w:lvlText w:val="%4."/>
      <w:lvlJc w:val="left"/>
      <w:pPr>
        <w:tabs>
          <w:tab w:val="num" w:pos="4014"/>
        </w:tabs>
        <w:ind w:left="4014" w:hanging="360"/>
      </w:pPr>
    </w:lvl>
    <w:lvl w:ilvl="4" w:tplc="040B0019" w:tentative="1">
      <w:start w:val="1"/>
      <w:numFmt w:val="lowerLetter"/>
      <w:lvlText w:val="%5."/>
      <w:lvlJc w:val="left"/>
      <w:pPr>
        <w:tabs>
          <w:tab w:val="num" w:pos="4734"/>
        </w:tabs>
        <w:ind w:left="4734" w:hanging="360"/>
      </w:pPr>
    </w:lvl>
    <w:lvl w:ilvl="5" w:tplc="040B001B" w:tentative="1">
      <w:start w:val="1"/>
      <w:numFmt w:val="lowerRoman"/>
      <w:lvlText w:val="%6."/>
      <w:lvlJc w:val="right"/>
      <w:pPr>
        <w:tabs>
          <w:tab w:val="num" w:pos="5454"/>
        </w:tabs>
        <w:ind w:left="5454" w:hanging="180"/>
      </w:pPr>
    </w:lvl>
    <w:lvl w:ilvl="6" w:tplc="040B000F" w:tentative="1">
      <w:start w:val="1"/>
      <w:numFmt w:val="decimal"/>
      <w:lvlText w:val="%7."/>
      <w:lvlJc w:val="left"/>
      <w:pPr>
        <w:tabs>
          <w:tab w:val="num" w:pos="6174"/>
        </w:tabs>
        <w:ind w:left="6174" w:hanging="360"/>
      </w:pPr>
    </w:lvl>
    <w:lvl w:ilvl="7" w:tplc="040B0019" w:tentative="1">
      <w:start w:val="1"/>
      <w:numFmt w:val="lowerLetter"/>
      <w:lvlText w:val="%8."/>
      <w:lvlJc w:val="left"/>
      <w:pPr>
        <w:tabs>
          <w:tab w:val="num" w:pos="6894"/>
        </w:tabs>
        <w:ind w:left="6894" w:hanging="360"/>
      </w:pPr>
    </w:lvl>
    <w:lvl w:ilvl="8" w:tplc="040B001B" w:tentative="1">
      <w:start w:val="1"/>
      <w:numFmt w:val="lowerRoman"/>
      <w:lvlText w:val="%9."/>
      <w:lvlJc w:val="right"/>
      <w:pPr>
        <w:tabs>
          <w:tab w:val="num" w:pos="7614"/>
        </w:tabs>
        <w:ind w:left="7614" w:hanging="180"/>
      </w:pPr>
    </w:lvl>
  </w:abstractNum>
  <w:abstractNum w:abstractNumId="92" w15:restartNumberingAfterBreak="0">
    <w:nsid w:val="690D6147"/>
    <w:multiLevelType w:val="hybridMultilevel"/>
    <w:tmpl w:val="5106E978"/>
    <w:lvl w:ilvl="0" w:tplc="4ABC8A2C">
      <w:start w:val="1"/>
      <w:numFmt w:val="bullet"/>
      <w:lvlText w:val=""/>
      <w:lvlJc w:val="left"/>
      <w:pPr>
        <w:tabs>
          <w:tab w:val="num" w:pos="-1112"/>
        </w:tabs>
        <w:ind w:left="-1112" w:hanging="360"/>
      </w:pPr>
      <w:rPr>
        <w:rFonts w:ascii="Symbol" w:hAnsi="Symbol" w:hint="default"/>
        <w:color w:val="auto"/>
      </w:rPr>
    </w:lvl>
    <w:lvl w:ilvl="1" w:tplc="040B0003" w:tentative="1">
      <w:start w:val="1"/>
      <w:numFmt w:val="bullet"/>
      <w:lvlText w:val="o"/>
      <w:lvlJc w:val="left"/>
      <w:pPr>
        <w:tabs>
          <w:tab w:val="num" w:pos="-1112"/>
        </w:tabs>
        <w:ind w:left="-1112" w:hanging="360"/>
      </w:pPr>
      <w:rPr>
        <w:rFonts w:ascii="Courier New" w:hAnsi="Courier New" w:cs="Courier New" w:hint="default"/>
      </w:rPr>
    </w:lvl>
    <w:lvl w:ilvl="2" w:tplc="040B0005" w:tentative="1">
      <w:start w:val="1"/>
      <w:numFmt w:val="bullet"/>
      <w:lvlText w:val=""/>
      <w:lvlJc w:val="left"/>
      <w:pPr>
        <w:tabs>
          <w:tab w:val="num" w:pos="-392"/>
        </w:tabs>
        <w:ind w:left="-392" w:hanging="360"/>
      </w:pPr>
      <w:rPr>
        <w:rFonts w:ascii="Wingdings" w:hAnsi="Wingdings" w:hint="default"/>
      </w:rPr>
    </w:lvl>
    <w:lvl w:ilvl="3" w:tplc="040B0001" w:tentative="1">
      <w:start w:val="1"/>
      <w:numFmt w:val="bullet"/>
      <w:lvlText w:val=""/>
      <w:lvlJc w:val="left"/>
      <w:pPr>
        <w:tabs>
          <w:tab w:val="num" w:pos="328"/>
        </w:tabs>
        <w:ind w:left="328" w:hanging="360"/>
      </w:pPr>
      <w:rPr>
        <w:rFonts w:ascii="Symbol" w:hAnsi="Symbol" w:hint="default"/>
      </w:rPr>
    </w:lvl>
    <w:lvl w:ilvl="4" w:tplc="040B0003" w:tentative="1">
      <w:start w:val="1"/>
      <w:numFmt w:val="bullet"/>
      <w:lvlText w:val="o"/>
      <w:lvlJc w:val="left"/>
      <w:pPr>
        <w:tabs>
          <w:tab w:val="num" w:pos="1048"/>
        </w:tabs>
        <w:ind w:left="1048" w:hanging="360"/>
      </w:pPr>
      <w:rPr>
        <w:rFonts w:ascii="Courier New" w:hAnsi="Courier New" w:cs="Courier New" w:hint="default"/>
      </w:rPr>
    </w:lvl>
    <w:lvl w:ilvl="5" w:tplc="040B0005" w:tentative="1">
      <w:start w:val="1"/>
      <w:numFmt w:val="bullet"/>
      <w:lvlText w:val=""/>
      <w:lvlJc w:val="left"/>
      <w:pPr>
        <w:tabs>
          <w:tab w:val="num" w:pos="1768"/>
        </w:tabs>
        <w:ind w:left="1768" w:hanging="360"/>
      </w:pPr>
      <w:rPr>
        <w:rFonts w:ascii="Wingdings" w:hAnsi="Wingdings" w:hint="default"/>
      </w:rPr>
    </w:lvl>
    <w:lvl w:ilvl="6" w:tplc="040B0001" w:tentative="1">
      <w:start w:val="1"/>
      <w:numFmt w:val="bullet"/>
      <w:lvlText w:val=""/>
      <w:lvlJc w:val="left"/>
      <w:pPr>
        <w:tabs>
          <w:tab w:val="num" w:pos="2488"/>
        </w:tabs>
        <w:ind w:left="2488" w:hanging="360"/>
      </w:pPr>
      <w:rPr>
        <w:rFonts w:ascii="Symbol" w:hAnsi="Symbol" w:hint="default"/>
      </w:rPr>
    </w:lvl>
    <w:lvl w:ilvl="7" w:tplc="040B0003" w:tentative="1">
      <w:start w:val="1"/>
      <w:numFmt w:val="bullet"/>
      <w:lvlText w:val="o"/>
      <w:lvlJc w:val="left"/>
      <w:pPr>
        <w:tabs>
          <w:tab w:val="num" w:pos="3208"/>
        </w:tabs>
        <w:ind w:left="3208" w:hanging="360"/>
      </w:pPr>
      <w:rPr>
        <w:rFonts w:ascii="Courier New" w:hAnsi="Courier New" w:cs="Courier New" w:hint="default"/>
      </w:rPr>
    </w:lvl>
    <w:lvl w:ilvl="8" w:tplc="040B0005" w:tentative="1">
      <w:start w:val="1"/>
      <w:numFmt w:val="bullet"/>
      <w:lvlText w:val=""/>
      <w:lvlJc w:val="left"/>
      <w:pPr>
        <w:tabs>
          <w:tab w:val="num" w:pos="3928"/>
        </w:tabs>
        <w:ind w:left="3928" w:hanging="360"/>
      </w:pPr>
      <w:rPr>
        <w:rFonts w:ascii="Wingdings" w:hAnsi="Wingdings" w:hint="default"/>
      </w:rPr>
    </w:lvl>
  </w:abstractNum>
  <w:abstractNum w:abstractNumId="93" w15:restartNumberingAfterBreak="0">
    <w:nsid w:val="69F767B2"/>
    <w:multiLevelType w:val="hybridMultilevel"/>
    <w:tmpl w:val="AC1E852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94" w15:restartNumberingAfterBreak="0">
    <w:nsid w:val="6BFB4FB0"/>
    <w:multiLevelType w:val="hybridMultilevel"/>
    <w:tmpl w:val="A56A4C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5" w15:restartNumberingAfterBreak="0">
    <w:nsid w:val="6C5A1846"/>
    <w:multiLevelType w:val="hybridMultilevel"/>
    <w:tmpl w:val="23C6EB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15:restartNumberingAfterBreak="0">
    <w:nsid w:val="6E6436E9"/>
    <w:multiLevelType w:val="hybridMultilevel"/>
    <w:tmpl w:val="C02AA2D0"/>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cs="Courier New" w:hint="default"/>
      </w:rPr>
    </w:lvl>
    <w:lvl w:ilvl="2" w:tplc="040B0001">
      <w:start w:val="1"/>
      <w:numFmt w:val="bullet"/>
      <w:lvlText w:val=""/>
      <w:lvlJc w:val="left"/>
      <w:pPr>
        <w:ind w:left="3294" w:hanging="360"/>
      </w:pPr>
      <w:rPr>
        <w:rFonts w:ascii="Symbol" w:hAnsi="Symbol"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97" w15:restartNumberingAfterBreak="0">
    <w:nsid w:val="6F9F6EC8"/>
    <w:multiLevelType w:val="hybridMultilevel"/>
    <w:tmpl w:val="BD585546"/>
    <w:lvl w:ilvl="0" w:tplc="4ABC8A2C">
      <w:start w:val="1"/>
      <w:numFmt w:val="bullet"/>
      <w:lvlText w:val=""/>
      <w:lvlJc w:val="left"/>
      <w:pPr>
        <w:tabs>
          <w:tab w:val="num" w:pos="1440"/>
        </w:tabs>
        <w:ind w:left="1440" w:hanging="360"/>
      </w:pPr>
      <w:rPr>
        <w:rFonts w:ascii="Symbol" w:hAnsi="Symbol" w:hint="default"/>
        <w:color w:val="auto"/>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14B1208"/>
    <w:multiLevelType w:val="hybridMultilevel"/>
    <w:tmpl w:val="FE56E510"/>
    <w:lvl w:ilvl="0" w:tplc="C4EE61BE">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9" w15:restartNumberingAfterBreak="0">
    <w:nsid w:val="718D0E02"/>
    <w:multiLevelType w:val="multilevel"/>
    <w:tmpl w:val="8E10770E"/>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100" w15:restartNumberingAfterBreak="0">
    <w:nsid w:val="73694E1C"/>
    <w:multiLevelType w:val="hybridMultilevel"/>
    <w:tmpl w:val="7EB6884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1" w15:restartNumberingAfterBreak="0">
    <w:nsid w:val="74164C78"/>
    <w:multiLevelType w:val="hybridMultilevel"/>
    <w:tmpl w:val="349E0A58"/>
    <w:lvl w:ilvl="0" w:tplc="040B0011">
      <w:start w:val="1"/>
      <w:numFmt w:val="decimal"/>
      <w:lvlText w:val="%1)"/>
      <w:lvlJc w:val="left"/>
      <w:pPr>
        <w:ind w:left="2563" w:hanging="360"/>
      </w:pPr>
    </w:lvl>
    <w:lvl w:ilvl="1" w:tplc="040B0019" w:tentative="1">
      <w:start w:val="1"/>
      <w:numFmt w:val="lowerLetter"/>
      <w:lvlText w:val="%2."/>
      <w:lvlJc w:val="left"/>
      <w:pPr>
        <w:ind w:left="3283" w:hanging="360"/>
      </w:pPr>
    </w:lvl>
    <w:lvl w:ilvl="2" w:tplc="040B001B" w:tentative="1">
      <w:start w:val="1"/>
      <w:numFmt w:val="lowerRoman"/>
      <w:lvlText w:val="%3."/>
      <w:lvlJc w:val="right"/>
      <w:pPr>
        <w:ind w:left="4003" w:hanging="180"/>
      </w:pPr>
    </w:lvl>
    <w:lvl w:ilvl="3" w:tplc="040B000F" w:tentative="1">
      <w:start w:val="1"/>
      <w:numFmt w:val="decimal"/>
      <w:lvlText w:val="%4."/>
      <w:lvlJc w:val="left"/>
      <w:pPr>
        <w:ind w:left="4723" w:hanging="360"/>
      </w:pPr>
    </w:lvl>
    <w:lvl w:ilvl="4" w:tplc="040B0019" w:tentative="1">
      <w:start w:val="1"/>
      <w:numFmt w:val="lowerLetter"/>
      <w:lvlText w:val="%5."/>
      <w:lvlJc w:val="left"/>
      <w:pPr>
        <w:ind w:left="5443" w:hanging="360"/>
      </w:pPr>
    </w:lvl>
    <w:lvl w:ilvl="5" w:tplc="040B001B" w:tentative="1">
      <w:start w:val="1"/>
      <w:numFmt w:val="lowerRoman"/>
      <w:lvlText w:val="%6."/>
      <w:lvlJc w:val="right"/>
      <w:pPr>
        <w:ind w:left="6163" w:hanging="180"/>
      </w:pPr>
    </w:lvl>
    <w:lvl w:ilvl="6" w:tplc="040B000F" w:tentative="1">
      <w:start w:val="1"/>
      <w:numFmt w:val="decimal"/>
      <w:lvlText w:val="%7."/>
      <w:lvlJc w:val="left"/>
      <w:pPr>
        <w:ind w:left="6883" w:hanging="360"/>
      </w:pPr>
    </w:lvl>
    <w:lvl w:ilvl="7" w:tplc="040B0019" w:tentative="1">
      <w:start w:val="1"/>
      <w:numFmt w:val="lowerLetter"/>
      <w:lvlText w:val="%8."/>
      <w:lvlJc w:val="left"/>
      <w:pPr>
        <w:ind w:left="7603" w:hanging="360"/>
      </w:pPr>
    </w:lvl>
    <w:lvl w:ilvl="8" w:tplc="040B001B" w:tentative="1">
      <w:start w:val="1"/>
      <w:numFmt w:val="lowerRoman"/>
      <w:lvlText w:val="%9."/>
      <w:lvlJc w:val="right"/>
      <w:pPr>
        <w:ind w:left="8323" w:hanging="180"/>
      </w:pPr>
    </w:lvl>
  </w:abstractNum>
  <w:abstractNum w:abstractNumId="102" w15:restartNumberingAfterBreak="0">
    <w:nsid w:val="77FC534F"/>
    <w:multiLevelType w:val="hybridMultilevel"/>
    <w:tmpl w:val="2AEE751C"/>
    <w:lvl w:ilvl="0" w:tplc="532EA0DA">
      <w:start w:val="1"/>
      <w:numFmt w:val="decimal"/>
      <w:lvlText w:val="%1."/>
      <w:lvlJc w:val="left"/>
      <w:pPr>
        <w:tabs>
          <w:tab w:val="num" w:pos="1429"/>
        </w:tabs>
        <w:ind w:left="1429" w:hanging="360"/>
      </w:pPr>
      <w:rPr>
        <w:b w:val="0"/>
        <w:i w:val="0"/>
      </w:rPr>
    </w:lvl>
    <w:lvl w:ilvl="1" w:tplc="040B0019" w:tentative="1">
      <w:start w:val="1"/>
      <w:numFmt w:val="lowerLetter"/>
      <w:lvlText w:val="%2."/>
      <w:lvlJc w:val="left"/>
      <w:pPr>
        <w:tabs>
          <w:tab w:val="num" w:pos="2149"/>
        </w:tabs>
        <w:ind w:left="2149" w:hanging="360"/>
      </w:pPr>
    </w:lvl>
    <w:lvl w:ilvl="2" w:tplc="040B001B" w:tentative="1">
      <w:start w:val="1"/>
      <w:numFmt w:val="lowerRoman"/>
      <w:lvlText w:val="%3."/>
      <w:lvlJc w:val="right"/>
      <w:pPr>
        <w:tabs>
          <w:tab w:val="num" w:pos="2869"/>
        </w:tabs>
        <w:ind w:left="2869" w:hanging="180"/>
      </w:pPr>
    </w:lvl>
    <w:lvl w:ilvl="3" w:tplc="040B000F" w:tentative="1">
      <w:start w:val="1"/>
      <w:numFmt w:val="decimal"/>
      <w:lvlText w:val="%4."/>
      <w:lvlJc w:val="left"/>
      <w:pPr>
        <w:tabs>
          <w:tab w:val="num" w:pos="3589"/>
        </w:tabs>
        <w:ind w:left="3589" w:hanging="360"/>
      </w:pPr>
    </w:lvl>
    <w:lvl w:ilvl="4" w:tplc="040B0019" w:tentative="1">
      <w:start w:val="1"/>
      <w:numFmt w:val="lowerLetter"/>
      <w:lvlText w:val="%5."/>
      <w:lvlJc w:val="left"/>
      <w:pPr>
        <w:tabs>
          <w:tab w:val="num" w:pos="4309"/>
        </w:tabs>
        <w:ind w:left="4309" w:hanging="360"/>
      </w:pPr>
    </w:lvl>
    <w:lvl w:ilvl="5" w:tplc="040B001B" w:tentative="1">
      <w:start w:val="1"/>
      <w:numFmt w:val="lowerRoman"/>
      <w:lvlText w:val="%6."/>
      <w:lvlJc w:val="right"/>
      <w:pPr>
        <w:tabs>
          <w:tab w:val="num" w:pos="5029"/>
        </w:tabs>
        <w:ind w:left="5029" w:hanging="180"/>
      </w:pPr>
    </w:lvl>
    <w:lvl w:ilvl="6" w:tplc="040B000F" w:tentative="1">
      <w:start w:val="1"/>
      <w:numFmt w:val="decimal"/>
      <w:lvlText w:val="%7."/>
      <w:lvlJc w:val="left"/>
      <w:pPr>
        <w:tabs>
          <w:tab w:val="num" w:pos="5749"/>
        </w:tabs>
        <w:ind w:left="5749" w:hanging="360"/>
      </w:pPr>
    </w:lvl>
    <w:lvl w:ilvl="7" w:tplc="040B0019" w:tentative="1">
      <w:start w:val="1"/>
      <w:numFmt w:val="lowerLetter"/>
      <w:lvlText w:val="%8."/>
      <w:lvlJc w:val="left"/>
      <w:pPr>
        <w:tabs>
          <w:tab w:val="num" w:pos="6469"/>
        </w:tabs>
        <w:ind w:left="6469" w:hanging="360"/>
      </w:pPr>
    </w:lvl>
    <w:lvl w:ilvl="8" w:tplc="040B001B" w:tentative="1">
      <w:start w:val="1"/>
      <w:numFmt w:val="lowerRoman"/>
      <w:lvlText w:val="%9."/>
      <w:lvlJc w:val="right"/>
      <w:pPr>
        <w:tabs>
          <w:tab w:val="num" w:pos="7189"/>
        </w:tabs>
        <w:ind w:left="7189" w:hanging="180"/>
      </w:pPr>
    </w:lvl>
  </w:abstractNum>
  <w:abstractNum w:abstractNumId="103" w15:restartNumberingAfterBreak="0">
    <w:nsid w:val="78721058"/>
    <w:multiLevelType w:val="hybridMultilevel"/>
    <w:tmpl w:val="86EE00C2"/>
    <w:lvl w:ilvl="0" w:tplc="040B0001">
      <w:start w:val="1"/>
      <w:numFmt w:val="bullet"/>
      <w:lvlText w:val=""/>
      <w:lvlJc w:val="left"/>
      <w:pPr>
        <w:ind w:left="3299" w:hanging="360"/>
      </w:pPr>
      <w:rPr>
        <w:rFonts w:ascii="Symbol" w:hAnsi="Symbol" w:hint="default"/>
      </w:rPr>
    </w:lvl>
    <w:lvl w:ilvl="1" w:tplc="040B0003" w:tentative="1">
      <w:start w:val="1"/>
      <w:numFmt w:val="bullet"/>
      <w:lvlText w:val="o"/>
      <w:lvlJc w:val="left"/>
      <w:pPr>
        <w:ind w:left="4019" w:hanging="360"/>
      </w:pPr>
      <w:rPr>
        <w:rFonts w:ascii="Courier New" w:hAnsi="Courier New" w:cs="Courier New" w:hint="default"/>
      </w:rPr>
    </w:lvl>
    <w:lvl w:ilvl="2" w:tplc="040B0005" w:tentative="1">
      <w:start w:val="1"/>
      <w:numFmt w:val="bullet"/>
      <w:lvlText w:val=""/>
      <w:lvlJc w:val="left"/>
      <w:pPr>
        <w:ind w:left="4739" w:hanging="360"/>
      </w:pPr>
      <w:rPr>
        <w:rFonts w:ascii="Wingdings" w:hAnsi="Wingdings" w:hint="default"/>
      </w:rPr>
    </w:lvl>
    <w:lvl w:ilvl="3" w:tplc="040B0001" w:tentative="1">
      <w:start w:val="1"/>
      <w:numFmt w:val="bullet"/>
      <w:lvlText w:val=""/>
      <w:lvlJc w:val="left"/>
      <w:pPr>
        <w:ind w:left="5459" w:hanging="360"/>
      </w:pPr>
      <w:rPr>
        <w:rFonts w:ascii="Symbol" w:hAnsi="Symbol" w:hint="default"/>
      </w:rPr>
    </w:lvl>
    <w:lvl w:ilvl="4" w:tplc="040B0003" w:tentative="1">
      <w:start w:val="1"/>
      <w:numFmt w:val="bullet"/>
      <w:lvlText w:val="o"/>
      <w:lvlJc w:val="left"/>
      <w:pPr>
        <w:ind w:left="6179" w:hanging="360"/>
      </w:pPr>
      <w:rPr>
        <w:rFonts w:ascii="Courier New" w:hAnsi="Courier New" w:cs="Courier New" w:hint="default"/>
      </w:rPr>
    </w:lvl>
    <w:lvl w:ilvl="5" w:tplc="040B0005" w:tentative="1">
      <w:start w:val="1"/>
      <w:numFmt w:val="bullet"/>
      <w:lvlText w:val=""/>
      <w:lvlJc w:val="left"/>
      <w:pPr>
        <w:ind w:left="6899" w:hanging="360"/>
      </w:pPr>
      <w:rPr>
        <w:rFonts w:ascii="Wingdings" w:hAnsi="Wingdings" w:hint="default"/>
      </w:rPr>
    </w:lvl>
    <w:lvl w:ilvl="6" w:tplc="040B0001" w:tentative="1">
      <w:start w:val="1"/>
      <w:numFmt w:val="bullet"/>
      <w:lvlText w:val=""/>
      <w:lvlJc w:val="left"/>
      <w:pPr>
        <w:ind w:left="7619" w:hanging="360"/>
      </w:pPr>
      <w:rPr>
        <w:rFonts w:ascii="Symbol" w:hAnsi="Symbol" w:hint="default"/>
      </w:rPr>
    </w:lvl>
    <w:lvl w:ilvl="7" w:tplc="040B0003" w:tentative="1">
      <w:start w:val="1"/>
      <w:numFmt w:val="bullet"/>
      <w:lvlText w:val="o"/>
      <w:lvlJc w:val="left"/>
      <w:pPr>
        <w:ind w:left="8339" w:hanging="360"/>
      </w:pPr>
      <w:rPr>
        <w:rFonts w:ascii="Courier New" w:hAnsi="Courier New" w:cs="Courier New" w:hint="default"/>
      </w:rPr>
    </w:lvl>
    <w:lvl w:ilvl="8" w:tplc="040B0005" w:tentative="1">
      <w:start w:val="1"/>
      <w:numFmt w:val="bullet"/>
      <w:lvlText w:val=""/>
      <w:lvlJc w:val="left"/>
      <w:pPr>
        <w:ind w:left="9059" w:hanging="360"/>
      </w:pPr>
      <w:rPr>
        <w:rFonts w:ascii="Wingdings" w:hAnsi="Wingdings" w:hint="default"/>
      </w:rPr>
    </w:lvl>
  </w:abstractNum>
  <w:abstractNum w:abstractNumId="104" w15:restartNumberingAfterBreak="0">
    <w:nsid w:val="79807C30"/>
    <w:multiLevelType w:val="hybridMultilevel"/>
    <w:tmpl w:val="8216029A"/>
    <w:lvl w:ilvl="0" w:tplc="040B0001">
      <w:start w:val="1"/>
      <w:numFmt w:val="bullet"/>
      <w:lvlText w:val=""/>
      <w:lvlJc w:val="left"/>
      <w:pPr>
        <w:tabs>
          <w:tab w:val="num" w:pos="720"/>
        </w:tabs>
        <w:ind w:left="720" w:hanging="360"/>
      </w:pPr>
      <w:rPr>
        <w:rFonts w:ascii="Symbol" w:hAnsi="Symbol" w:hint="default"/>
      </w:rPr>
    </w:lvl>
    <w:lvl w:ilvl="1" w:tplc="4ABC8A2C">
      <w:start w:val="1"/>
      <w:numFmt w:val="bullet"/>
      <w:lvlText w:val=""/>
      <w:lvlJc w:val="left"/>
      <w:pPr>
        <w:tabs>
          <w:tab w:val="num" w:pos="1440"/>
        </w:tabs>
        <w:ind w:left="1440" w:hanging="360"/>
      </w:pPr>
      <w:rPr>
        <w:rFonts w:ascii="Symbol" w:hAnsi="Symbol" w:hint="default"/>
        <w:color w:val="auto"/>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9C001D1"/>
    <w:multiLevelType w:val="hybridMultilevel"/>
    <w:tmpl w:val="98764CAA"/>
    <w:lvl w:ilvl="0" w:tplc="4ABC8A2C">
      <w:start w:val="1"/>
      <w:numFmt w:val="bullet"/>
      <w:lvlText w:val=""/>
      <w:lvlJc w:val="left"/>
      <w:pPr>
        <w:tabs>
          <w:tab w:val="num" w:pos="1440"/>
        </w:tabs>
        <w:ind w:left="1440" w:hanging="360"/>
      </w:pPr>
      <w:rPr>
        <w:rFonts w:ascii="Symbol" w:hAnsi="Symbol" w:hint="default"/>
        <w:color w:val="auto"/>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9CB273F"/>
    <w:multiLevelType w:val="hybridMultilevel"/>
    <w:tmpl w:val="A67EE2C8"/>
    <w:lvl w:ilvl="0" w:tplc="040B0001">
      <w:start w:val="1"/>
      <w:numFmt w:val="bullet"/>
      <w:lvlText w:val=""/>
      <w:lvlJc w:val="left"/>
      <w:pPr>
        <w:ind w:left="1004" w:hanging="360"/>
      </w:pPr>
      <w:rPr>
        <w:rFonts w:ascii="Symbol" w:hAnsi="Symbo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07" w15:restartNumberingAfterBreak="0">
    <w:nsid w:val="7AA90B43"/>
    <w:multiLevelType w:val="hybridMultilevel"/>
    <w:tmpl w:val="8D4056DC"/>
    <w:lvl w:ilvl="0" w:tplc="040B0001">
      <w:start w:val="1"/>
      <w:numFmt w:val="bullet"/>
      <w:lvlText w:val=""/>
      <w:lvlJc w:val="left"/>
      <w:pPr>
        <w:ind w:left="-1640" w:hanging="360"/>
      </w:pPr>
      <w:rPr>
        <w:rFonts w:ascii="Symbol" w:hAnsi="Symbol" w:hint="default"/>
      </w:rPr>
    </w:lvl>
    <w:lvl w:ilvl="1" w:tplc="040B0003" w:tentative="1">
      <w:start w:val="1"/>
      <w:numFmt w:val="bullet"/>
      <w:lvlText w:val="o"/>
      <w:lvlJc w:val="left"/>
      <w:pPr>
        <w:ind w:left="-920" w:hanging="360"/>
      </w:pPr>
      <w:rPr>
        <w:rFonts w:ascii="Courier New" w:hAnsi="Courier New" w:cs="Courier New" w:hint="default"/>
      </w:rPr>
    </w:lvl>
    <w:lvl w:ilvl="2" w:tplc="040B0005" w:tentative="1">
      <w:start w:val="1"/>
      <w:numFmt w:val="bullet"/>
      <w:lvlText w:val=""/>
      <w:lvlJc w:val="left"/>
      <w:pPr>
        <w:ind w:left="-200" w:hanging="360"/>
      </w:pPr>
      <w:rPr>
        <w:rFonts w:ascii="Wingdings" w:hAnsi="Wingdings" w:hint="default"/>
      </w:rPr>
    </w:lvl>
    <w:lvl w:ilvl="3" w:tplc="040B0001" w:tentative="1">
      <w:start w:val="1"/>
      <w:numFmt w:val="bullet"/>
      <w:lvlText w:val=""/>
      <w:lvlJc w:val="left"/>
      <w:pPr>
        <w:ind w:left="520" w:hanging="360"/>
      </w:pPr>
      <w:rPr>
        <w:rFonts w:ascii="Symbol" w:hAnsi="Symbol" w:hint="default"/>
      </w:rPr>
    </w:lvl>
    <w:lvl w:ilvl="4" w:tplc="040B0003" w:tentative="1">
      <w:start w:val="1"/>
      <w:numFmt w:val="bullet"/>
      <w:lvlText w:val="o"/>
      <w:lvlJc w:val="left"/>
      <w:pPr>
        <w:ind w:left="1240" w:hanging="360"/>
      </w:pPr>
      <w:rPr>
        <w:rFonts w:ascii="Courier New" w:hAnsi="Courier New" w:cs="Courier New" w:hint="default"/>
      </w:rPr>
    </w:lvl>
    <w:lvl w:ilvl="5" w:tplc="040B0005" w:tentative="1">
      <w:start w:val="1"/>
      <w:numFmt w:val="bullet"/>
      <w:lvlText w:val=""/>
      <w:lvlJc w:val="left"/>
      <w:pPr>
        <w:ind w:left="1960" w:hanging="360"/>
      </w:pPr>
      <w:rPr>
        <w:rFonts w:ascii="Wingdings" w:hAnsi="Wingdings" w:hint="default"/>
      </w:rPr>
    </w:lvl>
    <w:lvl w:ilvl="6" w:tplc="040B0001" w:tentative="1">
      <w:start w:val="1"/>
      <w:numFmt w:val="bullet"/>
      <w:lvlText w:val=""/>
      <w:lvlJc w:val="left"/>
      <w:pPr>
        <w:ind w:left="2680" w:hanging="360"/>
      </w:pPr>
      <w:rPr>
        <w:rFonts w:ascii="Symbol" w:hAnsi="Symbol" w:hint="default"/>
      </w:rPr>
    </w:lvl>
    <w:lvl w:ilvl="7" w:tplc="040B0003" w:tentative="1">
      <w:start w:val="1"/>
      <w:numFmt w:val="bullet"/>
      <w:lvlText w:val="o"/>
      <w:lvlJc w:val="left"/>
      <w:pPr>
        <w:ind w:left="3400" w:hanging="360"/>
      </w:pPr>
      <w:rPr>
        <w:rFonts w:ascii="Courier New" w:hAnsi="Courier New" w:cs="Courier New" w:hint="default"/>
      </w:rPr>
    </w:lvl>
    <w:lvl w:ilvl="8" w:tplc="040B0005" w:tentative="1">
      <w:start w:val="1"/>
      <w:numFmt w:val="bullet"/>
      <w:lvlText w:val=""/>
      <w:lvlJc w:val="left"/>
      <w:pPr>
        <w:ind w:left="4120" w:hanging="360"/>
      </w:pPr>
      <w:rPr>
        <w:rFonts w:ascii="Wingdings" w:hAnsi="Wingdings" w:hint="default"/>
      </w:rPr>
    </w:lvl>
  </w:abstractNum>
  <w:abstractNum w:abstractNumId="108" w15:restartNumberingAfterBreak="0">
    <w:nsid w:val="7B0C4C3F"/>
    <w:multiLevelType w:val="hybridMultilevel"/>
    <w:tmpl w:val="C1324F92"/>
    <w:lvl w:ilvl="0" w:tplc="040B0003">
      <w:start w:val="1"/>
      <w:numFmt w:val="bullet"/>
      <w:lvlText w:val="o"/>
      <w:lvlJc w:val="left"/>
      <w:pPr>
        <w:ind w:left="3276" w:hanging="360"/>
      </w:pPr>
      <w:rPr>
        <w:rFonts w:ascii="Courier New" w:hAnsi="Courier New" w:cs="Courier New" w:hint="default"/>
      </w:rPr>
    </w:lvl>
    <w:lvl w:ilvl="1" w:tplc="040B0003" w:tentative="1">
      <w:start w:val="1"/>
      <w:numFmt w:val="bullet"/>
      <w:lvlText w:val="o"/>
      <w:lvlJc w:val="left"/>
      <w:pPr>
        <w:ind w:left="3996" w:hanging="360"/>
      </w:pPr>
      <w:rPr>
        <w:rFonts w:ascii="Courier New" w:hAnsi="Courier New" w:cs="Courier New" w:hint="default"/>
      </w:rPr>
    </w:lvl>
    <w:lvl w:ilvl="2" w:tplc="040B0005" w:tentative="1">
      <w:start w:val="1"/>
      <w:numFmt w:val="bullet"/>
      <w:lvlText w:val=""/>
      <w:lvlJc w:val="left"/>
      <w:pPr>
        <w:ind w:left="4716" w:hanging="360"/>
      </w:pPr>
      <w:rPr>
        <w:rFonts w:ascii="Wingdings" w:hAnsi="Wingdings" w:hint="default"/>
      </w:rPr>
    </w:lvl>
    <w:lvl w:ilvl="3" w:tplc="040B0001" w:tentative="1">
      <w:start w:val="1"/>
      <w:numFmt w:val="bullet"/>
      <w:lvlText w:val=""/>
      <w:lvlJc w:val="left"/>
      <w:pPr>
        <w:ind w:left="5436" w:hanging="360"/>
      </w:pPr>
      <w:rPr>
        <w:rFonts w:ascii="Symbol" w:hAnsi="Symbol" w:hint="default"/>
      </w:rPr>
    </w:lvl>
    <w:lvl w:ilvl="4" w:tplc="040B0003" w:tentative="1">
      <w:start w:val="1"/>
      <w:numFmt w:val="bullet"/>
      <w:lvlText w:val="o"/>
      <w:lvlJc w:val="left"/>
      <w:pPr>
        <w:ind w:left="6156" w:hanging="360"/>
      </w:pPr>
      <w:rPr>
        <w:rFonts w:ascii="Courier New" w:hAnsi="Courier New" w:cs="Courier New" w:hint="default"/>
      </w:rPr>
    </w:lvl>
    <w:lvl w:ilvl="5" w:tplc="040B0005" w:tentative="1">
      <w:start w:val="1"/>
      <w:numFmt w:val="bullet"/>
      <w:lvlText w:val=""/>
      <w:lvlJc w:val="left"/>
      <w:pPr>
        <w:ind w:left="6876" w:hanging="360"/>
      </w:pPr>
      <w:rPr>
        <w:rFonts w:ascii="Wingdings" w:hAnsi="Wingdings" w:hint="default"/>
      </w:rPr>
    </w:lvl>
    <w:lvl w:ilvl="6" w:tplc="040B0001" w:tentative="1">
      <w:start w:val="1"/>
      <w:numFmt w:val="bullet"/>
      <w:lvlText w:val=""/>
      <w:lvlJc w:val="left"/>
      <w:pPr>
        <w:ind w:left="7596" w:hanging="360"/>
      </w:pPr>
      <w:rPr>
        <w:rFonts w:ascii="Symbol" w:hAnsi="Symbol" w:hint="default"/>
      </w:rPr>
    </w:lvl>
    <w:lvl w:ilvl="7" w:tplc="040B0003" w:tentative="1">
      <w:start w:val="1"/>
      <w:numFmt w:val="bullet"/>
      <w:lvlText w:val="o"/>
      <w:lvlJc w:val="left"/>
      <w:pPr>
        <w:ind w:left="8316" w:hanging="360"/>
      </w:pPr>
      <w:rPr>
        <w:rFonts w:ascii="Courier New" w:hAnsi="Courier New" w:cs="Courier New" w:hint="default"/>
      </w:rPr>
    </w:lvl>
    <w:lvl w:ilvl="8" w:tplc="040B0005" w:tentative="1">
      <w:start w:val="1"/>
      <w:numFmt w:val="bullet"/>
      <w:lvlText w:val=""/>
      <w:lvlJc w:val="left"/>
      <w:pPr>
        <w:ind w:left="9036" w:hanging="360"/>
      </w:pPr>
      <w:rPr>
        <w:rFonts w:ascii="Wingdings" w:hAnsi="Wingdings" w:hint="default"/>
      </w:rPr>
    </w:lvl>
  </w:abstractNum>
  <w:abstractNum w:abstractNumId="109" w15:restartNumberingAfterBreak="0">
    <w:nsid w:val="7C692B7B"/>
    <w:multiLevelType w:val="hybridMultilevel"/>
    <w:tmpl w:val="A8C2A610"/>
    <w:lvl w:ilvl="0" w:tplc="040B0001">
      <w:start w:val="1"/>
      <w:numFmt w:val="bullet"/>
      <w:lvlText w:val=""/>
      <w:lvlJc w:val="left"/>
      <w:pPr>
        <w:tabs>
          <w:tab w:val="num" w:pos="720"/>
        </w:tabs>
        <w:ind w:left="720" w:hanging="360"/>
      </w:pPr>
      <w:rPr>
        <w:rFonts w:ascii="Symbol" w:hAnsi="Symbol" w:hint="default"/>
      </w:rPr>
    </w:lvl>
    <w:lvl w:ilvl="1" w:tplc="040B000F">
      <w:start w:val="1"/>
      <w:numFmt w:val="decimal"/>
      <w:lvlText w:val="%2."/>
      <w:lvlJc w:val="left"/>
      <w:pPr>
        <w:tabs>
          <w:tab w:val="num" w:pos="1440"/>
        </w:tabs>
        <w:ind w:left="1440" w:hanging="360"/>
      </w:pPr>
      <w:rPr>
        <w:rFonts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DC83088"/>
    <w:multiLevelType w:val="hybridMultilevel"/>
    <w:tmpl w:val="08840D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15:restartNumberingAfterBreak="0">
    <w:nsid w:val="7E794C71"/>
    <w:multiLevelType w:val="hybridMultilevel"/>
    <w:tmpl w:val="8AEAA012"/>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2" w15:restartNumberingAfterBreak="0">
    <w:nsid w:val="7FAE075A"/>
    <w:multiLevelType w:val="hybridMultilevel"/>
    <w:tmpl w:val="7CD684A8"/>
    <w:lvl w:ilvl="0" w:tplc="4ABC8A2C">
      <w:start w:val="1"/>
      <w:numFmt w:val="bullet"/>
      <w:lvlText w:val=""/>
      <w:lvlJc w:val="left"/>
      <w:pPr>
        <w:tabs>
          <w:tab w:val="num" w:pos="1440"/>
        </w:tabs>
        <w:ind w:left="1440" w:hanging="360"/>
      </w:pPr>
      <w:rPr>
        <w:rFonts w:ascii="Symbol" w:hAnsi="Symbol" w:hint="default"/>
        <w:color w:val="auto"/>
      </w:rPr>
    </w:lvl>
    <w:lvl w:ilvl="1" w:tplc="040B0001">
      <w:start w:val="1"/>
      <w:numFmt w:val="bullet"/>
      <w:lvlText w:val=""/>
      <w:lvlJc w:val="left"/>
      <w:pPr>
        <w:tabs>
          <w:tab w:val="num" w:pos="1440"/>
        </w:tabs>
        <w:ind w:left="1440" w:hanging="360"/>
      </w:pPr>
      <w:rPr>
        <w:rFonts w:ascii="Symbol" w:hAnsi="Symbol"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FC879A7"/>
    <w:multiLevelType w:val="hybridMultilevel"/>
    <w:tmpl w:val="D4A2FBE6"/>
    <w:lvl w:ilvl="0" w:tplc="040B0001">
      <w:start w:val="1"/>
      <w:numFmt w:val="bullet"/>
      <w:lvlText w:val=""/>
      <w:lvlJc w:val="left"/>
      <w:pPr>
        <w:ind w:left="2421" w:hanging="360"/>
      </w:pPr>
      <w:rPr>
        <w:rFonts w:ascii="Symbol" w:hAnsi="Symbol" w:hint="default"/>
      </w:rPr>
    </w:lvl>
    <w:lvl w:ilvl="1" w:tplc="040B0003" w:tentative="1">
      <w:start w:val="1"/>
      <w:numFmt w:val="bullet"/>
      <w:lvlText w:val="o"/>
      <w:lvlJc w:val="left"/>
      <w:pPr>
        <w:ind w:left="3141" w:hanging="360"/>
      </w:pPr>
      <w:rPr>
        <w:rFonts w:ascii="Courier New" w:hAnsi="Courier New" w:cs="Courier New" w:hint="default"/>
      </w:rPr>
    </w:lvl>
    <w:lvl w:ilvl="2" w:tplc="040B0005" w:tentative="1">
      <w:start w:val="1"/>
      <w:numFmt w:val="bullet"/>
      <w:lvlText w:val=""/>
      <w:lvlJc w:val="left"/>
      <w:pPr>
        <w:ind w:left="3861" w:hanging="360"/>
      </w:pPr>
      <w:rPr>
        <w:rFonts w:ascii="Wingdings" w:hAnsi="Wingdings" w:hint="default"/>
      </w:rPr>
    </w:lvl>
    <w:lvl w:ilvl="3" w:tplc="040B0001" w:tentative="1">
      <w:start w:val="1"/>
      <w:numFmt w:val="bullet"/>
      <w:lvlText w:val=""/>
      <w:lvlJc w:val="left"/>
      <w:pPr>
        <w:ind w:left="4581" w:hanging="360"/>
      </w:pPr>
      <w:rPr>
        <w:rFonts w:ascii="Symbol" w:hAnsi="Symbol" w:hint="default"/>
      </w:rPr>
    </w:lvl>
    <w:lvl w:ilvl="4" w:tplc="040B0003" w:tentative="1">
      <w:start w:val="1"/>
      <w:numFmt w:val="bullet"/>
      <w:lvlText w:val="o"/>
      <w:lvlJc w:val="left"/>
      <w:pPr>
        <w:ind w:left="5301" w:hanging="360"/>
      </w:pPr>
      <w:rPr>
        <w:rFonts w:ascii="Courier New" w:hAnsi="Courier New" w:cs="Courier New" w:hint="default"/>
      </w:rPr>
    </w:lvl>
    <w:lvl w:ilvl="5" w:tplc="040B0005" w:tentative="1">
      <w:start w:val="1"/>
      <w:numFmt w:val="bullet"/>
      <w:lvlText w:val=""/>
      <w:lvlJc w:val="left"/>
      <w:pPr>
        <w:ind w:left="6021" w:hanging="360"/>
      </w:pPr>
      <w:rPr>
        <w:rFonts w:ascii="Wingdings" w:hAnsi="Wingdings" w:hint="default"/>
      </w:rPr>
    </w:lvl>
    <w:lvl w:ilvl="6" w:tplc="040B0001" w:tentative="1">
      <w:start w:val="1"/>
      <w:numFmt w:val="bullet"/>
      <w:lvlText w:val=""/>
      <w:lvlJc w:val="left"/>
      <w:pPr>
        <w:ind w:left="6741" w:hanging="360"/>
      </w:pPr>
      <w:rPr>
        <w:rFonts w:ascii="Symbol" w:hAnsi="Symbol" w:hint="default"/>
      </w:rPr>
    </w:lvl>
    <w:lvl w:ilvl="7" w:tplc="040B0003" w:tentative="1">
      <w:start w:val="1"/>
      <w:numFmt w:val="bullet"/>
      <w:lvlText w:val="o"/>
      <w:lvlJc w:val="left"/>
      <w:pPr>
        <w:ind w:left="7461" w:hanging="360"/>
      </w:pPr>
      <w:rPr>
        <w:rFonts w:ascii="Courier New" w:hAnsi="Courier New" w:cs="Courier New" w:hint="default"/>
      </w:rPr>
    </w:lvl>
    <w:lvl w:ilvl="8" w:tplc="040B0005" w:tentative="1">
      <w:start w:val="1"/>
      <w:numFmt w:val="bullet"/>
      <w:lvlText w:val=""/>
      <w:lvlJc w:val="left"/>
      <w:pPr>
        <w:ind w:left="8181" w:hanging="360"/>
      </w:pPr>
      <w:rPr>
        <w:rFonts w:ascii="Wingdings" w:hAnsi="Wingdings" w:hint="default"/>
      </w:rPr>
    </w:lvl>
  </w:abstractNum>
  <w:num w:numId="1" w16cid:durableId="28115240">
    <w:abstractNumId w:val="56"/>
  </w:num>
  <w:num w:numId="2" w16cid:durableId="334958258">
    <w:abstractNumId w:val="99"/>
  </w:num>
  <w:num w:numId="3" w16cid:durableId="2063944667">
    <w:abstractNumId w:val="49"/>
  </w:num>
  <w:num w:numId="4" w16cid:durableId="1606114846">
    <w:abstractNumId w:val="72"/>
  </w:num>
  <w:num w:numId="5" w16cid:durableId="1477645058">
    <w:abstractNumId w:val="7"/>
  </w:num>
  <w:num w:numId="6" w16cid:durableId="218781915">
    <w:abstractNumId w:val="57"/>
  </w:num>
  <w:num w:numId="7" w16cid:durableId="135270691">
    <w:abstractNumId w:val="52"/>
  </w:num>
  <w:num w:numId="8" w16cid:durableId="462578841">
    <w:abstractNumId w:val="11"/>
  </w:num>
  <w:num w:numId="9" w16cid:durableId="332732613">
    <w:abstractNumId w:val="91"/>
  </w:num>
  <w:num w:numId="10" w16cid:durableId="2129006870">
    <w:abstractNumId w:val="24"/>
  </w:num>
  <w:num w:numId="11" w16cid:durableId="621113255">
    <w:abstractNumId w:val="109"/>
  </w:num>
  <w:num w:numId="12" w16cid:durableId="825701953">
    <w:abstractNumId w:val="25"/>
  </w:num>
  <w:num w:numId="13" w16cid:durableId="418528711">
    <w:abstractNumId w:val="43"/>
  </w:num>
  <w:num w:numId="14" w16cid:durableId="1119255760">
    <w:abstractNumId w:val="50"/>
  </w:num>
  <w:num w:numId="15" w16cid:durableId="280647403">
    <w:abstractNumId w:val="47"/>
  </w:num>
  <w:num w:numId="16" w16cid:durableId="1005016804">
    <w:abstractNumId w:val="17"/>
  </w:num>
  <w:num w:numId="17" w16cid:durableId="755517382">
    <w:abstractNumId w:val="75"/>
  </w:num>
  <w:num w:numId="18" w16cid:durableId="1042171867">
    <w:abstractNumId w:val="5"/>
  </w:num>
  <w:num w:numId="19" w16cid:durableId="1525828271">
    <w:abstractNumId w:val="87"/>
  </w:num>
  <w:num w:numId="20" w16cid:durableId="1905723473">
    <w:abstractNumId w:val="20"/>
  </w:num>
  <w:num w:numId="21" w16cid:durableId="958033113">
    <w:abstractNumId w:val="26"/>
  </w:num>
  <w:num w:numId="22" w16cid:durableId="569658968">
    <w:abstractNumId w:val="84"/>
  </w:num>
  <w:num w:numId="23" w16cid:durableId="1207185390">
    <w:abstractNumId w:val="44"/>
  </w:num>
  <w:num w:numId="24" w16cid:durableId="88702144">
    <w:abstractNumId w:val="103"/>
  </w:num>
  <w:num w:numId="25" w16cid:durableId="760105282">
    <w:abstractNumId w:val="30"/>
  </w:num>
  <w:num w:numId="26" w16cid:durableId="851921595">
    <w:abstractNumId w:val="70"/>
  </w:num>
  <w:num w:numId="27" w16cid:durableId="509494217">
    <w:abstractNumId w:val="95"/>
  </w:num>
  <w:num w:numId="28" w16cid:durableId="1093818920">
    <w:abstractNumId w:val="106"/>
  </w:num>
  <w:num w:numId="29" w16cid:durableId="2142259596">
    <w:abstractNumId w:val="45"/>
  </w:num>
  <w:num w:numId="30" w16cid:durableId="1079906806">
    <w:abstractNumId w:val="77"/>
  </w:num>
  <w:num w:numId="31" w16cid:durableId="994382901">
    <w:abstractNumId w:val="39"/>
  </w:num>
  <w:num w:numId="32" w16cid:durableId="1891991543">
    <w:abstractNumId w:val="14"/>
  </w:num>
  <w:num w:numId="33" w16cid:durableId="1898667871">
    <w:abstractNumId w:val="23"/>
  </w:num>
  <w:num w:numId="34" w16cid:durableId="290942220">
    <w:abstractNumId w:val="104"/>
  </w:num>
  <w:num w:numId="35" w16cid:durableId="1131895824">
    <w:abstractNumId w:val="41"/>
  </w:num>
  <w:num w:numId="36" w16cid:durableId="317658795">
    <w:abstractNumId w:val="12"/>
  </w:num>
  <w:num w:numId="37" w16cid:durableId="1256552409">
    <w:abstractNumId w:val="36"/>
  </w:num>
  <w:num w:numId="38" w16cid:durableId="358750194">
    <w:abstractNumId w:val="15"/>
  </w:num>
  <w:num w:numId="39" w16cid:durableId="1287275763">
    <w:abstractNumId w:val="63"/>
  </w:num>
  <w:num w:numId="40" w16cid:durableId="1410929169">
    <w:abstractNumId w:val="102"/>
  </w:num>
  <w:num w:numId="41" w16cid:durableId="1408530137">
    <w:abstractNumId w:val="37"/>
  </w:num>
  <w:num w:numId="42" w16cid:durableId="937983583">
    <w:abstractNumId w:val="64"/>
  </w:num>
  <w:num w:numId="43" w16cid:durableId="1417441744">
    <w:abstractNumId w:val="13"/>
  </w:num>
  <w:num w:numId="44" w16cid:durableId="199755715">
    <w:abstractNumId w:val="54"/>
  </w:num>
  <w:num w:numId="45" w16cid:durableId="124082042">
    <w:abstractNumId w:val="68"/>
  </w:num>
  <w:num w:numId="46" w16cid:durableId="763846772">
    <w:abstractNumId w:val="94"/>
  </w:num>
  <w:num w:numId="47" w16cid:durableId="92819994">
    <w:abstractNumId w:val="78"/>
  </w:num>
  <w:num w:numId="48" w16cid:durableId="1684354991">
    <w:abstractNumId w:val="59"/>
  </w:num>
  <w:num w:numId="49" w16cid:durableId="1935547185">
    <w:abstractNumId w:val="51"/>
  </w:num>
  <w:num w:numId="50" w16cid:durableId="1301956942">
    <w:abstractNumId w:val="60"/>
  </w:num>
  <w:num w:numId="51" w16cid:durableId="2037388620">
    <w:abstractNumId w:val="21"/>
  </w:num>
  <w:num w:numId="52" w16cid:durableId="1112554318">
    <w:abstractNumId w:val="90"/>
  </w:num>
  <w:num w:numId="53" w16cid:durableId="1915966465">
    <w:abstractNumId w:val="4"/>
  </w:num>
  <w:num w:numId="54" w16cid:durableId="2086683313">
    <w:abstractNumId w:val="48"/>
  </w:num>
  <w:num w:numId="55" w16cid:durableId="976764640">
    <w:abstractNumId w:val="85"/>
  </w:num>
  <w:num w:numId="56" w16cid:durableId="1329674451">
    <w:abstractNumId w:val="2"/>
  </w:num>
  <w:num w:numId="57" w16cid:durableId="609511623">
    <w:abstractNumId w:val="28"/>
  </w:num>
  <w:num w:numId="58" w16cid:durableId="1527519664">
    <w:abstractNumId w:val="79"/>
  </w:num>
  <w:num w:numId="59" w16cid:durableId="891699641">
    <w:abstractNumId w:val="38"/>
  </w:num>
  <w:num w:numId="60" w16cid:durableId="322708488">
    <w:abstractNumId w:val="62"/>
  </w:num>
  <w:num w:numId="61" w16cid:durableId="157306672">
    <w:abstractNumId w:val="33"/>
  </w:num>
  <w:num w:numId="62" w16cid:durableId="983972479">
    <w:abstractNumId w:val="19"/>
  </w:num>
  <w:num w:numId="63" w16cid:durableId="1299603806">
    <w:abstractNumId w:val="100"/>
  </w:num>
  <w:num w:numId="64" w16cid:durableId="285698356">
    <w:abstractNumId w:val="31"/>
  </w:num>
  <w:num w:numId="65" w16cid:durableId="1123962901">
    <w:abstractNumId w:val="16"/>
  </w:num>
  <w:num w:numId="66" w16cid:durableId="1921330118">
    <w:abstractNumId w:val="88"/>
  </w:num>
  <w:num w:numId="67" w16cid:durableId="224799289">
    <w:abstractNumId w:val="73"/>
  </w:num>
  <w:num w:numId="68" w16cid:durableId="239368516">
    <w:abstractNumId w:val="111"/>
  </w:num>
  <w:num w:numId="69" w16cid:durableId="2015035720">
    <w:abstractNumId w:val="0"/>
  </w:num>
  <w:num w:numId="70" w16cid:durableId="1606962851">
    <w:abstractNumId w:val="105"/>
  </w:num>
  <w:num w:numId="71" w16cid:durableId="132909033">
    <w:abstractNumId w:val="22"/>
  </w:num>
  <w:num w:numId="72" w16cid:durableId="626401410">
    <w:abstractNumId w:val="76"/>
  </w:num>
  <w:num w:numId="73" w16cid:durableId="1627732332">
    <w:abstractNumId w:val="113"/>
  </w:num>
  <w:num w:numId="74" w16cid:durableId="559094936">
    <w:abstractNumId w:val="92"/>
  </w:num>
  <w:num w:numId="75" w16cid:durableId="720253637">
    <w:abstractNumId w:val="9"/>
  </w:num>
  <w:num w:numId="76" w16cid:durableId="2000883131">
    <w:abstractNumId w:val="97"/>
  </w:num>
  <w:num w:numId="77" w16cid:durableId="36316960">
    <w:abstractNumId w:val="98"/>
  </w:num>
  <w:num w:numId="78" w16cid:durableId="444036742">
    <w:abstractNumId w:val="32"/>
  </w:num>
  <w:num w:numId="79" w16cid:durableId="1109205817">
    <w:abstractNumId w:val="67"/>
  </w:num>
  <w:num w:numId="80" w16cid:durableId="1863470232">
    <w:abstractNumId w:val="10"/>
  </w:num>
  <w:num w:numId="81" w16cid:durableId="480657571">
    <w:abstractNumId w:val="27"/>
  </w:num>
  <w:num w:numId="82" w16cid:durableId="1636989590">
    <w:abstractNumId w:val="55"/>
  </w:num>
  <w:num w:numId="83" w16cid:durableId="663358211">
    <w:abstractNumId w:val="46"/>
  </w:num>
  <w:num w:numId="84" w16cid:durableId="448816967">
    <w:abstractNumId w:val="80"/>
  </w:num>
  <w:num w:numId="85" w16cid:durableId="1473518768">
    <w:abstractNumId w:val="40"/>
  </w:num>
  <w:num w:numId="86" w16cid:durableId="852500026">
    <w:abstractNumId w:val="74"/>
  </w:num>
  <w:num w:numId="87" w16cid:durableId="1064719815">
    <w:abstractNumId w:val="69"/>
  </w:num>
  <w:num w:numId="88" w16cid:durableId="213002582">
    <w:abstractNumId w:val="53"/>
  </w:num>
  <w:num w:numId="89" w16cid:durableId="96098634">
    <w:abstractNumId w:val="65"/>
  </w:num>
  <w:num w:numId="90" w16cid:durableId="743256393">
    <w:abstractNumId w:val="108"/>
  </w:num>
  <w:num w:numId="91" w16cid:durableId="229773368">
    <w:abstractNumId w:val="112"/>
  </w:num>
  <w:num w:numId="92" w16cid:durableId="1656301690">
    <w:abstractNumId w:val="35"/>
  </w:num>
  <w:num w:numId="93" w16cid:durableId="1938248500">
    <w:abstractNumId w:val="81"/>
  </w:num>
  <w:num w:numId="94" w16cid:durableId="1203206191">
    <w:abstractNumId w:val="83"/>
  </w:num>
  <w:num w:numId="95" w16cid:durableId="2067531257">
    <w:abstractNumId w:val="96"/>
  </w:num>
  <w:num w:numId="96" w16cid:durableId="1077753711">
    <w:abstractNumId w:val="18"/>
  </w:num>
  <w:num w:numId="97" w16cid:durableId="1272587845">
    <w:abstractNumId w:val="29"/>
  </w:num>
  <w:num w:numId="98" w16cid:durableId="1599823505">
    <w:abstractNumId w:val="6"/>
  </w:num>
  <w:num w:numId="99" w16cid:durableId="412894535">
    <w:abstractNumId w:val="3"/>
  </w:num>
  <w:num w:numId="100" w16cid:durableId="1863126840">
    <w:abstractNumId w:val="101"/>
  </w:num>
  <w:num w:numId="101" w16cid:durableId="2110078720">
    <w:abstractNumId w:val="107"/>
  </w:num>
  <w:num w:numId="102" w16cid:durableId="361630827">
    <w:abstractNumId w:val="8"/>
  </w:num>
  <w:num w:numId="103" w16cid:durableId="1026559553">
    <w:abstractNumId w:val="1"/>
  </w:num>
  <w:num w:numId="104" w16cid:durableId="2123988241">
    <w:abstractNumId w:val="42"/>
  </w:num>
  <w:num w:numId="105" w16cid:durableId="1198158513">
    <w:abstractNumId w:val="86"/>
  </w:num>
  <w:num w:numId="106" w16cid:durableId="1384600299">
    <w:abstractNumId w:val="71"/>
  </w:num>
  <w:num w:numId="107" w16cid:durableId="1179002202">
    <w:abstractNumId w:val="61"/>
  </w:num>
  <w:num w:numId="108" w16cid:durableId="491068820">
    <w:abstractNumId w:val="93"/>
  </w:num>
  <w:num w:numId="109" w16cid:durableId="2053458801">
    <w:abstractNumId w:val="82"/>
  </w:num>
  <w:num w:numId="110" w16cid:durableId="2135437328">
    <w:abstractNumId w:val="66"/>
  </w:num>
  <w:num w:numId="111" w16cid:durableId="1855878312">
    <w:abstractNumId w:val="34"/>
  </w:num>
  <w:num w:numId="112" w16cid:durableId="524945898">
    <w:abstractNumId w:val="58"/>
  </w:num>
  <w:num w:numId="113" w16cid:durableId="346518813">
    <w:abstractNumId w:val="89"/>
  </w:num>
  <w:num w:numId="114" w16cid:durableId="888415624">
    <w:abstractNumId w:val="11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removePersonalInformation/>
  <w:removeDateAndTime/>
  <w:attachedTemplate r:id="rId1"/>
  <w:defaultTabStop w:val="1304"/>
  <w:autoHyphenation/>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75"/>
    <w:rsid w:val="0000303D"/>
    <w:rsid w:val="000077CC"/>
    <w:rsid w:val="000172AC"/>
    <w:rsid w:val="000174DF"/>
    <w:rsid w:val="00021F9A"/>
    <w:rsid w:val="00027998"/>
    <w:rsid w:val="00032897"/>
    <w:rsid w:val="00045D9E"/>
    <w:rsid w:val="00046574"/>
    <w:rsid w:val="000565F1"/>
    <w:rsid w:val="000631E7"/>
    <w:rsid w:val="001075B7"/>
    <w:rsid w:val="0010766A"/>
    <w:rsid w:val="00122EED"/>
    <w:rsid w:val="001553A0"/>
    <w:rsid w:val="0016272C"/>
    <w:rsid w:val="001A34F1"/>
    <w:rsid w:val="001B3C2F"/>
    <w:rsid w:val="001C479F"/>
    <w:rsid w:val="00200C8E"/>
    <w:rsid w:val="00210F53"/>
    <w:rsid w:val="00216E04"/>
    <w:rsid w:val="00221E0D"/>
    <w:rsid w:val="00221EB2"/>
    <w:rsid w:val="00241D58"/>
    <w:rsid w:val="00257775"/>
    <w:rsid w:val="00274207"/>
    <w:rsid w:val="002A2F97"/>
    <w:rsid w:val="002A45F7"/>
    <w:rsid w:val="002B415F"/>
    <w:rsid w:val="002D47B0"/>
    <w:rsid w:val="002E0C11"/>
    <w:rsid w:val="002E5369"/>
    <w:rsid w:val="002F25A6"/>
    <w:rsid w:val="002F4C13"/>
    <w:rsid w:val="0030051F"/>
    <w:rsid w:val="00311153"/>
    <w:rsid w:val="0031457A"/>
    <w:rsid w:val="00323555"/>
    <w:rsid w:val="00323E0A"/>
    <w:rsid w:val="00326C96"/>
    <w:rsid w:val="00345BB2"/>
    <w:rsid w:val="00353D37"/>
    <w:rsid w:val="00361B61"/>
    <w:rsid w:val="003635C2"/>
    <w:rsid w:val="00376A53"/>
    <w:rsid w:val="0038029C"/>
    <w:rsid w:val="00391EBA"/>
    <w:rsid w:val="003972F6"/>
    <w:rsid w:val="003A53E3"/>
    <w:rsid w:val="003A6B39"/>
    <w:rsid w:val="003B35A5"/>
    <w:rsid w:val="003C126B"/>
    <w:rsid w:val="003C173B"/>
    <w:rsid w:val="003D0B83"/>
    <w:rsid w:val="003D700D"/>
    <w:rsid w:val="003E527B"/>
    <w:rsid w:val="00421679"/>
    <w:rsid w:val="0043646D"/>
    <w:rsid w:val="00437FE9"/>
    <w:rsid w:val="00443B00"/>
    <w:rsid w:val="00465B19"/>
    <w:rsid w:val="0046680D"/>
    <w:rsid w:val="004A1078"/>
    <w:rsid w:val="004A1303"/>
    <w:rsid w:val="004B08C1"/>
    <w:rsid w:val="004C17CF"/>
    <w:rsid w:val="004E7FC1"/>
    <w:rsid w:val="004F243D"/>
    <w:rsid w:val="004F3163"/>
    <w:rsid w:val="00507403"/>
    <w:rsid w:val="00507CDD"/>
    <w:rsid w:val="00507F61"/>
    <w:rsid w:val="005164BE"/>
    <w:rsid w:val="0051658F"/>
    <w:rsid w:val="005229D6"/>
    <w:rsid w:val="00526F9A"/>
    <w:rsid w:val="0053319B"/>
    <w:rsid w:val="00543A81"/>
    <w:rsid w:val="00551842"/>
    <w:rsid w:val="00566DC3"/>
    <w:rsid w:val="00572721"/>
    <w:rsid w:val="00595D0F"/>
    <w:rsid w:val="00597075"/>
    <w:rsid w:val="005C028B"/>
    <w:rsid w:val="005C31E0"/>
    <w:rsid w:val="005D130A"/>
    <w:rsid w:val="00607A25"/>
    <w:rsid w:val="0063744F"/>
    <w:rsid w:val="00645FEE"/>
    <w:rsid w:val="00665636"/>
    <w:rsid w:val="00673E18"/>
    <w:rsid w:val="00684254"/>
    <w:rsid w:val="006A3BD6"/>
    <w:rsid w:val="006A7F7F"/>
    <w:rsid w:val="006D7478"/>
    <w:rsid w:val="006F306A"/>
    <w:rsid w:val="006F7151"/>
    <w:rsid w:val="0072107C"/>
    <w:rsid w:val="00754D88"/>
    <w:rsid w:val="00756C5D"/>
    <w:rsid w:val="007571D1"/>
    <w:rsid w:val="00774264"/>
    <w:rsid w:val="00776D24"/>
    <w:rsid w:val="00787340"/>
    <w:rsid w:val="007B5316"/>
    <w:rsid w:val="007C2CF6"/>
    <w:rsid w:val="007C414E"/>
    <w:rsid w:val="007C4E49"/>
    <w:rsid w:val="007C7DDB"/>
    <w:rsid w:val="007D660E"/>
    <w:rsid w:val="007E15E5"/>
    <w:rsid w:val="007F5985"/>
    <w:rsid w:val="00823D5B"/>
    <w:rsid w:val="00824166"/>
    <w:rsid w:val="00824776"/>
    <w:rsid w:val="00844222"/>
    <w:rsid w:val="00857BC5"/>
    <w:rsid w:val="00863250"/>
    <w:rsid w:val="00864AC8"/>
    <w:rsid w:val="008661A7"/>
    <w:rsid w:val="00867979"/>
    <w:rsid w:val="00873660"/>
    <w:rsid w:val="00885F39"/>
    <w:rsid w:val="00895742"/>
    <w:rsid w:val="008A19EA"/>
    <w:rsid w:val="008A59FA"/>
    <w:rsid w:val="008B51DB"/>
    <w:rsid w:val="00915625"/>
    <w:rsid w:val="00920F9F"/>
    <w:rsid w:val="00931791"/>
    <w:rsid w:val="00954D4E"/>
    <w:rsid w:val="0096672C"/>
    <w:rsid w:val="00981135"/>
    <w:rsid w:val="00994CA0"/>
    <w:rsid w:val="009C5F4A"/>
    <w:rsid w:val="009D2375"/>
    <w:rsid w:val="009F638F"/>
    <w:rsid w:val="00A21728"/>
    <w:rsid w:val="00A232F5"/>
    <w:rsid w:val="00A36875"/>
    <w:rsid w:val="00A4584E"/>
    <w:rsid w:val="00A51BFE"/>
    <w:rsid w:val="00A62472"/>
    <w:rsid w:val="00A76BB7"/>
    <w:rsid w:val="00AA2438"/>
    <w:rsid w:val="00AA4C99"/>
    <w:rsid w:val="00B006AC"/>
    <w:rsid w:val="00B019DB"/>
    <w:rsid w:val="00B314F6"/>
    <w:rsid w:val="00B36962"/>
    <w:rsid w:val="00B460A1"/>
    <w:rsid w:val="00B477B5"/>
    <w:rsid w:val="00B57EDD"/>
    <w:rsid w:val="00B9510A"/>
    <w:rsid w:val="00BC36EE"/>
    <w:rsid w:val="00BD1530"/>
    <w:rsid w:val="00BD2E39"/>
    <w:rsid w:val="00BD4011"/>
    <w:rsid w:val="00BE700B"/>
    <w:rsid w:val="00BE721B"/>
    <w:rsid w:val="00BF2A1F"/>
    <w:rsid w:val="00C01B5A"/>
    <w:rsid w:val="00C137BE"/>
    <w:rsid w:val="00C24833"/>
    <w:rsid w:val="00C251BC"/>
    <w:rsid w:val="00C27D99"/>
    <w:rsid w:val="00C66C5F"/>
    <w:rsid w:val="00C77201"/>
    <w:rsid w:val="00C8177B"/>
    <w:rsid w:val="00C91074"/>
    <w:rsid w:val="00CC64C2"/>
    <w:rsid w:val="00CE2308"/>
    <w:rsid w:val="00CE55E8"/>
    <w:rsid w:val="00CF1A23"/>
    <w:rsid w:val="00D14FAA"/>
    <w:rsid w:val="00D21300"/>
    <w:rsid w:val="00D42DB3"/>
    <w:rsid w:val="00D45D47"/>
    <w:rsid w:val="00D725DD"/>
    <w:rsid w:val="00D9023B"/>
    <w:rsid w:val="00DA4D60"/>
    <w:rsid w:val="00DB41B2"/>
    <w:rsid w:val="00DE2F16"/>
    <w:rsid w:val="00DE4771"/>
    <w:rsid w:val="00DF19CC"/>
    <w:rsid w:val="00E04FF8"/>
    <w:rsid w:val="00E24244"/>
    <w:rsid w:val="00E53142"/>
    <w:rsid w:val="00E623B0"/>
    <w:rsid w:val="00E73F23"/>
    <w:rsid w:val="00E81B26"/>
    <w:rsid w:val="00E85458"/>
    <w:rsid w:val="00E92FE5"/>
    <w:rsid w:val="00EA0E06"/>
    <w:rsid w:val="00EC0BD0"/>
    <w:rsid w:val="00EC3C67"/>
    <w:rsid w:val="00EC40B7"/>
    <w:rsid w:val="00EE24FA"/>
    <w:rsid w:val="00EF3EE1"/>
    <w:rsid w:val="00EF4631"/>
    <w:rsid w:val="00F021DB"/>
    <w:rsid w:val="00F060D1"/>
    <w:rsid w:val="00F26459"/>
    <w:rsid w:val="00F53A45"/>
    <w:rsid w:val="00F828F0"/>
    <w:rsid w:val="00F9094E"/>
    <w:rsid w:val="00FA1549"/>
    <w:rsid w:val="00FB6D17"/>
    <w:rsid w:val="00FC1895"/>
    <w:rsid w:val="00FD3FA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F5716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019DB"/>
    <w:pPr>
      <w:spacing w:after="0" w:line="240" w:lineRule="auto"/>
    </w:pPr>
    <w:rPr>
      <w:rFonts w:ascii="Trebuchet MS" w:eastAsia="Times New Roman" w:hAnsi="Trebuchet MS" w:cs="Times New Roman"/>
      <w:lang w:eastAsia="fi-FI"/>
    </w:rPr>
  </w:style>
  <w:style w:type="paragraph" w:styleId="Otsikko1">
    <w:name w:val="heading 1"/>
    <w:basedOn w:val="Normaali"/>
    <w:next w:val="Normaali"/>
    <w:link w:val="Otsikko1Char"/>
    <w:qFormat/>
    <w:rsid w:val="007D660E"/>
    <w:pPr>
      <w:keepNext/>
      <w:keepLines/>
      <w:spacing w:before="240"/>
      <w:outlineLvl w:val="0"/>
    </w:pPr>
    <w:rPr>
      <w:rFonts w:asciiTheme="majorHAnsi" w:eastAsiaTheme="majorEastAsia" w:hAnsiTheme="majorHAnsi" w:cstheme="majorBidi"/>
      <w:color w:val="304C9D" w:themeColor="accent1" w:themeShade="BF"/>
      <w:sz w:val="32"/>
      <w:szCs w:val="32"/>
    </w:rPr>
  </w:style>
  <w:style w:type="paragraph" w:styleId="Otsikko2">
    <w:name w:val="heading 2"/>
    <w:basedOn w:val="Normaali"/>
    <w:next w:val="Normaali"/>
    <w:link w:val="Otsikko2Char"/>
    <w:qFormat/>
    <w:rsid w:val="007D660E"/>
    <w:pPr>
      <w:keepNext/>
      <w:keepLines/>
      <w:spacing w:before="40"/>
      <w:outlineLvl w:val="1"/>
    </w:pPr>
    <w:rPr>
      <w:rFonts w:asciiTheme="majorHAnsi" w:eastAsiaTheme="majorEastAsia" w:hAnsiTheme="majorHAnsi" w:cstheme="majorBidi"/>
      <w:color w:val="304C9D" w:themeColor="accent1" w:themeShade="BF"/>
      <w:sz w:val="26"/>
      <w:szCs w:val="26"/>
    </w:rPr>
  </w:style>
  <w:style w:type="paragraph" w:styleId="Otsikko3">
    <w:name w:val="heading 3"/>
    <w:basedOn w:val="Normaali"/>
    <w:next w:val="Normaali"/>
    <w:link w:val="Otsikko3Char"/>
    <w:qFormat/>
    <w:rsid w:val="007D660E"/>
    <w:pPr>
      <w:keepNext/>
      <w:keepLines/>
      <w:spacing w:before="40"/>
      <w:outlineLvl w:val="2"/>
    </w:pPr>
    <w:rPr>
      <w:rFonts w:asciiTheme="majorHAnsi" w:eastAsiaTheme="majorEastAsia" w:hAnsiTheme="majorHAnsi" w:cstheme="majorBidi"/>
      <w:color w:val="203268" w:themeColor="accent1" w:themeShade="7F"/>
      <w:szCs w:val="24"/>
    </w:rPr>
  </w:style>
  <w:style w:type="paragraph" w:styleId="Otsikko4">
    <w:name w:val="heading 4"/>
    <w:basedOn w:val="Normaali"/>
    <w:next w:val="Normaali"/>
    <w:link w:val="Otsikko4Char"/>
    <w:qFormat/>
    <w:rsid w:val="00E53142"/>
    <w:pPr>
      <w:keepNext/>
      <w:keepLines/>
      <w:spacing w:before="40"/>
      <w:outlineLvl w:val="3"/>
    </w:pPr>
    <w:rPr>
      <w:rFonts w:asciiTheme="majorHAnsi" w:eastAsiaTheme="majorEastAsia" w:hAnsiTheme="majorHAnsi" w:cstheme="majorBidi"/>
      <w:i/>
      <w:iCs/>
      <w:color w:val="304C9D" w:themeColor="accent1" w:themeShade="BF"/>
    </w:rPr>
  </w:style>
  <w:style w:type="paragraph" w:styleId="Otsikko5">
    <w:name w:val="heading 5"/>
    <w:basedOn w:val="Normaali"/>
    <w:next w:val="Normaali"/>
    <w:link w:val="Otsikko5Char"/>
    <w:uiPriority w:val="9"/>
    <w:semiHidden/>
    <w:unhideWhenUsed/>
    <w:rsid w:val="001B3C2F"/>
    <w:pPr>
      <w:keepNext/>
      <w:keepLines/>
      <w:spacing w:before="40"/>
      <w:outlineLvl w:val="4"/>
    </w:pPr>
    <w:rPr>
      <w:rFonts w:asciiTheme="majorHAnsi" w:eastAsiaTheme="majorEastAsia" w:hAnsiTheme="majorHAnsi" w:cstheme="majorBidi"/>
      <w:color w:val="304C9D" w:themeColor="accent1" w:themeShade="BF"/>
      <w:sz w:val="24"/>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siaotsikko">
    <w:name w:val="Asiaotsikko"/>
    <w:basedOn w:val="Normaali"/>
    <w:next w:val="Normaali"/>
    <w:qFormat/>
    <w:rsid w:val="007C7DDB"/>
    <w:pPr>
      <w:spacing w:before="360" w:after="120" w:line="276" w:lineRule="auto"/>
      <w:contextualSpacing/>
    </w:pPr>
    <w:rPr>
      <w:rFonts w:cstheme="majorHAnsi"/>
      <w:b/>
      <w:snapToGrid w:val="0"/>
      <w:color w:val="06175E" w:themeColor="text1"/>
      <w:spacing w:val="5"/>
      <w:kern w:val="28"/>
      <w:sz w:val="24"/>
      <w:szCs w:val="52"/>
    </w:rPr>
  </w:style>
  <w:style w:type="paragraph" w:customStyle="1" w:styleId="Otsikko10">
    <w:name w:val="Otsikko_1"/>
    <w:basedOn w:val="Otsikko1"/>
    <w:next w:val="Normaali"/>
    <w:qFormat/>
    <w:rsid w:val="002A2F97"/>
    <w:pPr>
      <w:spacing w:before="360" w:after="120" w:line="276" w:lineRule="auto"/>
    </w:pPr>
    <w:rPr>
      <w:rFonts w:ascii="Arial" w:hAnsi="Arial" w:cstheme="majorHAnsi"/>
      <w:b/>
      <w:bCs/>
      <w:color w:val="06175E" w:themeColor="text1"/>
      <w:sz w:val="28"/>
      <w:szCs w:val="28"/>
    </w:rPr>
  </w:style>
  <w:style w:type="character" w:customStyle="1" w:styleId="Otsikko1Char">
    <w:name w:val="Otsikko 1 Char"/>
    <w:basedOn w:val="Kappaleenoletusfontti"/>
    <w:link w:val="Otsikko1"/>
    <w:rsid w:val="00B006AC"/>
    <w:rPr>
      <w:rFonts w:asciiTheme="majorHAnsi" w:eastAsiaTheme="majorEastAsia" w:hAnsiTheme="majorHAnsi" w:cstheme="majorBidi"/>
      <w:color w:val="304C9D" w:themeColor="accent1" w:themeShade="BF"/>
      <w:sz w:val="32"/>
      <w:szCs w:val="32"/>
    </w:rPr>
  </w:style>
  <w:style w:type="paragraph" w:customStyle="1" w:styleId="Otsikko20">
    <w:name w:val="Otsikko_2"/>
    <w:basedOn w:val="Otsikko2"/>
    <w:next w:val="Normaali"/>
    <w:qFormat/>
    <w:rsid w:val="002A2F97"/>
    <w:pPr>
      <w:spacing w:before="360" w:after="120" w:line="276" w:lineRule="auto"/>
    </w:pPr>
    <w:rPr>
      <w:rFonts w:ascii="Arial" w:hAnsi="Arial" w:cstheme="majorHAnsi"/>
      <w:b/>
      <w:bCs/>
      <w:color w:val="06175E" w:themeColor="text1"/>
    </w:rPr>
  </w:style>
  <w:style w:type="character" w:customStyle="1" w:styleId="Otsikko2Char">
    <w:name w:val="Otsikko 2 Char"/>
    <w:basedOn w:val="Kappaleenoletusfontti"/>
    <w:link w:val="Otsikko2"/>
    <w:rsid w:val="00B006AC"/>
    <w:rPr>
      <w:rFonts w:asciiTheme="majorHAnsi" w:eastAsiaTheme="majorEastAsia" w:hAnsiTheme="majorHAnsi" w:cstheme="majorBidi"/>
      <w:color w:val="304C9D" w:themeColor="accent1" w:themeShade="BF"/>
      <w:sz w:val="26"/>
      <w:szCs w:val="26"/>
    </w:rPr>
  </w:style>
  <w:style w:type="paragraph" w:customStyle="1" w:styleId="Otsikko30">
    <w:name w:val="Otsikko_3"/>
    <w:basedOn w:val="Otsikko3"/>
    <w:next w:val="Normaali"/>
    <w:qFormat/>
    <w:rsid w:val="002A2F97"/>
    <w:pPr>
      <w:spacing w:before="360" w:after="120" w:line="276" w:lineRule="auto"/>
    </w:pPr>
    <w:rPr>
      <w:rFonts w:ascii="Arial" w:hAnsi="Arial" w:cstheme="majorHAnsi"/>
      <w:b/>
      <w:bCs/>
      <w:color w:val="06175E" w:themeColor="text1"/>
      <w:sz w:val="24"/>
      <w:szCs w:val="22"/>
    </w:rPr>
  </w:style>
  <w:style w:type="character" w:customStyle="1" w:styleId="Otsikko3Char">
    <w:name w:val="Otsikko 3 Char"/>
    <w:basedOn w:val="Kappaleenoletusfontti"/>
    <w:link w:val="Otsikko3"/>
    <w:rsid w:val="00B006AC"/>
    <w:rPr>
      <w:rFonts w:asciiTheme="majorHAnsi" w:eastAsiaTheme="majorEastAsia" w:hAnsiTheme="majorHAnsi" w:cstheme="majorBidi"/>
      <w:color w:val="203268" w:themeColor="accent1" w:themeShade="7F"/>
      <w:sz w:val="24"/>
      <w:szCs w:val="24"/>
    </w:rPr>
  </w:style>
  <w:style w:type="paragraph" w:customStyle="1" w:styleId="Riippuvasisennyssivuotsikkolla">
    <w:name w:val="Riippuva sisennys sivuotsikkolla"/>
    <w:basedOn w:val="Leipteksti"/>
    <w:uiPriority w:val="2"/>
    <w:qFormat/>
    <w:rsid w:val="00D42DB3"/>
    <w:pPr>
      <w:spacing w:line="276" w:lineRule="auto"/>
      <w:ind w:left="2608" w:hanging="2608"/>
    </w:pPr>
    <w:rPr>
      <w:snapToGrid w:val="0"/>
      <w:szCs w:val="20"/>
    </w:rPr>
  </w:style>
  <w:style w:type="paragraph" w:styleId="Leipteksti">
    <w:name w:val="Body Text"/>
    <w:basedOn w:val="Normaali"/>
    <w:link w:val="LeiptekstiChar"/>
    <w:unhideWhenUsed/>
    <w:rsid w:val="007D660E"/>
    <w:pPr>
      <w:spacing w:after="120"/>
    </w:pPr>
  </w:style>
  <w:style w:type="character" w:customStyle="1" w:styleId="LeiptekstiChar">
    <w:name w:val="Leipäteksti Char"/>
    <w:basedOn w:val="Kappaleenoletusfontti"/>
    <w:link w:val="Leipteksti"/>
    <w:rsid w:val="007D660E"/>
  </w:style>
  <w:style w:type="paragraph" w:customStyle="1" w:styleId="KappaleC0">
    <w:name w:val="Kappale C0"/>
    <w:basedOn w:val="Normaali"/>
    <w:uiPriority w:val="2"/>
    <w:qFormat/>
    <w:rsid w:val="00F021DB"/>
    <w:pPr>
      <w:spacing w:after="120" w:line="276" w:lineRule="auto"/>
    </w:pPr>
  </w:style>
  <w:style w:type="paragraph" w:customStyle="1" w:styleId="KappaleC1">
    <w:name w:val="Kappale C1"/>
    <w:basedOn w:val="Normaali"/>
    <w:uiPriority w:val="2"/>
    <w:qFormat/>
    <w:rsid w:val="00F021DB"/>
    <w:pPr>
      <w:spacing w:after="120" w:line="276" w:lineRule="auto"/>
      <w:ind w:left="1304"/>
    </w:pPr>
  </w:style>
  <w:style w:type="paragraph" w:customStyle="1" w:styleId="KappaleC2">
    <w:name w:val="Kappale C2"/>
    <w:basedOn w:val="KappaleC1"/>
    <w:uiPriority w:val="2"/>
    <w:qFormat/>
    <w:rsid w:val="00F021DB"/>
    <w:pPr>
      <w:ind w:left="2608"/>
    </w:pPr>
  </w:style>
  <w:style w:type="paragraph" w:styleId="Merkittyluettelo">
    <w:name w:val="List Bullet"/>
    <w:basedOn w:val="Normaali"/>
    <w:uiPriority w:val="3"/>
    <w:unhideWhenUsed/>
    <w:qFormat/>
    <w:rsid w:val="00200C8E"/>
    <w:pPr>
      <w:numPr>
        <w:numId w:val="1"/>
      </w:numPr>
      <w:spacing w:after="60" w:line="276" w:lineRule="auto"/>
    </w:pPr>
  </w:style>
  <w:style w:type="paragraph" w:styleId="Merkittyluettelo2">
    <w:name w:val="List Bullet 2"/>
    <w:basedOn w:val="Normaali"/>
    <w:uiPriority w:val="3"/>
    <w:unhideWhenUsed/>
    <w:qFormat/>
    <w:rsid w:val="00200C8E"/>
    <w:pPr>
      <w:numPr>
        <w:numId w:val="2"/>
      </w:numPr>
      <w:spacing w:after="60" w:line="276" w:lineRule="auto"/>
    </w:pPr>
  </w:style>
  <w:style w:type="paragraph" w:styleId="Merkittyluettelo3">
    <w:name w:val="List Bullet 3"/>
    <w:basedOn w:val="Normaali"/>
    <w:uiPriority w:val="3"/>
    <w:unhideWhenUsed/>
    <w:qFormat/>
    <w:rsid w:val="00200C8E"/>
    <w:pPr>
      <w:numPr>
        <w:numId w:val="3"/>
      </w:numPr>
      <w:spacing w:after="60" w:line="276" w:lineRule="auto"/>
    </w:pPr>
  </w:style>
  <w:style w:type="paragraph" w:customStyle="1" w:styleId="OtsikkoNumeroitu1">
    <w:name w:val="Otsikko_Numeroitu_1"/>
    <w:basedOn w:val="Normaali"/>
    <w:next w:val="Normaali"/>
    <w:uiPriority w:val="1"/>
    <w:qFormat/>
    <w:rsid w:val="00756C5D"/>
    <w:pPr>
      <w:numPr>
        <w:numId w:val="4"/>
      </w:numPr>
      <w:spacing w:before="360" w:after="120" w:line="276" w:lineRule="auto"/>
      <w:ind w:left="227" w:hanging="227"/>
      <w:outlineLvl w:val="0"/>
    </w:pPr>
    <w:rPr>
      <w:b/>
      <w:color w:val="06175E" w:themeColor="text1"/>
      <w:sz w:val="28"/>
    </w:rPr>
  </w:style>
  <w:style w:type="paragraph" w:customStyle="1" w:styleId="OtsikkoNumeroitu2">
    <w:name w:val="Otsikko_Numeroitu_2"/>
    <w:basedOn w:val="Normaali"/>
    <w:next w:val="Normaali"/>
    <w:uiPriority w:val="1"/>
    <w:qFormat/>
    <w:rsid w:val="00756C5D"/>
    <w:pPr>
      <w:numPr>
        <w:ilvl w:val="1"/>
        <w:numId w:val="4"/>
      </w:numPr>
      <w:spacing w:before="360" w:after="120" w:line="276" w:lineRule="auto"/>
      <w:ind w:left="425" w:hanging="425"/>
      <w:outlineLvl w:val="1"/>
    </w:pPr>
    <w:rPr>
      <w:b/>
      <w:color w:val="06175E" w:themeColor="text1"/>
      <w:sz w:val="26"/>
    </w:rPr>
  </w:style>
  <w:style w:type="paragraph" w:customStyle="1" w:styleId="OtsikkoNumeroitu3">
    <w:name w:val="Otsikko_Numeroitu_3"/>
    <w:basedOn w:val="Normaali"/>
    <w:next w:val="Normaali"/>
    <w:uiPriority w:val="1"/>
    <w:qFormat/>
    <w:rsid w:val="00756C5D"/>
    <w:pPr>
      <w:numPr>
        <w:ilvl w:val="2"/>
        <w:numId w:val="4"/>
      </w:numPr>
      <w:spacing w:before="360" w:after="120" w:line="276" w:lineRule="auto"/>
      <w:ind w:left="595" w:hanging="595"/>
      <w:outlineLvl w:val="2"/>
    </w:pPr>
    <w:rPr>
      <w:b/>
      <w:color w:val="06175E" w:themeColor="text1"/>
      <w:sz w:val="24"/>
    </w:rPr>
  </w:style>
  <w:style w:type="character" w:customStyle="1" w:styleId="Otsikko4Char">
    <w:name w:val="Otsikko 4 Char"/>
    <w:basedOn w:val="Kappaleenoletusfontti"/>
    <w:link w:val="Otsikko4"/>
    <w:rsid w:val="00B006AC"/>
    <w:rPr>
      <w:rFonts w:asciiTheme="majorHAnsi" w:eastAsiaTheme="majorEastAsia" w:hAnsiTheme="majorHAnsi" w:cstheme="majorBidi"/>
      <w:i/>
      <w:iCs/>
      <w:color w:val="304C9D" w:themeColor="accent1" w:themeShade="BF"/>
      <w:sz w:val="24"/>
    </w:rPr>
  </w:style>
  <w:style w:type="paragraph" w:styleId="Otsikko">
    <w:name w:val="Title"/>
    <w:basedOn w:val="Normaali"/>
    <w:next w:val="Normaali"/>
    <w:link w:val="OtsikkoChar"/>
    <w:uiPriority w:val="10"/>
    <w:qFormat/>
    <w:rsid w:val="00E53142"/>
    <w:pPr>
      <w:contextualSpacing/>
    </w:pPr>
    <w:rPr>
      <w:rFonts w:asciiTheme="majorHAnsi" w:eastAsiaTheme="majorEastAsia" w:hAnsiTheme="majorHAnsi" w:cstheme="majorBidi"/>
      <w:spacing w:val="-10"/>
      <w:kern w:val="28"/>
      <w:sz w:val="56"/>
      <w:szCs w:val="56"/>
    </w:rPr>
  </w:style>
  <w:style w:type="character" w:customStyle="1" w:styleId="OtsikkoChar">
    <w:name w:val="Otsikko Char"/>
    <w:aliases w:val="Pääotsikko Char"/>
    <w:basedOn w:val="Kappaleenoletusfontti"/>
    <w:link w:val="Otsikko"/>
    <w:uiPriority w:val="10"/>
    <w:rsid w:val="00B006A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semiHidden/>
    <w:rsid w:val="00B006AC"/>
    <w:pPr>
      <w:numPr>
        <w:ilvl w:val="1"/>
      </w:numPr>
    </w:pPr>
    <w:rPr>
      <w:rFonts w:asciiTheme="minorHAnsi" w:eastAsiaTheme="minorEastAsia" w:hAnsiTheme="minorHAnsi" w:cstheme="minorBidi"/>
      <w:color w:val="0E38E5" w:themeColor="text1" w:themeTint="A5"/>
      <w:spacing w:val="15"/>
    </w:rPr>
  </w:style>
  <w:style w:type="character" w:customStyle="1" w:styleId="AlaotsikkoChar">
    <w:name w:val="Alaotsikko Char"/>
    <w:basedOn w:val="Kappaleenoletusfontti"/>
    <w:link w:val="Alaotsikko"/>
    <w:uiPriority w:val="11"/>
    <w:semiHidden/>
    <w:rsid w:val="00E623B0"/>
    <w:rPr>
      <w:rFonts w:eastAsiaTheme="minorEastAsia" w:cstheme="minorBidi"/>
      <w:color w:val="0E38E5" w:themeColor="text1" w:themeTint="A5"/>
      <w:spacing w:val="15"/>
    </w:rPr>
  </w:style>
  <w:style w:type="paragraph" w:styleId="Sisllysluettelonotsikko">
    <w:name w:val="TOC Heading"/>
    <w:basedOn w:val="Otsikko1"/>
    <w:next w:val="Normaali"/>
    <w:uiPriority w:val="39"/>
    <w:unhideWhenUsed/>
    <w:qFormat/>
    <w:rsid w:val="00774264"/>
    <w:pPr>
      <w:outlineLvl w:val="9"/>
    </w:pPr>
    <w:rPr>
      <w:rFonts w:ascii="Arial" w:hAnsi="Arial"/>
      <w:b/>
      <w:color w:val="06175E" w:themeColor="text1"/>
      <w:sz w:val="28"/>
    </w:rPr>
  </w:style>
  <w:style w:type="table" w:styleId="TaulukkoRuudukko">
    <w:name w:val="Table Grid"/>
    <w:basedOn w:val="Normaalitaulukko"/>
    <w:rsid w:val="00EC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C0BD0"/>
    <w:rPr>
      <w:color w:val="808080"/>
    </w:rPr>
  </w:style>
  <w:style w:type="paragraph" w:styleId="Sisluet1">
    <w:name w:val="toc 1"/>
    <w:basedOn w:val="Normaali"/>
    <w:next w:val="Normaali"/>
    <w:autoRedefine/>
    <w:uiPriority w:val="39"/>
    <w:unhideWhenUsed/>
    <w:rsid w:val="004F3163"/>
    <w:pPr>
      <w:spacing w:after="100"/>
    </w:pPr>
    <w:rPr>
      <w:b/>
    </w:rPr>
  </w:style>
  <w:style w:type="paragraph" w:styleId="Sisluet2">
    <w:name w:val="toc 2"/>
    <w:basedOn w:val="Normaali"/>
    <w:next w:val="Normaali"/>
    <w:autoRedefine/>
    <w:uiPriority w:val="39"/>
    <w:rsid w:val="00B9510A"/>
    <w:pPr>
      <w:spacing w:after="100"/>
      <w:ind w:left="240"/>
    </w:pPr>
  </w:style>
  <w:style w:type="paragraph" w:styleId="Sisluet3">
    <w:name w:val="toc 3"/>
    <w:basedOn w:val="Normaali"/>
    <w:next w:val="Normaali"/>
    <w:autoRedefine/>
    <w:uiPriority w:val="39"/>
    <w:rsid w:val="00B9510A"/>
    <w:pPr>
      <w:spacing w:after="100"/>
      <w:ind w:left="480"/>
    </w:pPr>
  </w:style>
  <w:style w:type="character" w:styleId="Hyperlinkki">
    <w:name w:val="Hyperlink"/>
    <w:basedOn w:val="Kappaleenoletusfontti"/>
    <w:uiPriority w:val="99"/>
    <w:unhideWhenUsed/>
    <w:rsid w:val="00B9510A"/>
    <w:rPr>
      <w:color w:val="4B6BC8" w:themeColor="hyperlink"/>
      <w:u w:val="single"/>
    </w:rPr>
  </w:style>
  <w:style w:type="paragraph" w:styleId="Sisluet4">
    <w:name w:val="toc 4"/>
    <w:basedOn w:val="Normaali"/>
    <w:next w:val="Normaali"/>
    <w:autoRedefine/>
    <w:uiPriority w:val="39"/>
    <w:rsid w:val="00BD2E39"/>
    <w:pPr>
      <w:spacing w:after="100"/>
      <w:ind w:left="660"/>
    </w:pPr>
  </w:style>
  <w:style w:type="paragraph" w:customStyle="1" w:styleId="Otsikko40">
    <w:name w:val="Otsikko_4"/>
    <w:basedOn w:val="Otsikko4"/>
    <w:next w:val="Normaali"/>
    <w:qFormat/>
    <w:rsid w:val="002A2F97"/>
    <w:pPr>
      <w:spacing w:before="360" w:after="120" w:line="276" w:lineRule="auto"/>
    </w:pPr>
    <w:rPr>
      <w:rFonts w:ascii="Arial" w:hAnsi="Arial" w:cstheme="majorHAnsi"/>
      <w:b/>
      <w:i w:val="0"/>
      <w:color w:val="06175E" w:themeColor="text1"/>
    </w:rPr>
  </w:style>
  <w:style w:type="paragraph" w:customStyle="1" w:styleId="Vliotsikko">
    <w:name w:val="Väliotsikko"/>
    <w:basedOn w:val="KappaleC1"/>
    <w:qFormat/>
    <w:rsid w:val="0010766A"/>
    <w:pPr>
      <w:spacing w:before="360"/>
      <w:ind w:left="0"/>
    </w:pPr>
    <w:rPr>
      <w:b/>
      <w:color w:val="161515" w:themeColor="accent6" w:themeShade="1A"/>
    </w:rPr>
  </w:style>
  <w:style w:type="paragraph" w:styleId="Yltunniste">
    <w:name w:val="header"/>
    <w:basedOn w:val="Normaali"/>
    <w:link w:val="YltunnisteChar"/>
    <w:rsid w:val="00551842"/>
    <w:pPr>
      <w:tabs>
        <w:tab w:val="center" w:pos="4819"/>
        <w:tab w:val="right" w:pos="9638"/>
      </w:tabs>
    </w:pPr>
  </w:style>
  <w:style w:type="character" w:customStyle="1" w:styleId="YltunnisteChar">
    <w:name w:val="Ylätunniste Char"/>
    <w:basedOn w:val="Kappaleenoletusfontti"/>
    <w:link w:val="Yltunniste"/>
    <w:rsid w:val="00BE721B"/>
    <w:rPr>
      <w:rFonts w:ascii="Arial" w:hAnsi="Arial"/>
    </w:rPr>
  </w:style>
  <w:style w:type="paragraph" w:styleId="Alatunniste">
    <w:name w:val="footer"/>
    <w:basedOn w:val="Normaali"/>
    <w:link w:val="AlatunnisteChar"/>
    <w:uiPriority w:val="99"/>
    <w:rsid w:val="00895742"/>
    <w:pPr>
      <w:tabs>
        <w:tab w:val="center" w:pos="4819"/>
        <w:tab w:val="right" w:pos="9638"/>
      </w:tabs>
    </w:pPr>
    <w:rPr>
      <w:caps/>
      <w:color w:val="06175E" w:themeColor="text1"/>
      <w:spacing w:val="20"/>
      <w:sz w:val="14"/>
    </w:rPr>
  </w:style>
  <w:style w:type="character" w:customStyle="1" w:styleId="AlatunnisteChar">
    <w:name w:val="Alatunniste Char"/>
    <w:basedOn w:val="Kappaleenoletusfontti"/>
    <w:link w:val="Alatunniste"/>
    <w:uiPriority w:val="99"/>
    <w:rsid w:val="00BE721B"/>
    <w:rPr>
      <w:rFonts w:ascii="Arial" w:hAnsi="Arial"/>
      <w:caps/>
      <w:color w:val="06175E" w:themeColor="text1"/>
      <w:spacing w:val="20"/>
      <w:sz w:val="14"/>
    </w:rPr>
  </w:style>
  <w:style w:type="numbering" w:customStyle="1" w:styleId="Tyyli1">
    <w:name w:val="Tyyli1"/>
    <w:uiPriority w:val="99"/>
    <w:rsid w:val="007B5316"/>
    <w:pPr>
      <w:numPr>
        <w:numId w:val="5"/>
      </w:numPr>
    </w:pPr>
  </w:style>
  <w:style w:type="paragraph" w:customStyle="1" w:styleId="OtsikkoNumeroitu4">
    <w:name w:val="Otsikko_Numeroitu_4"/>
    <w:basedOn w:val="Normaali"/>
    <w:next w:val="Normaali"/>
    <w:uiPriority w:val="1"/>
    <w:qFormat/>
    <w:rsid w:val="00AA2438"/>
    <w:pPr>
      <w:numPr>
        <w:ilvl w:val="3"/>
        <w:numId w:val="4"/>
      </w:numPr>
      <w:spacing w:before="360" w:after="120" w:line="276" w:lineRule="auto"/>
      <w:ind w:left="737" w:hanging="737"/>
      <w:outlineLvl w:val="3"/>
    </w:pPr>
    <w:rPr>
      <w:b/>
      <w:color w:val="06175E" w:themeColor="text1"/>
    </w:rPr>
  </w:style>
  <w:style w:type="paragraph" w:styleId="Eivli">
    <w:name w:val="No Spacing"/>
    <w:uiPriority w:val="1"/>
    <w:rsid w:val="004B08C1"/>
    <w:pPr>
      <w:spacing w:after="0" w:line="240" w:lineRule="auto"/>
    </w:pPr>
    <w:rPr>
      <w:rFonts w:ascii="Arial" w:hAnsi="Arial"/>
    </w:rPr>
  </w:style>
  <w:style w:type="character" w:styleId="Ratkaisematonmaininta">
    <w:name w:val="Unresolved Mention"/>
    <w:basedOn w:val="Kappaleenoletusfontti"/>
    <w:uiPriority w:val="99"/>
    <w:semiHidden/>
    <w:unhideWhenUsed/>
    <w:rsid w:val="00823D5B"/>
    <w:rPr>
      <w:color w:val="605E5C"/>
      <w:shd w:val="clear" w:color="auto" w:fill="E1DFDD"/>
    </w:rPr>
  </w:style>
  <w:style w:type="paragraph" w:styleId="Luettelokappale">
    <w:name w:val="List Paragraph"/>
    <w:basedOn w:val="Normaali"/>
    <w:uiPriority w:val="34"/>
    <w:qFormat/>
    <w:rsid w:val="00B019DB"/>
    <w:pPr>
      <w:ind w:left="720"/>
      <w:contextualSpacing/>
    </w:pPr>
  </w:style>
  <w:style w:type="paragraph" w:customStyle="1" w:styleId="Potsikko">
    <w:name w:val="Pääotsikko"/>
    <w:basedOn w:val="Normaali"/>
    <w:next w:val="Normaali"/>
    <w:qFormat/>
    <w:rsid w:val="00B019DB"/>
    <w:pPr>
      <w:spacing w:after="240"/>
    </w:pPr>
    <w:rPr>
      <w:b/>
      <w:sz w:val="32"/>
    </w:rPr>
  </w:style>
  <w:style w:type="character" w:styleId="AvattuHyperlinkki">
    <w:name w:val="FollowedHyperlink"/>
    <w:basedOn w:val="Kappaleenoletusfontti"/>
    <w:uiPriority w:val="99"/>
    <w:semiHidden/>
    <w:unhideWhenUsed/>
    <w:rsid w:val="00F26459"/>
    <w:rPr>
      <w:color w:val="9E4CA9" w:themeColor="followedHyperlink"/>
      <w:u w:val="single"/>
    </w:rPr>
  </w:style>
  <w:style w:type="paragraph" w:styleId="Kuvaotsikko">
    <w:name w:val="caption"/>
    <w:basedOn w:val="Normaali"/>
    <w:next w:val="Normaali"/>
    <w:unhideWhenUsed/>
    <w:qFormat/>
    <w:rsid w:val="00E24244"/>
    <w:pPr>
      <w:spacing w:after="200"/>
    </w:pPr>
    <w:rPr>
      <w:rFonts w:asciiTheme="minorHAnsi" w:eastAsiaTheme="minorHAnsi" w:hAnsiTheme="minorHAnsi" w:cstheme="minorBidi"/>
      <w:i/>
      <w:iCs/>
      <w:color w:val="042471" w:themeColor="text2"/>
      <w:sz w:val="18"/>
      <w:szCs w:val="18"/>
      <w:lang w:eastAsia="en-US"/>
    </w:rPr>
  </w:style>
  <w:style w:type="character" w:customStyle="1" w:styleId="Otsikko5Char">
    <w:name w:val="Otsikko 5 Char"/>
    <w:basedOn w:val="Kappaleenoletusfontti"/>
    <w:link w:val="Otsikko5"/>
    <w:uiPriority w:val="9"/>
    <w:semiHidden/>
    <w:rsid w:val="001B3C2F"/>
    <w:rPr>
      <w:rFonts w:asciiTheme="majorHAnsi" w:eastAsiaTheme="majorEastAsia" w:hAnsiTheme="majorHAnsi" w:cstheme="majorBidi"/>
      <w:color w:val="304C9D" w:themeColor="accent1" w:themeShade="BF"/>
      <w:sz w:val="24"/>
      <w:szCs w:val="20"/>
      <w:lang w:eastAsia="fi-FI"/>
    </w:rPr>
  </w:style>
  <w:style w:type="paragraph" w:customStyle="1" w:styleId="Sis23">
    <w:name w:val="Sis 2.3"/>
    <w:basedOn w:val="Normaali"/>
    <w:qFormat/>
    <w:rsid w:val="001B3C2F"/>
    <w:pPr>
      <w:ind w:left="1304"/>
    </w:pPr>
    <w:rPr>
      <w:rFonts w:ascii="Times New Roman" w:hAnsi="Times New Roman"/>
      <w:sz w:val="24"/>
      <w:szCs w:val="20"/>
    </w:rPr>
  </w:style>
  <w:style w:type="paragraph" w:customStyle="1" w:styleId="Sis46">
    <w:name w:val="Sis 4.6"/>
    <w:basedOn w:val="Normaali"/>
    <w:qFormat/>
    <w:rsid w:val="001B3C2F"/>
    <w:pPr>
      <w:ind w:left="2608"/>
    </w:pPr>
    <w:rPr>
      <w:rFonts w:ascii="Times New Roman" w:hAnsi="Times New Roman"/>
      <w:sz w:val="24"/>
      <w:szCs w:val="20"/>
    </w:rPr>
  </w:style>
  <w:style w:type="paragraph" w:styleId="Seliteteksti">
    <w:name w:val="Balloon Text"/>
    <w:basedOn w:val="Normaali"/>
    <w:link w:val="SelitetekstiChar"/>
    <w:uiPriority w:val="99"/>
    <w:semiHidden/>
    <w:unhideWhenUsed/>
    <w:rsid w:val="001B3C2F"/>
    <w:rPr>
      <w:rFonts w:ascii="Tahoma" w:hAnsi="Tahoma" w:cs="Tahoma"/>
      <w:sz w:val="16"/>
      <w:szCs w:val="16"/>
    </w:rPr>
  </w:style>
  <w:style w:type="character" w:customStyle="1" w:styleId="SelitetekstiChar">
    <w:name w:val="Seliteteksti Char"/>
    <w:basedOn w:val="Kappaleenoletusfontti"/>
    <w:link w:val="Seliteteksti"/>
    <w:uiPriority w:val="99"/>
    <w:semiHidden/>
    <w:rsid w:val="001B3C2F"/>
    <w:rPr>
      <w:rFonts w:ascii="Tahoma" w:eastAsia="Times New Roman" w:hAnsi="Tahoma" w:cs="Tahoma"/>
      <w:sz w:val="16"/>
      <w:szCs w:val="16"/>
      <w:lang w:eastAsia="fi-FI"/>
    </w:rPr>
  </w:style>
  <w:style w:type="paragraph" w:styleId="NormaaliWWW">
    <w:name w:val="Normal (Web)"/>
    <w:basedOn w:val="Normaali"/>
    <w:uiPriority w:val="99"/>
    <w:unhideWhenUsed/>
    <w:rsid w:val="001B3C2F"/>
    <w:pPr>
      <w:spacing w:after="150"/>
    </w:pPr>
    <w:rPr>
      <w:rFonts w:ascii="Times New Roman" w:hAnsi="Times New Roman"/>
      <w:sz w:val="24"/>
      <w:szCs w:val="24"/>
    </w:rPr>
  </w:style>
  <w:style w:type="character" w:styleId="Kommentinviite">
    <w:name w:val="annotation reference"/>
    <w:basedOn w:val="Kappaleenoletusfontti"/>
    <w:uiPriority w:val="99"/>
    <w:semiHidden/>
    <w:unhideWhenUsed/>
    <w:rsid w:val="001B3C2F"/>
    <w:rPr>
      <w:sz w:val="16"/>
      <w:szCs w:val="16"/>
    </w:rPr>
  </w:style>
  <w:style w:type="paragraph" w:styleId="Kommentinteksti">
    <w:name w:val="annotation text"/>
    <w:basedOn w:val="Normaali"/>
    <w:link w:val="KommentintekstiChar"/>
    <w:uiPriority w:val="99"/>
    <w:unhideWhenUsed/>
    <w:rsid w:val="001B3C2F"/>
    <w:rPr>
      <w:rFonts w:ascii="Times New Roman" w:hAnsi="Times New Roman"/>
      <w:sz w:val="20"/>
      <w:szCs w:val="20"/>
    </w:rPr>
  </w:style>
  <w:style w:type="character" w:customStyle="1" w:styleId="KommentintekstiChar">
    <w:name w:val="Kommentin teksti Char"/>
    <w:basedOn w:val="Kappaleenoletusfontti"/>
    <w:link w:val="Kommentinteksti"/>
    <w:uiPriority w:val="99"/>
    <w:rsid w:val="001B3C2F"/>
    <w:rPr>
      <w:rFonts w:ascii="Times New Roman" w:eastAsia="Times New Roman" w:hAnsi="Times New Roman" w:cs="Times New Roman"/>
      <w:sz w:val="20"/>
      <w:szCs w:val="20"/>
      <w:lang w:eastAsia="fi-FI"/>
    </w:rPr>
  </w:style>
  <w:style w:type="paragraph" w:styleId="Kommentinotsikko">
    <w:name w:val="annotation subject"/>
    <w:basedOn w:val="Kommentinteksti"/>
    <w:next w:val="Kommentinteksti"/>
    <w:link w:val="KommentinotsikkoChar"/>
    <w:uiPriority w:val="99"/>
    <w:semiHidden/>
    <w:unhideWhenUsed/>
    <w:rsid w:val="001B3C2F"/>
    <w:rPr>
      <w:b/>
      <w:bCs/>
    </w:rPr>
  </w:style>
  <w:style w:type="character" w:customStyle="1" w:styleId="KommentinotsikkoChar">
    <w:name w:val="Kommentin otsikko Char"/>
    <w:basedOn w:val="KommentintekstiChar"/>
    <w:link w:val="Kommentinotsikko"/>
    <w:uiPriority w:val="99"/>
    <w:semiHidden/>
    <w:rsid w:val="001B3C2F"/>
    <w:rPr>
      <w:rFonts w:ascii="Times New Roman" w:eastAsia="Times New Roman" w:hAnsi="Times New Roman" w:cs="Times New Roman"/>
      <w:b/>
      <w:bCs/>
      <w:sz w:val="20"/>
      <w:szCs w:val="20"/>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fimea.fi/documents/160140/764653/22690_Maarays_6_2012.pdf" TargetMode="External"/><Relationship Id="rId26" Type="http://schemas.openxmlformats.org/officeDocument/2006/relationships/hyperlink" Target="https://www.stuklex.fi/fi/maarays/stuk-s-1-2018" TargetMode="External"/><Relationship Id="rId39" Type="http://schemas.openxmlformats.org/officeDocument/2006/relationships/image" Target="media/image9.jpeg"/><Relationship Id="rId21" Type="http://schemas.openxmlformats.org/officeDocument/2006/relationships/hyperlink" Target="http://www.finlex.fi/fi/laki/alkup/2018/20180859" TargetMode="External"/><Relationship Id="rId34" Type="http://schemas.openxmlformats.org/officeDocument/2006/relationships/hyperlink" Target="file://yhtdata/tulosyksikot/50_Sairaanhoidolliset_palvelut/501_Diagnostiikan_vastuualue/5010_Kuvantamisen%20toimialue/Z3377/LAITEOHJEET/Generaattori,%20Covidien.docx" TargetMode="External"/><Relationship Id="rId42" Type="http://schemas.openxmlformats.org/officeDocument/2006/relationships/image" Target="media/image11.emf"/><Relationship Id="rId47" Type="http://schemas.openxmlformats.org/officeDocument/2006/relationships/hyperlink" Target="mailto:scanlab@scanlab.fi" TargetMode="External"/><Relationship Id="rId50" Type="http://schemas.openxmlformats.org/officeDocument/2006/relationships/hyperlink" Target="file://yhtdata/tulosyksikot/50_Sairaanhoidolliset_palvelut/501_Diagnostiikan_vastuualue/5010_Kuvantamisen%20toimialue/Z3377/Puhdastilat,%20toiminta/Hoitajien%20ja%20sairaalahuoltajien%20pukeutumisohje.docx"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c.europa.eu/health/sites/health/files/files/eudralex/vol-4/2008_11_25_gmp-an1_en.pdf"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finlex.fi/fi/viranomaiset/normi/555001/45348" TargetMode="External"/><Relationship Id="rId32" Type="http://schemas.openxmlformats.org/officeDocument/2006/relationships/image" Target="media/image7.png"/><Relationship Id="rId37" Type="http://schemas.openxmlformats.org/officeDocument/2006/relationships/hyperlink" Target="https://ec.europa.eu/health/sites/health/files/files/eudralex/vol-4/2008_09_annex3_en.pdf" TargetMode="External"/><Relationship Id="rId40" Type="http://schemas.openxmlformats.org/officeDocument/2006/relationships/image" Target="media/image10.emf"/><Relationship Id="rId45" Type="http://schemas.openxmlformats.org/officeDocument/2006/relationships/image" Target="media/image13.png"/><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intra.oysnet.ppshp.fi/dokumentit/Suunnitelma%20sislttyyppi/Apteekki%20-%20Arkistonmuodostussuunnitelma.pdf" TargetMode="External"/><Relationship Id="rId31" Type="http://schemas.openxmlformats.org/officeDocument/2006/relationships/hyperlink" Target="file://yhtdata/tulosyksikot/50_Sairaanhoidolliset_palvelut/501_Diagnostiikan_vastuualue/5010_Kuvantamisen%20toimialue/Z3377/Puhdastilat,%20toiminta/Toiminta%20puhdastiloissa.docx" TargetMode="External"/><Relationship Id="rId44" Type="http://schemas.openxmlformats.org/officeDocument/2006/relationships/image" Target="media/image12.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jpg@01D38497.9704D200" TargetMode="External"/><Relationship Id="rId22" Type="http://schemas.openxmlformats.org/officeDocument/2006/relationships/hyperlink" Target="https://www.stuklex.fi/fi/maarays/stuk-s-1-2018" TargetMode="External"/><Relationship Id="rId27" Type="http://schemas.openxmlformats.org/officeDocument/2006/relationships/hyperlink" Target="https://www.stuklex.fi/fi/maarays/stuk-s-1-2018" TargetMode="External"/><Relationship Id="rId30" Type="http://schemas.openxmlformats.org/officeDocument/2006/relationships/image" Target="media/image6.png"/><Relationship Id="rId35" Type="http://schemas.openxmlformats.org/officeDocument/2006/relationships/hyperlink" Target="http://www.finlex.fi/fi/laki/ajantasa/1987/19870395" TargetMode="External"/><Relationship Id="rId43" Type="http://schemas.openxmlformats.org/officeDocument/2006/relationships/oleObject" Target="embeddings/Microsoft_Excel_97-2003_Worksheet1.xls"/><Relationship Id="rId48" Type="http://schemas.openxmlformats.org/officeDocument/2006/relationships/hyperlink" Target="file://yhtdata/tulosyksikot/50_Sairaanhoidolliset_palvelut/501_Diagnostiikan_vastuualue/5010_Kuvantamisen%20toimialue/Z3377/Esko-WEBlab%20HygVi%20isot%202019.docx" TargetMode="External"/><Relationship Id="rId56" Type="http://schemas.openxmlformats.org/officeDocument/2006/relationships/customXml" Target="../customXml/item6.xml"/><Relationship Id="rId8" Type="http://schemas.openxmlformats.org/officeDocument/2006/relationships/settings" Target="settings.xml"/><Relationship Id="rId51" Type="http://schemas.openxmlformats.org/officeDocument/2006/relationships/hyperlink" Target="file://yhtdata/tulosyksikot/50_Sairaanhoidolliset_palvelut/501_Diagnostiikan_vastuualue/5010_Kuvantamisen%20toimialue/Z3377/Esko-WEBlab%20HygVi%20isot%202019.docx" TargetMode="External"/><Relationship Id="rId3" Type="http://schemas.openxmlformats.org/officeDocument/2006/relationships/customXml" Target="../customXml/item3.xml"/><Relationship Id="rId12" Type="http://schemas.openxmlformats.org/officeDocument/2006/relationships/hyperlink" Target="https://www.fimea.fi/documents/160140/764653/22690_Maarays_6_2012.pdf" TargetMode="External"/><Relationship Id="rId17" Type="http://schemas.openxmlformats.org/officeDocument/2006/relationships/hyperlink" Target="https://ec.europa.eu/health/sites/health/files/files/eudralex/vol-4/chapter_3.pdf" TargetMode="External"/><Relationship Id="rId25" Type="http://schemas.openxmlformats.org/officeDocument/2006/relationships/image" Target="media/image3.png"/><Relationship Id="rId33" Type="http://schemas.openxmlformats.org/officeDocument/2006/relationships/hyperlink" Target="file://yhtdata/tulosyksikot/50_Sairaanhoidolliset_palvelut/501_Diagnostiikan_vastuualue/5010_Kuvantamisen%20toimialue/RADIOL&#196;&#196;KKEIDEN%20VALMISTUS" TargetMode="External"/><Relationship Id="rId38" Type="http://schemas.openxmlformats.org/officeDocument/2006/relationships/image" Target="media/image8.png"/><Relationship Id="rId46" Type="http://schemas.openxmlformats.org/officeDocument/2006/relationships/hyperlink" Target="file://yhtdata/tulosyksikot/50_Sairaanhoidolliset_palvelut/501_Diagnostiikan_vastuualue/5010_Kuvantamisen%20toimialue/Z3377/LAADVARM/Radiol&#228;&#228;kkeiden%20valmistus/Mikrobiologiset%20kontrollitulokset" TargetMode="External"/><Relationship Id="rId20" Type="http://schemas.openxmlformats.org/officeDocument/2006/relationships/hyperlink" Target="http://finlex.fi/fi/viranomaiset/normi/555001/45348" TargetMode="External"/><Relationship Id="rId41" Type="http://schemas.openxmlformats.org/officeDocument/2006/relationships/oleObject" Target="embeddings/Microsoft_Excel_97-2003_Worksheet.xls"/><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finlex.fi/fi/laki/ajantasa/1987/19870395"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s://www.fimea.fi/documents/160140/764653/22690_Maarays_6_2012.pdf%20" TargetMode="External"/><Relationship Id="rId49" Type="http://schemas.openxmlformats.org/officeDocument/2006/relationships/hyperlink" Target="file://yhtdata/tulosyksikot/50_Sairaanhoidolliset_palvelut/501_Diagnostiikan_vastuualue/5010_Kuvantamisen%20toimialue/Z3377/RADIOL&#196;&#196;KKEIDEN%20VALMISTUS/VERISOLULEIMAUKSET/KESKEN%20Leukosyyttien%20leimaus%2099mTc.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omat\halk$\Honkanra\LAATU\Ohjeasioita\Pohdepohjat\Pohde%20yl&#228;%20ja%20alatunnisteella.dotx" TargetMode="External"/></Relationships>
</file>

<file path=word/theme/theme1.xml><?xml version="1.0" encoding="utf-8"?>
<a:theme xmlns:a="http://schemas.openxmlformats.org/drawingml/2006/main" name="Office-teema">
  <a:themeElements>
    <a:clrScheme name="Pohde 2023">
      <a:dk1>
        <a:srgbClr val="06175E"/>
      </a:dk1>
      <a:lt1>
        <a:srgbClr val="FFFEFE"/>
      </a:lt1>
      <a:dk2>
        <a:srgbClr val="042471"/>
      </a:dk2>
      <a:lt2>
        <a:srgbClr val="FFFEFE"/>
      </a:lt2>
      <a:accent1>
        <a:srgbClr val="4B6BC8"/>
      </a:accent1>
      <a:accent2>
        <a:srgbClr val="ACB9E4"/>
      </a:accent2>
      <a:accent3>
        <a:srgbClr val="FF977B"/>
      </a:accent3>
      <a:accent4>
        <a:srgbClr val="FFCBBD"/>
      </a:accent4>
      <a:accent5>
        <a:srgbClr val="888686"/>
      </a:accent5>
      <a:accent6>
        <a:srgbClr val="D9D8D8"/>
      </a:accent6>
      <a:hlink>
        <a:srgbClr val="4B6BC8"/>
      </a:hlink>
      <a:folHlink>
        <a:srgbClr val="9E4CA9"/>
      </a:folHlink>
    </a:clrScheme>
    <a:fontScheme name="Pohde Arial 202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e7d6957-b623-48c5-941b-77be73948d87" ContentTypeId="0x010100E993358E494F344F8D6048E76D09AF021A"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d3e50268-7799-48af-83c3-9a9b063078bc">
      <Value>530</Value>
      <Value>998</Value>
      <Value>1313</Value>
      <Value>42</Value>
      <Value>821</Value>
      <Value>650</Value>
      <Value>2145</Value>
      <Value>528</Value>
    </TaxCatchAll>
    <Language xmlns="http://schemas.microsoft.com/sharepoint/v3">Finnish (Finland)</Language>
    <df496f8924d0400287f1ac5901a0600e xmlns="d3e50268-7799-48af-83c3-9a9b063078bc">
      <Terms xmlns="http://schemas.microsoft.com/office/infopath/2007/PartnerControls"/>
    </df496f8924d0400287f1ac5901a0600e>
    <dcbcdd319c9d484f9dc5161892e5c0c3 xmlns="d3e50268-7799-48af-83c3-9a9b063078bc">
      <Terms xmlns="http://schemas.microsoft.com/office/infopath/2007/PartnerControls"/>
    </dcbcdd319c9d484f9dc5161892e5c0c3>
    <Dokumentin_x0020_sisällöstä_x0020_vastaava_x0028_t_x0029__x0020__x002f__x0020_asiantuntija_x0028_t_x0029_ xmlns="0af04246-5dcb-4e38-b8a1-4adaeb368127">
      <UserInfo>
        <DisplayName>i:0#.w|oysnet\makelalh</DisplayName>
        <AccountId>365</AccountId>
        <AccountType/>
      </UserInfo>
    </Dokumentin_x0020_sisällöstä_x0020_vastaava_x0028_t_x0029__x0020__x002f__x0020_asiantuntija_x0028_t_x0029_>
    <a0acc0df72a44ffdae945756e3e80230 xmlns="d3e50268-7799-48af-83c3-9a9b063078bc">
      <Terms xmlns="http://schemas.microsoft.com/office/infopath/2007/PartnerControls"/>
    </a0acc0df72a44ffdae945756e3e80230>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Potilaan hoitoon osallistuva henkilöstö</TermName>
          <TermId xmlns="http://schemas.microsoft.com/office/infopath/2007/PartnerControls">21074a2b-1b44-417e-9c72-4d731d4c7a78</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F-röntgen</TermName>
          <TermId xmlns="http://schemas.microsoft.com/office/infopath/2007/PartnerControls">7a8b252b-5427-4881-bb54-12bb230821fb</TermId>
        </TermInfo>
      </Terms>
    </bad6acabb1c24909a1a688c49f883f4d>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5.8.4 Tutkimusohjeet</TermName>
          <TermId xmlns="http://schemas.microsoft.com/office/infopath/2007/PartnerControls">2d8155d7-dea6-4b8d-8e6f-63e1e94b02b6</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kliininen fysiologia ja isotooppilääketiede (PPSHP)</TermName>
          <TermId xmlns="http://schemas.microsoft.com/office/infopath/2007/PartnerControls">10be52ec-d72f-4414-83a0-e978b3b2251e</TermId>
        </TermInfo>
      </Terms>
    </ab42df24dbb04f55bc336c85f92eff00>
    <Julkaise_x0020_extranetissa xmlns="d3e50268-7799-48af-83c3-9a9b063078bc">false</Julkaise_x0020_extranetissa>
    <pa7e7d0fcfad4aa78a62dd1f52bdaa2b xmlns="d3e50268-7799-48af-83c3-9a9b063078bc">
      <Terms xmlns="http://schemas.microsoft.com/office/infopath/2007/PartnerControls"/>
    </pa7e7d0fcfad4aa78a62dd1f52bdaa2b>
    <Kuvantamisen_x0020_turvallisuusohje xmlns="0af04246-5dcb-4e38-b8a1-4adaeb368127">false</Kuvantamisen_x0020_turvallisuusohje>
    <Dokumjentin_x0020_hyväksyjä xmlns="0af04246-5dcb-4e38-b8a1-4adaeb368127">
      <UserInfo>
        <DisplayName>i:0#.w|oysnet\vanninhe</DisplayName>
        <AccountId>3093</AccountId>
        <AccountType/>
      </UserInfo>
    </Dokumjentin_x0020_hyväksyjä>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Sekä aikuinen että lapsi</TermName>
          <TermId xmlns="http://schemas.microsoft.com/office/infopath/2007/PartnerControls">03920717-50d3-4d49-800d-6dad76d554d5</TermId>
        </TermInfo>
      </Terms>
    </n3e1d3210ef241e28827919c12488bb2>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F-röntgen</TermName>
          <TermId xmlns="http://schemas.microsoft.com/office/infopath/2007/PartnerControls">7a8b252b-5427-4881-bb54-12bb230821fb</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Turvallisuustietoisku xmlns="0af04246-5dcb-4e38-b8a1-4adaeb368127">false</Turvallisuustietoisku>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Kuvantamisen toteutuksen ohjeet</TermName>
          <TermId xmlns="http://schemas.microsoft.com/office/infopath/2007/PartnerControls">7209a625-a486-4aeb-8d8e-ea366688595d</TermId>
        </TermInfo>
      </Terms>
    </d8805a87c624422e9dac16d78287515b>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Julkaise_x0020_internetissä xmlns="d3e50268-7799-48af-83c3-9a9b063078bc">true</Julkaise_x0020_internetissä>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Isotooppi</TermName>
          <TermId xmlns="http://schemas.microsoft.com/office/infopath/2007/PartnerControls">34089549-f79f-4d4d-844a-676cbbb5d2e1</TermId>
        </TermInfo>
      </Terms>
    </bed6187e51e544269109ff5c30eb1037>
    <dcbfe2a265e14726b4e3bf442009874f xmlns="d3e50268-7799-48af-83c3-9a9b063078bc">
      <Terms xmlns="http://schemas.microsoft.com/office/infopath/2007/PartnerControls"/>
    </dcbfe2a265e14726b4e3bf442009874f>
    <_dlc_DocId xmlns="d3e50268-7799-48af-83c3-9a9b063078bc">MUAVRSSTWASF-628417917-533</_dlc_DocId>
    <_dlc_DocIdUrl xmlns="d3e50268-7799-48af-83c3-9a9b063078bc">
      <Url>https://internet.oysnet.ppshp.fi/dokumentit/_layouts/15/DocIdRedir.aspx?ID=MUAVRSSTWASF-628417917-533</Url>
      <Description>MUAVRSSTWASF-628417917-533</Description>
    </_dlc_DocIdUrl>
    <Julkaistu_x0020_intranetiin xmlns="d3e50268-7799-48af-83c3-9a9b063078bc">false</Julkaistu_x0020_intranetiin>
    <Julkaistu_x0020_internetiin xmlns="d3e50268-7799-48af-83c3-9a9b063078bc">false</Julkaistu_x0020_internetiin>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B5C29F-34F3-4643-B7AA-AA639C537588}">
  <ds:schemaRefs>
    <ds:schemaRef ds:uri="http://schemas.microsoft.com/sharepoint/v3/contenttype/forms"/>
  </ds:schemaRefs>
</ds:datastoreItem>
</file>

<file path=customXml/itemProps2.xml><?xml version="1.0" encoding="utf-8"?>
<ds:datastoreItem xmlns:ds="http://schemas.openxmlformats.org/officeDocument/2006/customXml" ds:itemID="{AD112682-D236-4097-9B31-F221A5DBF90B}"/>
</file>

<file path=customXml/itemProps3.xml><?xml version="1.0" encoding="utf-8"?>
<ds:datastoreItem xmlns:ds="http://schemas.openxmlformats.org/officeDocument/2006/customXml" ds:itemID="{72124593-7579-451C-997F-0B5F788E455C}"/>
</file>

<file path=customXml/itemProps4.xml><?xml version="1.0" encoding="utf-8"?>
<ds:datastoreItem xmlns:ds="http://schemas.openxmlformats.org/officeDocument/2006/customXml" ds:itemID="{34AE46E0-47BA-42AF-AEA9-D42BD8BFAC1D}">
  <ds:schemaRefs>
    <ds:schemaRef ds:uri="http://schemas.openxmlformats.org/officeDocument/2006/bibliography"/>
  </ds:schemaRefs>
</ds:datastoreItem>
</file>

<file path=customXml/itemProps5.xml><?xml version="1.0" encoding="utf-8"?>
<ds:datastoreItem xmlns:ds="http://schemas.openxmlformats.org/officeDocument/2006/customXml" ds:itemID="{9E035773-6CF2-4493-997C-3AB37A3BD2F0}">
  <ds:schemaRefs>
    <ds:schemaRef ds:uri="http://schemas.microsoft.com/office/2006/documentManagement/types"/>
    <ds:schemaRef ds:uri="http://purl.org/dc/elements/1.1/"/>
    <ds:schemaRef ds:uri="http://schemas.microsoft.com/office/2006/metadata/properties"/>
    <ds:schemaRef ds:uri="cb4b6cf5-75ed-4a36-b44a-d4264faaec16"/>
    <ds:schemaRef ds:uri="d3e50268-7799-48af-83c3-9a9b063078bc"/>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B09D2C9C-8445-491B-AECD-9EF08EA5755C}"/>
</file>

<file path=docProps/app.xml><?xml version="1.0" encoding="utf-8"?>
<Properties xmlns="http://schemas.openxmlformats.org/officeDocument/2006/extended-properties" xmlns:vt="http://schemas.openxmlformats.org/officeDocument/2006/docPropsVTypes">
  <Template>Pohde ylä ja alatunnisteella.dotx</Template>
  <TotalTime>0</TotalTime>
  <Pages>74</Pages>
  <Words>14604</Words>
  <Characters>118296</Characters>
  <Application>Microsoft Office Word</Application>
  <DocSecurity>0</DocSecurity>
  <Lines>985</Lines>
  <Paragraphs>265</Paragraphs>
  <ScaleCrop>false</ScaleCrop>
  <HeadingPairs>
    <vt:vector size="2" baseType="variant">
      <vt:variant>
        <vt:lpstr>Otsikko</vt:lpstr>
      </vt:variant>
      <vt:variant>
        <vt:i4>1</vt:i4>
      </vt:variant>
    </vt:vector>
  </HeadingPairs>
  <TitlesOfParts>
    <vt:vector size="1" baseType="lpstr">
      <vt:lpstr>Toiminta puhdastiloissa kuv men</vt:lpstr>
    </vt:vector>
  </TitlesOfParts>
  <Company/>
  <LinksUpToDate>false</LinksUpToDate>
  <CharactersWithSpaces>132635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Toiminta isotooppiosaston puhdastiloissa kuv men</dc:title>
  <dc:subject/>
  <dc:creator/>
  <cp:keywords/>
  <dc:description/>
  <cp:lastModifiedBy/>
  <cp:revision>1</cp:revision>
  <dcterms:created xsi:type="dcterms:W3CDTF">2024-02-09T15:09:00Z</dcterms:created>
  <dcterms:modified xsi:type="dcterms:W3CDTF">2024-02-09T15:14:00Z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0x010100E993358E494F344F8D6048E76D09AF021A00B1A01723411E3249ACDCE17AD29DD499</vt:lpwstr>
  </property>
  <property fmtid="{D5CDD505-2E9C-101B-9397-08002B2CF9AE}" pid="3" name="Avainsanat">
    <vt:lpwstr/>
  </property>
  <property fmtid="{D5CDD505-2E9C-101B-9397-08002B2CF9AE}" pid="4" name="MediaServiceImageTags">
    <vt:lpwstr/>
  </property>
  <property fmtid="{D5CDD505-2E9C-101B-9397-08002B2CF9AE}" pid="5" name="lcf76f155ced4ddcb4097134ff3c332f">
    <vt:lpwstr/>
  </property>
  <property fmtid="{D5CDD505-2E9C-101B-9397-08002B2CF9AE}" pid="6" name="a63a59fe60094245b022b97a1c57197c">
    <vt:lpwstr/>
  </property>
  <property fmtid="{D5CDD505-2E9C-101B-9397-08002B2CF9AE}" pid="7" name="Sisältötyyppi0">
    <vt:lpwstr>12;#Malli, pohja|73042aa8-ff7a-4da8-b1a6-8039a7ccd586</vt:lpwstr>
  </property>
  <property fmtid="{D5CDD505-2E9C-101B-9397-08002B2CF9AE}" pid="8" name="c816e1581ca2435eac6a16d7d80ffe4d">
    <vt:lpwstr/>
  </property>
  <property fmtid="{D5CDD505-2E9C-101B-9397-08002B2CF9AE}" pid="9" name="Sis_x00e4_lt_x00f6_tyyppi">
    <vt:lpwstr/>
  </property>
  <property fmtid="{D5CDD505-2E9C-101B-9397-08002B2CF9AE}" pid="10" name="Organisaatio / Toimi- tai palvelualue">
    <vt:lpwstr>32;#Pohde|730d0bc0-0406-4e5a-a126-28010b2bdb50</vt:lpwstr>
  </property>
  <property fmtid="{D5CDD505-2E9C-101B-9397-08002B2CF9AE}" pid="11" name="Organisaatio">
    <vt:lpwstr/>
  </property>
  <property fmtid="{D5CDD505-2E9C-101B-9397-08002B2CF9AE}" pid="12" name="Sisältötyyppi">
    <vt:lpwstr/>
  </property>
  <property fmtid="{D5CDD505-2E9C-101B-9397-08002B2CF9AE}" pid="13" name="TaxKeyword">
    <vt:lpwstr/>
  </property>
  <property fmtid="{D5CDD505-2E9C-101B-9397-08002B2CF9AE}" pid="14" name="Kuvantamisen ohjeen kohderyhmä (sisältötyypin metatieto)">
    <vt:lpwstr>998;#Kuvantamisen toteutuksen ohjeet|7209a625-a486-4aeb-8d8e-ea366688595d</vt:lpwstr>
  </property>
  <property fmtid="{D5CDD505-2E9C-101B-9397-08002B2CF9AE}" pid="15" name="Kuvantamisen ikäryhmä">
    <vt:lpwstr>821;#Sekä aikuinen että lapsi|03920717-50d3-4d49-800d-6dad76d554d5</vt:lpwstr>
  </property>
  <property fmtid="{D5CDD505-2E9C-101B-9397-08002B2CF9AE}" pid="16" name="Kuvantamisen laite- tai huonetieto">
    <vt:lpwstr/>
  </property>
  <property fmtid="{D5CDD505-2E9C-101B-9397-08002B2CF9AE}" pid="17" name="Kohdeorganisaatio">
    <vt:lpwstr>530;#F-röntgen|7a8b252b-5427-4881-bb54-12bb230821fb</vt:lpwstr>
  </property>
  <property fmtid="{D5CDD505-2E9C-101B-9397-08002B2CF9AE}" pid="18" name="_dlc_DocIdItemGuid">
    <vt:lpwstr>aeba827d-f9a5-463b-b324-31980c6b771a</vt:lpwstr>
  </property>
  <property fmtid="{D5CDD505-2E9C-101B-9397-08002B2CF9AE}" pid="19" name="Kriisiviestintä">
    <vt:lpwstr/>
  </property>
  <property fmtid="{D5CDD505-2E9C-101B-9397-08002B2CF9AE}" pid="20" name="Kuvantamisen ohjeen elinryhmät (sisältötyypin metatieto)">
    <vt:lpwstr/>
  </property>
  <property fmtid="{D5CDD505-2E9C-101B-9397-08002B2CF9AE}" pid="21" name="Erikoisala">
    <vt:lpwstr>528;#kliininen fysiologia ja isotooppilääketiede (PPSHP)|10be52ec-d72f-4414-83a0-e978b3b2251e</vt:lpwstr>
  </property>
  <property fmtid="{D5CDD505-2E9C-101B-9397-08002B2CF9AE}" pid="22" name="Organisaatiotiedon tarkennus toiminnan mukaan">
    <vt:lpwstr/>
  </property>
  <property fmtid="{D5CDD505-2E9C-101B-9397-08002B2CF9AE}" pid="23" name="Toiminnanohjauskäsikirja">
    <vt:lpwstr>2145;#5.8.4 Tutkimusohjeet|2d8155d7-dea6-4b8d-8e6f-63e1e94b02b6</vt:lpwstr>
  </property>
  <property fmtid="{D5CDD505-2E9C-101B-9397-08002B2CF9AE}" pid="24" name="Kuvantamisen ohjeen tutkimusryhmät (sisältötyypin metatieto)">
    <vt:lpwstr>650;#Isotooppi|34089549-f79f-4d4d-844a-676cbbb5d2e1</vt:lpwstr>
  </property>
  <property fmtid="{D5CDD505-2E9C-101B-9397-08002B2CF9AE}" pid="25" name="Organisaatiotieto">
    <vt:lpwstr>530;#F-röntgen|7a8b252b-5427-4881-bb54-12bb230821fb</vt:lpwstr>
  </property>
  <property fmtid="{D5CDD505-2E9C-101B-9397-08002B2CF9AE}" pid="26" name="Kuvantamisen tilaaja vai menetelmä">
    <vt:lpwstr>1313;#Menetelmäohje|8d7551ed-f25f-4658-af35-e281bf9731e8</vt:lpwstr>
  </property>
  <property fmtid="{D5CDD505-2E9C-101B-9397-08002B2CF9AE}" pid="27" name="Toimenpidekoodit">
    <vt:lpwstr/>
  </property>
  <property fmtid="{D5CDD505-2E9C-101B-9397-08002B2CF9AE}" pid="28" name="MEO">
    <vt:lpwstr/>
  </property>
  <property fmtid="{D5CDD505-2E9C-101B-9397-08002B2CF9AE}" pid="29" name="Kohde- / työntekijäryhmä">
    <vt:lpwstr>42;#Potilaan hoitoon osallistuva henkilöstö|21074a2b-1b44-417e-9c72-4d731d4c7a78</vt:lpwstr>
  </property>
  <property fmtid="{D5CDD505-2E9C-101B-9397-08002B2CF9AE}" pid="30" name="Order">
    <vt:r8>983200</vt:r8>
  </property>
  <property fmtid="{D5CDD505-2E9C-101B-9397-08002B2CF9AE}" pid="32" name="TaxKeywordTaxHTField">
    <vt:lpwstr/>
  </property>
  <property fmtid="{D5CDD505-2E9C-101B-9397-08002B2CF9AE}" pid="33" name="SharedWithUsers">
    <vt:lpwstr/>
  </property>
</Properties>
</file>